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E4A88" w14:textId="2E4E04AC" w:rsidR="008374FF" w:rsidRPr="00483E2E" w:rsidRDefault="00873199" w:rsidP="008374FF">
      <w:pPr>
        <w:bidi/>
        <w:ind w:left="720"/>
        <w:rPr>
          <w:rFonts w:ascii="Simplified Arabic" w:hAnsi="Simplified Arabic" w:cs="Simplified Arabic"/>
          <w:sz w:val="28"/>
          <w:szCs w:val="28"/>
          <w:rtl/>
        </w:rPr>
      </w:pPr>
      <w:r w:rsidRPr="000C2F14">
        <w:rPr>
          <w:rFonts w:ascii="Simplified Arabic" w:hAnsi="Simplified Arabic" w:cs="Simplified Arabic"/>
          <w:noProof/>
          <w:sz w:val="28"/>
          <w:szCs w:val="28"/>
          <w:rtl/>
        </w:rPr>
        <w:drawing>
          <wp:inline distT="0" distB="0" distL="0" distR="0" wp14:anchorId="3087D365" wp14:editId="65C585EF">
            <wp:extent cx="1324160" cy="1314633"/>
            <wp:effectExtent l="0" t="0" r="9525" b="0"/>
            <wp:docPr id="392277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77314" name=""/>
                    <pic:cNvPicPr/>
                  </pic:nvPicPr>
                  <pic:blipFill>
                    <a:blip r:embed="rId7"/>
                    <a:stretch>
                      <a:fillRect/>
                    </a:stretch>
                  </pic:blipFill>
                  <pic:spPr>
                    <a:xfrm>
                      <a:off x="0" y="0"/>
                      <a:ext cx="1324160" cy="1314633"/>
                    </a:xfrm>
                    <a:prstGeom prst="rect">
                      <a:avLst/>
                    </a:prstGeom>
                  </pic:spPr>
                </pic:pic>
              </a:graphicData>
            </a:graphic>
          </wp:inline>
        </w:drawing>
      </w:r>
    </w:p>
    <w:p w14:paraId="1199E94C" w14:textId="0FFEEF02" w:rsidR="00180E3A" w:rsidRDefault="00483E2E" w:rsidP="00873199">
      <w:pPr>
        <w:pStyle w:val="Title"/>
        <w:bidi/>
        <w:jc w:val="center"/>
        <w:rPr>
          <w:b/>
          <w:bCs/>
          <w:rtl/>
        </w:rPr>
      </w:pPr>
      <w:r w:rsidRPr="00873199">
        <w:rPr>
          <w:rFonts w:hint="cs"/>
          <w:b/>
          <w:bCs/>
          <w:rtl/>
        </w:rPr>
        <w:t xml:space="preserve">دراسة بعنوان: </w:t>
      </w:r>
      <w:bookmarkStart w:id="0" w:name="_Hlk238144156"/>
      <w:r w:rsidR="00180E3A" w:rsidRPr="00873199">
        <w:rPr>
          <w:rFonts w:hint="cs"/>
          <w:b/>
          <w:bCs/>
          <w:rtl/>
        </w:rPr>
        <w:t>حرب النفط والممرات البحرية</w:t>
      </w:r>
      <w:bookmarkEnd w:id="0"/>
    </w:p>
    <w:p w14:paraId="4223D094" w14:textId="77777777" w:rsidR="008374FF" w:rsidRPr="008374FF" w:rsidRDefault="008374FF" w:rsidP="008374FF">
      <w:pPr>
        <w:bidi/>
        <w:rPr>
          <w:rtl/>
        </w:rPr>
      </w:pPr>
    </w:p>
    <w:p w14:paraId="03A9B59F" w14:textId="77777777" w:rsidR="008374FF" w:rsidRPr="008374FF" w:rsidRDefault="008374FF" w:rsidP="008374FF">
      <w:pPr>
        <w:bidi/>
        <w:rPr>
          <w:rtl/>
        </w:rPr>
      </w:pPr>
    </w:p>
    <w:p w14:paraId="5897C7C6" w14:textId="20A934D5" w:rsidR="00180E3A" w:rsidRPr="008374FF" w:rsidRDefault="00180E3A" w:rsidP="00873199">
      <w:pPr>
        <w:pStyle w:val="Title"/>
        <w:bidi/>
        <w:jc w:val="center"/>
        <w:rPr>
          <w:sz w:val="44"/>
          <w:szCs w:val="44"/>
          <w:rtl/>
        </w:rPr>
      </w:pPr>
      <w:r w:rsidRPr="008374FF">
        <w:rPr>
          <w:rFonts w:hint="cs"/>
          <w:sz w:val="44"/>
          <w:szCs w:val="44"/>
          <w:rtl/>
        </w:rPr>
        <w:t xml:space="preserve">مضيق هرمز، أمن الطاقة، والمخزونات الاستراتيجية </w:t>
      </w:r>
      <w:r w:rsidR="00483E2E" w:rsidRPr="008374FF">
        <w:rPr>
          <w:rFonts w:hint="cs"/>
          <w:sz w:val="44"/>
          <w:szCs w:val="44"/>
          <w:rtl/>
        </w:rPr>
        <w:t>تأثيرها على الإقتصاد العالمي</w:t>
      </w:r>
    </w:p>
    <w:p w14:paraId="165C9F55" w14:textId="77777777" w:rsidR="008374FF" w:rsidRPr="008374FF" w:rsidRDefault="008374FF" w:rsidP="008374FF">
      <w:pPr>
        <w:bidi/>
        <w:rPr>
          <w:sz w:val="20"/>
          <w:szCs w:val="20"/>
          <w:rtl/>
        </w:rPr>
      </w:pPr>
    </w:p>
    <w:p w14:paraId="7439A251" w14:textId="7A592C15" w:rsidR="00F934DD" w:rsidRPr="008374FF" w:rsidRDefault="00F934DD" w:rsidP="00873199">
      <w:pPr>
        <w:pStyle w:val="Title"/>
        <w:bidi/>
        <w:jc w:val="center"/>
        <w:rPr>
          <w:sz w:val="44"/>
          <w:szCs w:val="44"/>
          <w:rtl/>
        </w:rPr>
      </w:pPr>
      <w:r w:rsidRPr="008374FF">
        <w:rPr>
          <w:rFonts w:hint="cs"/>
          <w:sz w:val="44"/>
          <w:szCs w:val="44"/>
          <w:rtl/>
        </w:rPr>
        <w:t>لماذا لم ترتفع أسعار النفط كما كانت أيام الحرب رغم إغلاق المضيق؟</w:t>
      </w:r>
    </w:p>
    <w:p w14:paraId="49FD2846" w14:textId="77777777" w:rsidR="008374FF" w:rsidRPr="008374FF" w:rsidRDefault="008374FF" w:rsidP="008374FF">
      <w:pPr>
        <w:bidi/>
        <w:rPr>
          <w:rtl/>
        </w:rPr>
      </w:pPr>
    </w:p>
    <w:p w14:paraId="775B7DDB" w14:textId="77777777" w:rsidR="00873199" w:rsidRDefault="00483E2E" w:rsidP="00873199">
      <w:pPr>
        <w:bidi/>
        <w:jc w:val="center"/>
        <w:rPr>
          <w:rFonts w:ascii="Simplified Arabic" w:hAnsi="Simplified Arabic" w:cs="Simplified Arabic"/>
          <w:b/>
          <w:bCs/>
          <w:sz w:val="40"/>
          <w:szCs w:val="40"/>
          <w:rtl/>
        </w:rPr>
      </w:pPr>
      <w:r w:rsidRPr="00873199">
        <w:rPr>
          <w:rFonts w:ascii="Simplified Arabic" w:hAnsi="Simplified Arabic" w:cs="Simplified Arabic" w:hint="cs"/>
          <w:b/>
          <w:bCs/>
          <w:sz w:val="40"/>
          <w:szCs w:val="40"/>
          <w:rtl/>
        </w:rPr>
        <w:t>إعداد: العميد الركن نضال زهوي</w:t>
      </w:r>
    </w:p>
    <w:p w14:paraId="7CC6B021" w14:textId="21D79826" w:rsidR="00483E2E" w:rsidRPr="00873199" w:rsidRDefault="00483E2E" w:rsidP="00873199">
      <w:pPr>
        <w:bidi/>
        <w:jc w:val="center"/>
        <w:rPr>
          <w:rFonts w:ascii="Simplified Arabic" w:hAnsi="Simplified Arabic" w:cs="Simplified Arabic"/>
          <w:b/>
          <w:bCs/>
          <w:sz w:val="40"/>
          <w:szCs w:val="40"/>
          <w:rtl/>
        </w:rPr>
      </w:pPr>
      <w:r w:rsidRPr="00873199">
        <w:rPr>
          <w:rFonts w:ascii="Simplified Arabic" w:hAnsi="Simplified Arabic" w:cs="Simplified Arabic" w:hint="cs"/>
          <w:b/>
          <w:bCs/>
          <w:sz w:val="40"/>
          <w:szCs w:val="40"/>
          <w:rtl/>
        </w:rPr>
        <w:t xml:space="preserve"> مدير مركز الدراسات الأنتروستراتيجية</w:t>
      </w:r>
      <w:r w:rsidR="008F5B0A">
        <w:rPr>
          <w:rFonts w:ascii="Simplified Arabic" w:hAnsi="Simplified Arabic" w:cs="Simplified Arabic"/>
          <w:b/>
          <w:bCs/>
          <w:noProof/>
          <w:sz w:val="40"/>
          <w:szCs w:val="40"/>
          <w:rtl/>
          <w:lang w:val="ar-LB"/>
        </w:rPr>
        <w:drawing>
          <wp:inline distT="0" distB="0" distL="0" distR="0" wp14:anchorId="66F4B8A1" wp14:editId="19A3C02A">
            <wp:extent cx="5731510" cy="382079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2CB7F7AA" w14:textId="77777777" w:rsidR="00180E3A" w:rsidRPr="00483E2E" w:rsidRDefault="00180E3A" w:rsidP="00483E2E">
      <w:pPr>
        <w:bidi/>
        <w:ind w:left="720"/>
        <w:rPr>
          <w:rFonts w:ascii="Simplified Arabic" w:hAnsi="Simplified Arabic" w:cs="Simplified Arabic"/>
          <w:b/>
          <w:bCs/>
          <w:sz w:val="28"/>
          <w:szCs w:val="28"/>
          <w:rtl/>
        </w:rPr>
      </w:pPr>
      <w:r w:rsidRPr="00483E2E">
        <w:rPr>
          <w:rFonts w:ascii="Simplified Arabic" w:hAnsi="Simplified Arabic" w:cs="Simplified Arabic" w:hint="cs"/>
          <w:b/>
          <w:bCs/>
          <w:sz w:val="28"/>
          <w:szCs w:val="28"/>
          <w:rtl/>
        </w:rPr>
        <w:lastRenderedPageBreak/>
        <w:t>المقدمة</w:t>
      </w:r>
    </w:p>
    <w:p w14:paraId="28A4F439" w14:textId="77777777" w:rsidR="00180E3A" w:rsidRPr="00483E2E" w:rsidRDefault="00180E3A"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لطالما شكّل النفط أحد أهم عناصر القوة في النظام الدولي، ليس باعتباره مصدراً للطاقة فحسب، وإنما بوصفه عاملاً مؤثراً في الاقتصاد والسياسة والأمن والاستراتيجية. ولذلك ارتبطت الأزمات الكبرى التي شهدها العالم خلال العقود الماضية ارتباطاً وثيقاً بأمن منابع النفط وطرق نقله وممراته البحرية، وتحولت بعض المضائق والممرات إلى نقاط ارتكاز في الصراع بين القوى الدولية والإقليمية</w:t>
      </w:r>
      <w:r w:rsidRPr="00483E2E">
        <w:rPr>
          <w:rFonts w:ascii="Simplified Arabic" w:hAnsi="Simplified Arabic" w:cs="Simplified Arabic" w:hint="cs"/>
          <w:sz w:val="28"/>
          <w:szCs w:val="28"/>
        </w:rPr>
        <w:t>.</w:t>
      </w:r>
    </w:p>
    <w:p w14:paraId="5B3A02C6" w14:textId="77777777" w:rsidR="00180E3A" w:rsidRPr="00483E2E" w:rsidRDefault="00180E3A"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وتأتي أزمة مضيق هرمز الحالية لتعيد هذه الحقيقة إلى الواجهة بصورة أكثر وضوحاً. فالمواجهة لم تعد تدور فقط حول إنتاج النفط أو امتلاك الاحتياطيات، وإنما حول القدرة على ضمان وصول النفط والغاز إلى الأسواق العالمية. ومع تعطل حركة الملاحة في واحد من أهم الممرات البحرية للطاقة، برزت حقيقة أن أمن الطاقة العالمي يقوم على شبكة شديدة الحساسية من الموانئ وخطوط الأنابيب والممرات البحرية وناقلات النفط ومرافق التخزين، وأن تعطيل عقدة واحدة من هذه الشبكة يمكن أن ينتج تداعيات تتجاوز حدود المنطقة التي تشهد الصراع</w:t>
      </w:r>
      <w:r w:rsidRPr="00483E2E">
        <w:rPr>
          <w:rFonts w:ascii="Simplified Arabic" w:hAnsi="Simplified Arabic" w:cs="Simplified Arabic" w:hint="cs"/>
          <w:sz w:val="28"/>
          <w:szCs w:val="28"/>
        </w:rPr>
        <w:t>.</w:t>
      </w:r>
    </w:p>
    <w:p w14:paraId="5B895E7D" w14:textId="77777777" w:rsidR="00180E3A" w:rsidRPr="00483E2E" w:rsidRDefault="00180E3A"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وتزداد خطورة الأزمة عندما لا يقتصر تأثيرها على مضيق هرمز، بل يتقاطع مع أمن البحر الأحمر وباب المندب والموانئ السعودية ومسارات تصدير النفط البديلة. فكلما اتسعت دائرة التهديد، تقلصت قدرة الدول المنتجة والمستهلكة على تعويض المسار المتعطل، وتحولت أزمة الملاحة إلى أزمة في الإمدادات والأسعار والتأمين والشحن وسلاسل التوريد</w:t>
      </w:r>
      <w:r w:rsidRPr="00483E2E">
        <w:rPr>
          <w:rFonts w:ascii="Simplified Arabic" w:hAnsi="Simplified Arabic" w:cs="Simplified Arabic" w:hint="cs"/>
          <w:sz w:val="28"/>
          <w:szCs w:val="28"/>
        </w:rPr>
        <w:t>.</w:t>
      </w:r>
    </w:p>
    <w:p w14:paraId="3FFAC537" w14:textId="77777777" w:rsidR="00180E3A" w:rsidRPr="00483E2E" w:rsidRDefault="00180E3A"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وفي هذا السياق، تبرز مسألة المخزونات النفطية الاستراتيجية بوصفها إحدى أهم أدوات إدارة الأزمة. غير أن التعامل معها يحتاج إلى قدر كبير من الدقة؛ فالسعة التخزينية القصوى لا تعني بالضرورة كمية النفط الموجودة فعلياً، كما أن امتلاك المخزون لا يعني القدرة على إيصال النفط البديل بالسرعة نفسها إلى الأسواق والمصافي المتضررة. ومن هنا فإن السؤال لا يتعلق فقط بحجم المخزون، وإنما بقدرته الفعلية على شراء الوقت أمام أزمة قد تطول</w:t>
      </w:r>
      <w:r w:rsidRPr="00483E2E">
        <w:rPr>
          <w:rFonts w:ascii="Simplified Arabic" w:hAnsi="Simplified Arabic" w:cs="Simplified Arabic" w:hint="cs"/>
          <w:sz w:val="28"/>
          <w:szCs w:val="28"/>
        </w:rPr>
        <w:t>.</w:t>
      </w:r>
    </w:p>
    <w:p w14:paraId="126CA6B9" w14:textId="77777777" w:rsidR="00180E3A" w:rsidRPr="00483E2E" w:rsidRDefault="00180E3A"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 xml:space="preserve">وتكتسب الولايات المتحدة أهمية خاصة في هذه المعادلة، نظراً إلى امتلاكها احتياطياً نفطياً استراتيجياً ضخماً، وإلى موقعها كقوة عسكرية واقتصادية قادرة على حماية خطوط الملاحة والتأثير في حركة التجارة العالمية. وفي المقابل، تمثل الصين حالة مختلفة؛ فهي من أكبر مستوردي النفط في العالم، وتعتمد بدرجة كبيرة على تدفق الطاقة عبر الممرات البحرية، ما </w:t>
      </w:r>
      <w:r w:rsidRPr="00483E2E">
        <w:rPr>
          <w:rFonts w:ascii="Simplified Arabic" w:hAnsi="Simplified Arabic" w:cs="Simplified Arabic" w:hint="cs"/>
          <w:sz w:val="28"/>
          <w:szCs w:val="28"/>
          <w:rtl/>
        </w:rPr>
        <w:lastRenderedPageBreak/>
        <w:t>يجعل أي اضطراب طويل في هرمز وباب المندب تحدياً مباشراً لأمنها الاقتصادي والاستراتيجي</w:t>
      </w:r>
      <w:r w:rsidRPr="00483E2E">
        <w:rPr>
          <w:rFonts w:ascii="Simplified Arabic" w:hAnsi="Simplified Arabic" w:cs="Simplified Arabic" w:hint="cs"/>
          <w:sz w:val="28"/>
          <w:szCs w:val="28"/>
        </w:rPr>
        <w:t>.</w:t>
      </w:r>
    </w:p>
    <w:p w14:paraId="6D44D594" w14:textId="77777777" w:rsidR="00180E3A" w:rsidRPr="00483E2E" w:rsidRDefault="00180E3A"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وفي الجانب الآخر، تمتلك الدول الخليجية قدرات متفاوتة على تجاوز مضيق هرمز. فالسعودية والإمارات تملكان بعض خطوط الأنابيب والموانئ التي تسمح بإعادة توجيه جزء من صادراتهما، إلا أن هذه البدائل ليست بلا حدود، كما أن تعرض البحر الأحمر وباب المندب للتهديد يمكن أن يحد من فعاليتها. وهنا يصبح اليمن عاملاً رئيسياً في معادلة أمن الطاقة، لا باعتباره طرفاً في صراع إقليمي فحسب، وإنما بسبب موقعه الجغرافي المشرف على واحد من أهم الممرات البحرية العالمية</w:t>
      </w:r>
      <w:r w:rsidRPr="00483E2E">
        <w:rPr>
          <w:rFonts w:ascii="Simplified Arabic" w:hAnsi="Simplified Arabic" w:cs="Simplified Arabic" w:hint="cs"/>
          <w:sz w:val="28"/>
          <w:szCs w:val="28"/>
        </w:rPr>
        <w:t>.</w:t>
      </w:r>
    </w:p>
    <w:p w14:paraId="04C28ED2" w14:textId="77777777" w:rsidR="00180E3A" w:rsidRPr="00483E2E" w:rsidRDefault="00180E3A"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ومن ثم، فإن دراسة الأزمة لا يمكن أن تقتصر على السؤال التقليدي: كم برميلاً من النفط توقف عن الوصول إلى الأسواق؟ بل ينبغي أن تتوسع إلى أسئلة أكثر أهمية، من بينها: ما حجم النفط الذي أصبح معرضاً للخطر؟ وما قدرة المخزونات الاستراتيجية والتجارية على امتصاص الصدمة؟ وما قدرة السعودية والإمارات على استخدام مسارات بديلة؟ وإلى أي مدى يستطيع العالم تحمل استمرار اضطراب هرمز وباب المندب في الوقت نفسه؟ وما انعكاس ذلك على الولايات المتحدة والصين وأوروبا والاقتصاد العالمي؟</w:t>
      </w:r>
    </w:p>
    <w:p w14:paraId="36EDD21A" w14:textId="77777777" w:rsidR="00180E3A" w:rsidRPr="00483E2E" w:rsidRDefault="00180E3A"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إن خطورة الأزمة تكمن تحديداً في إمكانية انتقالها من أزمة ممر بحري إلى أزمة في النظام النفطي العالمي، ومن ثم إلى أزمة اقتصادية وجيوسياسية أوسع. فكلما طال أمد التعطيل، ارتفعت كلفة التأمين والنقل، وتراجعت الثقة في انتظام الإمدادات، واستُنزفت المخزونات، وبدأت الدول في البحث عن بدائل استراتيجية طويلة الأمد. وعند هذه النقطة لا يعود النفط مجرد سلعة اقتصادية، بل يتحول إلى أداة ضغط استراتيجية وإلى أحد أهم ميادين الصراع بين القوى الدولية والإقليمية</w:t>
      </w:r>
      <w:r w:rsidRPr="00483E2E">
        <w:rPr>
          <w:rFonts w:ascii="Simplified Arabic" w:hAnsi="Simplified Arabic" w:cs="Simplified Arabic" w:hint="cs"/>
          <w:sz w:val="28"/>
          <w:szCs w:val="28"/>
        </w:rPr>
        <w:t>.</w:t>
      </w:r>
    </w:p>
    <w:p w14:paraId="5CA1F1AE" w14:textId="77777777" w:rsidR="00180E3A" w:rsidRPr="00483E2E" w:rsidRDefault="00180E3A"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وعليه، تسعى هذه الدراسة إلى تقديم قراءة استراتيجية متكاملة لتداعيات أزمة الممرات النفطية، من خلال دراسة مضيق هرمز وموقعه في منظومة الطاقة العالمية، وتحليل المخزونات الاستراتيجية وقدرتها على امتصاص الصدمة، ودراسة البدائل السعودية والخليجية، ودور اليمن والبحر الأحمر وباب المندب، وصولاً إلى تقدير الانعكاسات المحتملة على الولايات المتحدة والصين والأسواق العالمية، والسيناريوهات التي يمكن أن تتطور إليها أزمة الطاقة إذا طال أمد المواجهة</w:t>
      </w:r>
      <w:r w:rsidRPr="00483E2E">
        <w:rPr>
          <w:rFonts w:ascii="Simplified Arabic" w:hAnsi="Simplified Arabic" w:cs="Simplified Arabic" w:hint="cs"/>
          <w:sz w:val="28"/>
          <w:szCs w:val="28"/>
        </w:rPr>
        <w:t>.</w:t>
      </w:r>
    </w:p>
    <w:p w14:paraId="4BC18FEE" w14:textId="77777777" w:rsidR="00180E3A" w:rsidRPr="00483E2E" w:rsidRDefault="00180E3A"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lastRenderedPageBreak/>
        <w:t>ولا تنطلق الدراسة من افتراض أن إغلاق مضيق هرمز يعني تلقائياً انهيار سوق النفط العالمي، كما لا تفترض أن المخزونات والبدائل قادرة على تجاوز الأزمة بسهولة؛ بل تحاول تحديد حدود قدرة كل طرف على التحمل، والفترة الزمنية التي يستطيع خلالها امتصاص الصدمة، ونقطة التحول التي تنتقل عندها الأزمة من أزمة قابلة للإدارة إلى أزمة استراتيجية شاملة</w:t>
      </w:r>
      <w:r w:rsidRPr="00483E2E">
        <w:rPr>
          <w:rFonts w:ascii="Simplified Arabic" w:hAnsi="Simplified Arabic" w:cs="Simplified Arabic" w:hint="cs"/>
          <w:sz w:val="28"/>
          <w:szCs w:val="28"/>
        </w:rPr>
        <w:t>.</w:t>
      </w:r>
    </w:p>
    <w:p w14:paraId="5BBB70A1" w14:textId="77777777" w:rsidR="00180E3A" w:rsidRPr="00483E2E" w:rsidRDefault="00180E3A"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ومن هنا تبرز الفكرة المركزية للدراسة</w:t>
      </w:r>
      <w:r w:rsidRPr="00483E2E">
        <w:rPr>
          <w:rFonts w:ascii="Simplified Arabic" w:hAnsi="Simplified Arabic" w:cs="Simplified Arabic" w:hint="cs"/>
          <w:sz w:val="28"/>
          <w:szCs w:val="28"/>
        </w:rPr>
        <w:t>:</w:t>
      </w:r>
    </w:p>
    <w:p w14:paraId="4A977124" w14:textId="6D20DB0E" w:rsidR="002C4E18" w:rsidRPr="00483E2E" w:rsidRDefault="00180E3A"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إن القوة الحقيقية في حرب النفط لا تكمن فقط في امتلاك النفط، وإنما في القدرة على التحكم بمسارات وصوله، وامتلاك البدائل والمخزونات والبنية التحتية التي تسمح بالصمود عندما تتعطل هذه المسارات.</w:t>
      </w:r>
    </w:p>
    <w:p w14:paraId="18716683" w14:textId="77777777" w:rsidR="00946D50" w:rsidRPr="00855CF7" w:rsidRDefault="00946D50" w:rsidP="00483E2E">
      <w:pPr>
        <w:bidi/>
        <w:ind w:left="720"/>
        <w:rPr>
          <w:rFonts w:ascii="Simplified Arabic" w:hAnsi="Simplified Arabic" w:cs="Simplified Arabic"/>
          <w:b/>
          <w:bCs/>
          <w:sz w:val="32"/>
          <w:szCs w:val="32"/>
          <w:rtl/>
        </w:rPr>
      </w:pPr>
      <w:r w:rsidRPr="00855CF7">
        <w:rPr>
          <w:rFonts w:ascii="Simplified Arabic" w:hAnsi="Simplified Arabic" w:cs="Simplified Arabic" w:hint="cs"/>
          <w:b/>
          <w:bCs/>
          <w:sz w:val="32"/>
          <w:szCs w:val="32"/>
          <w:rtl/>
        </w:rPr>
        <w:t>الفصل الأول: مضيق هرمز من ممر للطاقة إلى سلاح استراتيجي في الحرب النفطية</w:t>
      </w:r>
    </w:p>
    <w:p w14:paraId="51766E61"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لم يعد مضيق هرمز في الأزمة الراهنة مجرد ممر بحري تمر عبره ناقلات النفط والغاز من الخليج إلى الأسواق العالمية، بل تحوّل إلى واحدة من أهم أدوات الصراع الاستراتيجي في الحرب الدائرة في المنطقة. فإغلاق المضيق أو الحد من حركة الملاحة عبره لا يعني فقط تعطيل جزء من تجارة النفط، وإنما يعني التأثير في منظومة الطاقة العالمية بكاملها، بما تشمله من الإنتاج والتصدير والنقل والتكرير والتخزين والأسعار والتأمين وسلاسل الإمداد</w:t>
      </w:r>
      <w:r w:rsidRPr="00483E2E">
        <w:rPr>
          <w:rFonts w:ascii="Simplified Arabic" w:hAnsi="Simplified Arabic" w:cs="Simplified Arabic" w:hint="cs"/>
          <w:sz w:val="28"/>
          <w:szCs w:val="28"/>
        </w:rPr>
        <w:t>.</w:t>
      </w:r>
    </w:p>
    <w:p w14:paraId="47756152"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وتكمن أهمية هرمز في أن قوته الاستراتيجية لا تستند إلى كمية النفط الموجودة فيه، وإنما إلى موقعه كعنق زجاجة جغرافي تتحكم عبره نسبة كبيرة من صادرات الطاقة الخليجية. ولذلك فإن تعطيل الملاحة فيه يمكن أن ينتج أثراً اقتصادياً يتجاوز بكثير حجم النفط الذي يتوقف فعلياً عن الإنتاج، لأن الأسواق تتعامل مع المخاطر المستقبلية قبل أن تتحول كلها إلى نقص فعلي في الإمدادات</w:t>
      </w:r>
      <w:r w:rsidRPr="00483E2E">
        <w:rPr>
          <w:rFonts w:ascii="Simplified Arabic" w:hAnsi="Simplified Arabic" w:cs="Simplified Arabic" w:hint="cs"/>
          <w:sz w:val="28"/>
          <w:szCs w:val="28"/>
        </w:rPr>
        <w:t>.</w:t>
      </w:r>
    </w:p>
    <w:p w14:paraId="7D2357B5"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 xml:space="preserve">وقد أظهرت الأزمة الحالية هذه الحقيقة بوضوح. ففي آب/أغسطس 2026، بقيت حركة السفن التجارية عبر المضيق عند مستويات منخفضة جداً مقارنة بالمعدلات المعتادة، مع استمرار التوتر الأميركي ـ الإيراني وتبادل الاتهامات بشأن السيطرة على الممر البحري. كما سجلت حركة سفن السلع في أحد أيام الأزمة تسع سفن فقط، مقابل متوسط يومي بلغ نحو اثنتي عشرة </w:t>
      </w:r>
      <w:r w:rsidRPr="00483E2E">
        <w:rPr>
          <w:rFonts w:ascii="Simplified Arabic" w:hAnsi="Simplified Arabic" w:cs="Simplified Arabic" w:hint="cs"/>
          <w:sz w:val="28"/>
          <w:szCs w:val="28"/>
          <w:rtl/>
        </w:rPr>
        <w:lastRenderedPageBreak/>
        <w:t>سفينة خلال الشهر، وهو مؤشر على أن المشكلة لا تكمن فقط في "الإغلاق القانوني" للمضيق، وإنما في انهيار الثقة بسلامة الملاحة</w:t>
      </w:r>
      <w:r w:rsidRPr="00483E2E">
        <w:rPr>
          <w:rFonts w:ascii="Simplified Arabic" w:hAnsi="Simplified Arabic" w:cs="Simplified Arabic" w:hint="cs"/>
          <w:sz w:val="28"/>
          <w:szCs w:val="28"/>
        </w:rPr>
        <w:t>.</w:t>
      </w:r>
    </w:p>
    <w:p w14:paraId="4FE8C18D"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وهنا تظهر نقطة جوهرية في فهم الأزمة: النفط لا يحتاج إلى أن يتوقف بالكامل حتى تبدأ الأزمة النفطية. يكفي أن تصبح حركة الناقلات محدودة أو عالية المخاطر حتى ترتفع كلفة التأمين والشحن، وتزداد مدة الرحلات، وتتردد الشركات في إرسال ناقلاتها، وتبدأ المصافي والمستوردون في بناء هوامش أمان إضافية. وبذلك يتحول الخطر العسكري إلى تكلفة اقتصادية قبل أن يتحول إلى نقص مادي كامل في النفط</w:t>
      </w:r>
      <w:r w:rsidRPr="00483E2E">
        <w:rPr>
          <w:rFonts w:ascii="Simplified Arabic" w:hAnsi="Simplified Arabic" w:cs="Simplified Arabic" w:hint="cs"/>
          <w:sz w:val="28"/>
          <w:szCs w:val="28"/>
        </w:rPr>
        <w:t>.</w:t>
      </w:r>
    </w:p>
    <w:p w14:paraId="13987E7D" w14:textId="3079CA85" w:rsidR="00946D50" w:rsidRPr="00483E2E" w:rsidRDefault="00946D50" w:rsidP="00855CF7">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 xml:space="preserve">أولاً: يمثل </w:t>
      </w:r>
      <w:r w:rsidR="00855CF7">
        <w:rPr>
          <w:rFonts w:ascii="Simplified Arabic" w:hAnsi="Simplified Arabic" w:cs="Simplified Arabic" w:hint="cs"/>
          <w:sz w:val="28"/>
          <w:szCs w:val="28"/>
          <w:rtl/>
        </w:rPr>
        <w:t xml:space="preserve">مضيق </w:t>
      </w:r>
      <w:r w:rsidRPr="00483E2E">
        <w:rPr>
          <w:rFonts w:ascii="Simplified Arabic" w:hAnsi="Simplified Arabic" w:cs="Simplified Arabic" w:hint="cs"/>
          <w:sz w:val="28"/>
          <w:szCs w:val="28"/>
          <w:rtl/>
        </w:rPr>
        <w:t>هرمز مركز الثقل في منظومة الطاقة العالمية</w:t>
      </w:r>
      <w:r w:rsidR="00855CF7">
        <w:rPr>
          <w:rFonts w:ascii="Simplified Arabic" w:hAnsi="Simplified Arabic" w:cs="Simplified Arabic" w:hint="cs"/>
          <w:sz w:val="28"/>
          <w:szCs w:val="28"/>
          <w:rtl/>
        </w:rPr>
        <w:t>, وتكمن</w:t>
      </w:r>
      <w:r w:rsidRPr="00483E2E">
        <w:rPr>
          <w:rFonts w:ascii="Simplified Arabic" w:hAnsi="Simplified Arabic" w:cs="Simplified Arabic" w:hint="cs"/>
          <w:sz w:val="28"/>
          <w:szCs w:val="28"/>
          <w:rtl/>
        </w:rPr>
        <w:t xml:space="preserve"> أهمي</w:t>
      </w:r>
      <w:r w:rsidR="00855CF7">
        <w:rPr>
          <w:rFonts w:ascii="Simplified Arabic" w:hAnsi="Simplified Arabic" w:cs="Simplified Arabic" w:hint="cs"/>
          <w:sz w:val="28"/>
          <w:szCs w:val="28"/>
          <w:rtl/>
        </w:rPr>
        <w:t>ته</w:t>
      </w:r>
      <w:r w:rsidRPr="00483E2E">
        <w:rPr>
          <w:rFonts w:ascii="Simplified Arabic" w:hAnsi="Simplified Arabic" w:cs="Simplified Arabic" w:hint="cs"/>
          <w:sz w:val="28"/>
          <w:szCs w:val="28"/>
          <w:rtl/>
        </w:rPr>
        <w:t xml:space="preserve"> عن اجتماع ثلاثة عناصر استراتيجية</w:t>
      </w:r>
      <w:r w:rsidRPr="00483E2E">
        <w:rPr>
          <w:rFonts w:ascii="Simplified Arabic" w:hAnsi="Simplified Arabic" w:cs="Simplified Arabic" w:hint="cs"/>
          <w:sz w:val="28"/>
          <w:szCs w:val="28"/>
        </w:rPr>
        <w:t>:</w:t>
      </w:r>
    </w:p>
    <w:p w14:paraId="1C43DC65" w14:textId="1E2F2867" w:rsidR="00946D50" w:rsidRPr="00483E2E" w:rsidRDefault="00946D50" w:rsidP="00855CF7">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الأول: الجغرافيا</w:t>
      </w:r>
      <w:r w:rsidR="00855CF7">
        <w:rPr>
          <w:rFonts w:ascii="Simplified Arabic" w:hAnsi="Simplified Arabic" w:cs="Simplified Arabic" w:hint="cs"/>
          <w:sz w:val="28"/>
          <w:szCs w:val="28"/>
          <w:rtl/>
        </w:rPr>
        <w:t>, ف</w:t>
      </w:r>
      <w:r w:rsidRPr="00483E2E">
        <w:rPr>
          <w:rFonts w:ascii="Simplified Arabic" w:hAnsi="Simplified Arabic" w:cs="Simplified Arabic" w:hint="cs"/>
          <w:sz w:val="28"/>
          <w:szCs w:val="28"/>
          <w:rtl/>
        </w:rPr>
        <w:t>المضيق يمثل المخرج البحري الرئيسي لمعظم صادرات الخليج، وبالتالي فإن البدائل البرية والبحرية الموجودة لا تستطيع بصورة فورية تعويض كامل الطاقة التي تمر عبره</w:t>
      </w:r>
      <w:r w:rsidRPr="00483E2E">
        <w:rPr>
          <w:rFonts w:ascii="Simplified Arabic" w:hAnsi="Simplified Arabic" w:cs="Simplified Arabic" w:hint="cs"/>
          <w:sz w:val="28"/>
          <w:szCs w:val="28"/>
        </w:rPr>
        <w:t>.</w:t>
      </w:r>
    </w:p>
    <w:p w14:paraId="0645AAAD" w14:textId="4B139F6B" w:rsidR="00946D50" w:rsidRPr="00483E2E" w:rsidRDefault="00946D50" w:rsidP="00855CF7">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الثاني: التركّز الجغرافي للإنتاج</w:t>
      </w:r>
      <w:r w:rsidR="00855CF7">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فعدداً كبيراً من كبار منتجي النفط والغاز يعتمدون بدرجات مختلفة على حرية الملاحة عبر الخليج، ما يجعل أي اضطراب في المضيق ذا تأثير يتجاوز الدولة التي تتعرض صادراتها للخطر</w:t>
      </w:r>
      <w:r w:rsidRPr="00483E2E">
        <w:rPr>
          <w:rFonts w:ascii="Simplified Arabic" w:hAnsi="Simplified Arabic" w:cs="Simplified Arabic" w:hint="cs"/>
          <w:sz w:val="28"/>
          <w:szCs w:val="28"/>
        </w:rPr>
        <w:t>.</w:t>
      </w:r>
    </w:p>
    <w:p w14:paraId="778219B8" w14:textId="44CC8A05" w:rsidR="00946D50" w:rsidRPr="00483E2E" w:rsidRDefault="00946D50" w:rsidP="00960204">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الثالث: محدودية البدائل</w:t>
      </w:r>
      <w:r w:rsidR="00855CF7">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حتى الدول التي تمتلك خطوط أنابيب تتجاوز هرمز لا تستطيع بالضرورة نقل كامل إنتاجها عبر تلك الخطوط. وتبرز السعودية والإمارات في هذا المجال، إذ استطاعتا إعادة توجيه جزء من صادراتهما بعيداً عن المضيق. وتملك السعودية خط الشرق ـ الغرب الذي يصل إلى ميناء ينبع على البحر الأحمر، بطاقة تشغيلية يمكن أن تصل إلى نحو 7 ملايين برميل يومياً، فيما تمتلك الإمارات خط أبوظبي ـ الفجيرة بطاقة تقارب 1.8 مليون برميل يومياً</w:t>
      </w:r>
      <w:r w:rsidR="00960204">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وهذا يعني أن امتلاك البديل لا يساوي امتلاك بديل كامل. فالقدرة على تجاوز المضيق تصبح عاملاً لتخفيف الصدمة، لكنها لا تلغيها</w:t>
      </w:r>
      <w:r w:rsidRPr="00483E2E">
        <w:rPr>
          <w:rFonts w:ascii="Simplified Arabic" w:hAnsi="Simplified Arabic" w:cs="Simplified Arabic" w:hint="cs"/>
          <w:sz w:val="28"/>
          <w:szCs w:val="28"/>
        </w:rPr>
        <w:t>.</w:t>
      </w:r>
    </w:p>
    <w:p w14:paraId="3C6420FB" w14:textId="659002F1" w:rsidR="00946D50" w:rsidRPr="00483E2E" w:rsidRDefault="00946D50" w:rsidP="00960204">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ثانياً: الإغلاق البحري وتأثيره يتجاوز النفط المنقول فعلياً</w:t>
      </w:r>
      <w:r w:rsidR="00960204">
        <w:rPr>
          <w:rFonts w:ascii="Simplified Arabic" w:hAnsi="Simplified Arabic" w:cs="Simplified Arabic" w:hint="cs"/>
          <w:sz w:val="28"/>
          <w:szCs w:val="28"/>
          <w:rtl/>
        </w:rPr>
        <w:t xml:space="preserve"> ف</w:t>
      </w:r>
      <w:r w:rsidRPr="00483E2E">
        <w:rPr>
          <w:rFonts w:ascii="Simplified Arabic" w:hAnsi="Simplified Arabic" w:cs="Simplified Arabic" w:hint="cs"/>
          <w:sz w:val="28"/>
          <w:szCs w:val="28"/>
          <w:rtl/>
        </w:rPr>
        <w:t>من الخطأ اختزال أزمة هرمز في السؤال: كم برميلاً توقف عن الوصول إلى الأسواق؟</w:t>
      </w:r>
      <w:r w:rsidR="00960204">
        <w:rPr>
          <w:rFonts w:ascii="Simplified Arabic" w:hAnsi="Simplified Arabic" w:cs="Simplified Arabic" w:hint="cs"/>
          <w:sz w:val="28"/>
          <w:szCs w:val="28"/>
          <w:rtl/>
        </w:rPr>
        <w:t xml:space="preserve"> ف</w:t>
      </w:r>
      <w:r w:rsidRPr="00483E2E">
        <w:rPr>
          <w:rFonts w:ascii="Simplified Arabic" w:hAnsi="Simplified Arabic" w:cs="Simplified Arabic" w:hint="cs"/>
          <w:sz w:val="28"/>
          <w:szCs w:val="28"/>
          <w:rtl/>
        </w:rPr>
        <w:t>السؤال الأكثر دقة هو: كم برميلاً أصبح معرضاً للخطر؟</w:t>
      </w:r>
      <w:r w:rsidR="00960204">
        <w:rPr>
          <w:rFonts w:ascii="Simplified Arabic" w:hAnsi="Simplified Arabic" w:cs="Simplified Arabic" w:hint="cs"/>
          <w:sz w:val="28"/>
          <w:szCs w:val="28"/>
          <w:rtl/>
        </w:rPr>
        <w:t xml:space="preserve"> لأن </w:t>
      </w:r>
      <w:r w:rsidRPr="00483E2E">
        <w:rPr>
          <w:rFonts w:ascii="Simplified Arabic" w:hAnsi="Simplified Arabic" w:cs="Simplified Arabic" w:hint="cs"/>
          <w:sz w:val="28"/>
          <w:szCs w:val="28"/>
          <w:rtl/>
        </w:rPr>
        <w:t>الأسواق النفطية لا تنتظر وصول الناقلة إلى وجهتها حتى تحدد السعر</w:t>
      </w:r>
      <w:r w:rsidR="00960204">
        <w:rPr>
          <w:rFonts w:ascii="Simplified Arabic" w:hAnsi="Simplified Arabic" w:cs="Simplified Arabic" w:hint="cs"/>
          <w:sz w:val="28"/>
          <w:szCs w:val="28"/>
          <w:rtl/>
        </w:rPr>
        <w:t>,</w:t>
      </w:r>
      <w:r w:rsidRPr="00483E2E">
        <w:rPr>
          <w:rFonts w:ascii="Simplified Arabic" w:hAnsi="Simplified Arabic" w:cs="Simplified Arabic" w:hint="cs"/>
          <w:sz w:val="28"/>
          <w:szCs w:val="28"/>
          <w:rtl/>
        </w:rPr>
        <w:t xml:space="preserve"> يكفي وجود احتمال بأن تستمر الأزمة لأسابيع أو أشهر حتى تبدأ الشركات والدول والمصافي بإعادة حساباتها</w:t>
      </w:r>
      <w:r w:rsidR="00960204">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وهنا تتشكل سلسلة متتابعة</w:t>
      </w:r>
      <w:r w:rsidRPr="00483E2E">
        <w:rPr>
          <w:rFonts w:ascii="Simplified Arabic" w:hAnsi="Simplified Arabic" w:cs="Simplified Arabic" w:hint="cs"/>
          <w:sz w:val="28"/>
          <w:szCs w:val="28"/>
        </w:rPr>
        <w:t>:</w:t>
      </w:r>
    </w:p>
    <w:p w14:paraId="68521440" w14:textId="67EC68BB"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lastRenderedPageBreak/>
        <w:t xml:space="preserve">تهديد الملاحة </w:t>
      </w:r>
      <w:r w:rsidR="00960204">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ارتفاع مخاطر النقل </w:t>
      </w:r>
      <w:r w:rsidR="00960204">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ارتفاع التأمين </w:t>
      </w:r>
      <w:r w:rsidR="00960204">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ارتفاع كلفة الشحن </w:t>
      </w:r>
      <w:r w:rsidR="00960204">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تأخير وصول الشحنات </w:t>
      </w:r>
      <w:r w:rsidR="00960204">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انخفاض المخزونات التجارية </w:t>
      </w:r>
      <w:r w:rsidR="00960204">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زيادة الطلب على المخزون الاستراتيجي </w:t>
      </w:r>
      <w:r w:rsidR="00960204">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ارتفاع الأسعار وتقلبها </w:t>
      </w:r>
      <w:r w:rsidR="00960204">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انتقال الأزمة إلى الاقتصاد العالمي</w:t>
      </w:r>
      <w:r w:rsidRPr="00483E2E">
        <w:rPr>
          <w:rFonts w:ascii="Simplified Arabic" w:hAnsi="Simplified Arabic" w:cs="Simplified Arabic" w:hint="cs"/>
          <w:sz w:val="28"/>
          <w:szCs w:val="28"/>
        </w:rPr>
        <w:t>.</w:t>
      </w:r>
    </w:p>
    <w:p w14:paraId="3494C0A2"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وقد بدأت هذه الدينامية بالظهور فعلياً في عام 2026؛ إذ أشارت بيانات حديثة إلى انخفاض الإمدادات العالمية، مع تقدير وكالة الطاقة الدولية أن يبلغ انخفاض المعروض العالمي خلال العام نحو 4.3 ملايين برميل يومياً، أي قرابة 4%، نتيجة استمرار الاضطرابات في الشرق الأوسط</w:t>
      </w:r>
      <w:r w:rsidRPr="00483E2E">
        <w:rPr>
          <w:rFonts w:ascii="Simplified Arabic" w:hAnsi="Simplified Arabic" w:cs="Simplified Arabic" w:hint="cs"/>
          <w:sz w:val="28"/>
          <w:szCs w:val="28"/>
        </w:rPr>
        <w:t>.</w:t>
      </w:r>
    </w:p>
    <w:p w14:paraId="6F900205" w14:textId="3ADA5440" w:rsidR="00946D50" w:rsidRPr="00483E2E" w:rsidRDefault="00946D50" w:rsidP="00BD75EB">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ثالثاً: لا تعني المخزونات النفطية انتهاء الأزمة</w:t>
      </w:r>
      <w:r w:rsidR="00BD75EB">
        <w:rPr>
          <w:rFonts w:ascii="Simplified Arabic" w:hAnsi="Simplified Arabic" w:cs="Simplified Arabic" w:hint="cs"/>
          <w:sz w:val="28"/>
          <w:szCs w:val="28"/>
          <w:rtl/>
        </w:rPr>
        <w:t>, ف</w:t>
      </w:r>
      <w:r w:rsidRPr="00483E2E">
        <w:rPr>
          <w:rFonts w:ascii="Simplified Arabic" w:hAnsi="Simplified Arabic" w:cs="Simplified Arabic" w:hint="cs"/>
          <w:sz w:val="28"/>
          <w:szCs w:val="28"/>
          <w:rtl/>
        </w:rPr>
        <w:t>من أهم الأخطاء التي قد يقع فيها التحليل السريع النظر إلى المخزون النفطي العالمي باعتباره بديلاً مباشراً عن الإنتاج والتصدير</w:t>
      </w:r>
      <w:r w:rsidR="00BD75EB">
        <w:rPr>
          <w:rFonts w:ascii="Simplified Arabic" w:hAnsi="Simplified Arabic" w:cs="Simplified Arabic" w:hint="cs"/>
          <w:sz w:val="28"/>
          <w:szCs w:val="28"/>
          <w:rtl/>
        </w:rPr>
        <w:t>, فلل</w:t>
      </w:r>
      <w:r w:rsidRPr="00483E2E">
        <w:rPr>
          <w:rFonts w:ascii="Simplified Arabic" w:hAnsi="Simplified Arabic" w:cs="Simplified Arabic" w:hint="cs"/>
          <w:sz w:val="28"/>
          <w:szCs w:val="28"/>
          <w:rtl/>
        </w:rPr>
        <w:t>مخزون وظيفة أساسية في شراء الوقت، لكنه لا يلغي المشكلة</w:t>
      </w:r>
      <w:r w:rsidRPr="00483E2E">
        <w:rPr>
          <w:rFonts w:ascii="Simplified Arabic" w:hAnsi="Simplified Arabic" w:cs="Simplified Arabic" w:hint="cs"/>
          <w:sz w:val="28"/>
          <w:szCs w:val="28"/>
        </w:rPr>
        <w:t>.</w:t>
      </w:r>
    </w:p>
    <w:p w14:paraId="02AA621F"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فالاحتياطي الاستراتيجي الأميركي، على سبيل المثال، تبلغ سعته التخزينية المصرح بها 714 مليون برميل، لكنه لم يكن ممتلئاً عند مستوى تلك السعة. وتُظهر بيانات وزارة الطاقة الأميركية أن المخزون بلغ 336.8 مليون برميل في 25 حزيران/يونيو 2026، بعد عمليات سحب وإعادة ترتيب كبيرة خلال السنوات السابقة. كما تبلغ القدرة الاسمية القصوى للسحب نحو 4.4 ملايين برميل يومياً</w:t>
      </w:r>
      <w:r w:rsidRPr="00483E2E">
        <w:rPr>
          <w:rFonts w:ascii="Simplified Arabic" w:hAnsi="Simplified Arabic" w:cs="Simplified Arabic" w:hint="cs"/>
          <w:sz w:val="28"/>
          <w:szCs w:val="28"/>
        </w:rPr>
        <w:t>.</w:t>
      </w:r>
    </w:p>
    <w:p w14:paraId="60C0095E"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فالاحتياطي يمكنه امتصاص جزء من الصدمة، ولكنه لا يستطيع أن يحل محل تدفق النفط العالمي إلى ما لا نهاية. كما أن سرعة السحب من الاحتياطي لا تعني بالضرورة وصول النفط البديل بالسرعة نفسها إلى كل مصفاة وكل سوق، لأن المشكلة قد تكون في النقل والتكرير والتوزيع وليس في الخام وحده</w:t>
      </w:r>
      <w:r w:rsidRPr="00483E2E">
        <w:rPr>
          <w:rFonts w:ascii="Simplified Arabic" w:hAnsi="Simplified Arabic" w:cs="Simplified Arabic" w:hint="cs"/>
          <w:sz w:val="28"/>
          <w:szCs w:val="28"/>
        </w:rPr>
        <w:t>.</w:t>
      </w:r>
    </w:p>
    <w:p w14:paraId="42344BEA" w14:textId="64DEF6F6"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رابعاً: السعودية والإمارات استثناء مهم في معادلة هرمز</w:t>
      </w:r>
    </w:p>
    <w:p w14:paraId="25DE8310" w14:textId="3004B792" w:rsidR="00946D50" w:rsidRPr="00483E2E" w:rsidRDefault="00946D50" w:rsidP="00BD75EB">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تكشف الأزمة الحالية عن نقطة استراتيجية شديدة الأهمية: ليست جميع دول الخليج متساوية في درجة تعرضها للمضيق</w:t>
      </w:r>
      <w:r w:rsidR="00BD75EB">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فالسعودية والإمارات تمتلكان بنية تحتية تسمح لهما بتحويل جزء من صادراتهما بعيداً عن هرمز. وقد ساعدت هذه الاستثمارات على تخفيف حجم الإنتاج المتوقف لديهما مقارنة بمنتجين إقليميين أكثر اعتماداً على المضيق</w:t>
      </w:r>
      <w:r w:rsidRPr="00483E2E">
        <w:rPr>
          <w:rFonts w:ascii="Simplified Arabic" w:hAnsi="Simplified Arabic" w:cs="Simplified Arabic" w:hint="cs"/>
          <w:sz w:val="28"/>
          <w:szCs w:val="28"/>
        </w:rPr>
        <w:t>.</w:t>
      </w:r>
    </w:p>
    <w:p w14:paraId="70A9AB08" w14:textId="5930618A" w:rsidR="00946D50" w:rsidRPr="00483E2E" w:rsidRDefault="00946D50" w:rsidP="00BD75EB">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lastRenderedPageBreak/>
        <w:t>لكن هذا لا يعني أن السعودية محصنة</w:t>
      </w:r>
      <w:r w:rsidR="00BD75EB">
        <w:rPr>
          <w:rFonts w:ascii="Simplified Arabic" w:hAnsi="Simplified Arabic" w:cs="Simplified Arabic" w:hint="cs"/>
          <w:sz w:val="28"/>
          <w:szCs w:val="28"/>
          <w:rtl/>
        </w:rPr>
        <w:t xml:space="preserve">, فعندما </w:t>
      </w:r>
      <w:r w:rsidRPr="00483E2E">
        <w:rPr>
          <w:rFonts w:ascii="Simplified Arabic" w:hAnsi="Simplified Arabic" w:cs="Simplified Arabic" w:hint="cs"/>
          <w:sz w:val="28"/>
          <w:szCs w:val="28"/>
          <w:rtl/>
        </w:rPr>
        <w:t>انتقل الصراع من هرمز إلى البحر الأحمر وباب المندب والموانئ وخطوط الأنابيب، فإن البديل السعودي نفسه يصبح تحت الضغط. وهنا تكتسب العمليات اليمنية أهمية استراتيجية مضاعفة؛ لأنها يمكن أن تستهدف ليس فقط حركة السفن في البحر الأحمر، وإنما القدرة السعودية على تحويل الأزمة من الخليج إلى مسار تصدير بديل</w:t>
      </w:r>
      <w:r w:rsidRPr="00483E2E">
        <w:rPr>
          <w:rFonts w:ascii="Simplified Arabic" w:hAnsi="Simplified Arabic" w:cs="Simplified Arabic" w:hint="cs"/>
          <w:sz w:val="28"/>
          <w:szCs w:val="28"/>
        </w:rPr>
        <w:t>.</w:t>
      </w:r>
    </w:p>
    <w:p w14:paraId="10A215C8" w14:textId="77777777" w:rsidR="00946D50" w:rsidRPr="000202C4" w:rsidRDefault="00946D50" w:rsidP="00483E2E">
      <w:pPr>
        <w:bidi/>
        <w:ind w:left="720"/>
        <w:rPr>
          <w:rFonts w:ascii="Simplified Arabic" w:hAnsi="Simplified Arabic" w:cs="Simplified Arabic"/>
          <w:sz w:val="28"/>
          <w:szCs w:val="28"/>
          <w:rtl/>
        </w:rPr>
      </w:pPr>
      <w:r w:rsidRPr="000202C4">
        <w:rPr>
          <w:rFonts w:ascii="Simplified Arabic" w:hAnsi="Simplified Arabic" w:cs="Simplified Arabic" w:hint="cs"/>
          <w:sz w:val="28"/>
          <w:szCs w:val="28"/>
          <w:rtl/>
        </w:rPr>
        <w:t>خامساً: من أزمة هرمز إلى أزمة شبكة الطاقة</w:t>
      </w:r>
    </w:p>
    <w:p w14:paraId="4F92E2B5"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هل يستطيع العالم إعادة تشكيل شبكة الطاقة العالمية بسرعة أكبر من سرعة استنزاف المخزونات؟</w:t>
      </w:r>
    </w:p>
    <w:p w14:paraId="7039E67C"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فإعادة توجيه ناقلة نفط لا تعني بالضرورة أن المصافي قادرة على استقبال نوع الخام نفسه. وزيادة إنتاج دولة أخرى لا تعني أن لديها البنية التحتية لنقل الخام إلى الأسواق المتضررة. كما أن النفط الخام ليس بديلاً مثالياً عن المنتجات المكررة، وقد تتحول الأزمة من أزمة خام إلى أزمة ديزل ووقود طائرات وبنزين</w:t>
      </w:r>
      <w:r w:rsidRPr="00483E2E">
        <w:rPr>
          <w:rFonts w:ascii="Simplified Arabic" w:hAnsi="Simplified Arabic" w:cs="Simplified Arabic" w:hint="cs"/>
          <w:sz w:val="28"/>
          <w:szCs w:val="28"/>
        </w:rPr>
        <w:t>.</w:t>
      </w:r>
    </w:p>
    <w:p w14:paraId="11221826" w14:textId="5C1B686D" w:rsidR="00946D50" w:rsidRPr="00483E2E" w:rsidRDefault="00946D50" w:rsidP="000202C4">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وهنا تحديداً ينبغي التمييز بين أزمة النفط وأزمة الطاقة</w:t>
      </w:r>
      <w:r w:rsidR="000202C4">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أزمة النفط تبدأ عندما ينخفض المعروض أو تتعطل حركة التجارة</w:t>
      </w:r>
      <w:r w:rsidR="000202C4">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أما أزمة الطاقة فتظهر عندما تصبح آثار ذلك التعطل ممتدة إلى النقل والصناعة والكهرباء والأسعار والتضخم والغذاء وسلاسل التوريد</w:t>
      </w:r>
      <w:r w:rsidR="000202C4">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وهذا هو المسار الذي يجعل حرب الممرات البحرية أكثر خطورة من مجرد ارتفاع مؤقت في سعر البرميل</w:t>
      </w:r>
      <w:r w:rsidRPr="00483E2E">
        <w:rPr>
          <w:rFonts w:ascii="Simplified Arabic" w:hAnsi="Simplified Arabic" w:cs="Simplified Arabic" w:hint="cs"/>
          <w:sz w:val="28"/>
          <w:szCs w:val="28"/>
        </w:rPr>
        <w:t>.</w:t>
      </w:r>
    </w:p>
    <w:p w14:paraId="640534A8"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سادساً: هرمز كسلاح استراتيجي وليس مجرد ورقة اقتصادية</w:t>
      </w:r>
    </w:p>
    <w:p w14:paraId="4AFFC04B" w14:textId="34107981" w:rsidR="00946D50" w:rsidRPr="00483E2E" w:rsidRDefault="00946D50" w:rsidP="000202C4">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في القراءة الاستراتيجية، فإن قدرة إيران على التأثير في الملاحة عبر هرمز تمنحها ورقة تفاوضية تتجاوز البعد النفطي</w:t>
      </w:r>
      <w:r w:rsidR="000202C4">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فالسيطرة الفعلية على حرية الحركة في الممر البحري تمنح الطرف القادر على تعطيله إمكانية التأثير في</w:t>
      </w:r>
      <w:r w:rsidRPr="00483E2E">
        <w:rPr>
          <w:rFonts w:ascii="Simplified Arabic" w:hAnsi="Simplified Arabic" w:cs="Simplified Arabic" w:hint="cs"/>
          <w:sz w:val="28"/>
          <w:szCs w:val="28"/>
        </w:rPr>
        <w:t>:</w:t>
      </w:r>
    </w:p>
    <w:p w14:paraId="7A8CA49C" w14:textId="77777777" w:rsidR="000202C4" w:rsidRDefault="00946D50" w:rsidP="000202C4">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الأسواق العالمية</w:t>
      </w:r>
      <w:r w:rsidRPr="00483E2E">
        <w:rPr>
          <w:rFonts w:ascii="Simplified Arabic" w:hAnsi="Simplified Arabic" w:cs="Simplified Arabic" w:hint="cs"/>
          <w:sz w:val="28"/>
          <w:szCs w:val="28"/>
        </w:rPr>
        <w:t>.</w:t>
      </w:r>
      <w:r w:rsidR="000202C4">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اقتصادات الدول الصناعية</w:t>
      </w:r>
      <w:r w:rsidRPr="00483E2E">
        <w:rPr>
          <w:rFonts w:ascii="Simplified Arabic" w:hAnsi="Simplified Arabic" w:cs="Simplified Arabic" w:hint="cs"/>
          <w:sz w:val="28"/>
          <w:szCs w:val="28"/>
        </w:rPr>
        <w:t>.</w:t>
      </w:r>
      <w:r w:rsidR="000202C4">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موازنات الدول المستوردة للطاقة</w:t>
      </w:r>
      <w:r w:rsidRPr="00483E2E">
        <w:rPr>
          <w:rFonts w:ascii="Simplified Arabic" w:hAnsi="Simplified Arabic" w:cs="Simplified Arabic" w:hint="cs"/>
          <w:sz w:val="28"/>
          <w:szCs w:val="28"/>
        </w:rPr>
        <w:t>.</w:t>
      </w:r>
      <w:r w:rsidR="000202C4">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تكاليف النقل والتأمين</w:t>
      </w:r>
      <w:r w:rsidRPr="00483E2E">
        <w:rPr>
          <w:rFonts w:ascii="Simplified Arabic" w:hAnsi="Simplified Arabic" w:cs="Simplified Arabic" w:hint="cs"/>
          <w:sz w:val="28"/>
          <w:szCs w:val="28"/>
        </w:rPr>
        <w:t>.</w:t>
      </w:r>
      <w:r w:rsidR="000202C4">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الاستقرار السياسي في الدول الأكثر اعتماداً على الطاقة المستوردة</w:t>
      </w:r>
      <w:r w:rsidRPr="00483E2E">
        <w:rPr>
          <w:rFonts w:ascii="Simplified Arabic" w:hAnsi="Simplified Arabic" w:cs="Simplified Arabic" w:hint="cs"/>
          <w:sz w:val="28"/>
          <w:szCs w:val="28"/>
        </w:rPr>
        <w:t>.</w:t>
      </w:r>
      <w:r w:rsidR="000202C4">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قدرة الولايات المتحدة وحلفائها على إدارة حرب طويلة</w:t>
      </w:r>
      <w:r w:rsidRPr="00483E2E">
        <w:rPr>
          <w:rFonts w:ascii="Simplified Arabic" w:hAnsi="Simplified Arabic" w:cs="Simplified Arabic" w:hint="cs"/>
          <w:sz w:val="28"/>
          <w:szCs w:val="28"/>
        </w:rPr>
        <w:t>.</w:t>
      </w:r>
    </w:p>
    <w:p w14:paraId="6C1DCE05" w14:textId="45FB2365" w:rsidR="00946D50" w:rsidRPr="00483E2E" w:rsidRDefault="000202C4" w:rsidP="000202C4">
      <w:pPr>
        <w:bidi/>
        <w:ind w:left="720"/>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946D50" w:rsidRPr="00483E2E">
        <w:rPr>
          <w:rFonts w:ascii="Simplified Arabic" w:hAnsi="Simplified Arabic" w:cs="Simplified Arabic" w:hint="cs"/>
          <w:sz w:val="28"/>
          <w:szCs w:val="28"/>
          <w:rtl/>
        </w:rPr>
        <w:t>ومن هنا فإن هرمز يتحول إلى مركز ثقل اقتصادي في الحرب</w:t>
      </w:r>
      <w:r>
        <w:rPr>
          <w:rFonts w:ascii="Simplified Arabic" w:hAnsi="Simplified Arabic" w:cs="Simplified Arabic" w:hint="cs"/>
          <w:sz w:val="28"/>
          <w:szCs w:val="28"/>
          <w:rtl/>
        </w:rPr>
        <w:t xml:space="preserve">, </w:t>
      </w:r>
      <w:r w:rsidR="00946D50" w:rsidRPr="00483E2E">
        <w:rPr>
          <w:rFonts w:ascii="Simplified Arabic" w:hAnsi="Simplified Arabic" w:cs="Simplified Arabic" w:hint="cs"/>
          <w:sz w:val="28"/>
          <w:szCs w:val="28"/>
          <w:rtl/>
        </w:rPr>
        <w:t xml:space="preserve">لكن هذه القوة ليست مطلقة؛ إذ إن استمرار الإغلاق يدفع الأطراف الأخرى إلى البحث عن بدائل، ويحفز الدول المستهلكة على </w:t>
      </w:r>
      <w:r w:rsidR="00946D50" w:rsidRPr="00483E2E">
        <w:rPr>
          <w:rFonts w:ascii="Simplified Arabic" w:hAnsi="Simplified Arabic" w:cs="Simplified Arabic" w:hint="cs"/>
          <w:sz w:val="28"/>
          <w:szCs w:val="28"/>
          <w:rtl/>
        </w:rPr>
        <w:lastRenderedPageBreak/>
        <w:t>السحب من المخزونات، ويؤدي إلى تراجع الطلب نتيجة ارتفاع الأسعار، ويخلق حوافز لتوسيع خطوط الأنابيب والموانئ والطرق البحرية البديلة</w:t>
      </w:r>
      <w:r w:rsidR="00946D50" w:rsidRPr="00483E2E">
        <w:rPr>
          <w:rFonts w:ascii="Simplified Arabic" w:hAnsi="Simplified Arabic" w:cs="Simplified Arabic" w:hint="cs"/>
          <w:sz w:val="28"/>
          <w:szCs w:val="28"/>
        </w:rPr>
        <w:t>.</w:t>
      </w:r>
    </w:p>
    <w:p w14:paraId="4E75878F"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وبالتالي فإن قوة هرمز ترتفع في المدى القصير، لكنها قد تبدأ بالتراجع تدريجياً كلما طال أمد الأزمة ونجح النظام الدولي في بناء بدائل</w:t>
      </w:r>
      <w:r w:rsidRPr="00483E2E">
        <w:rPr>
          <w:rFonts w:ascii="Simplified Arabic" w:hAnsi="Simplified Arabic" w:cs="Simplified Arabic" w:hint="cs"/>
          <w:sz w:val="28"/>
          <w:szCs w:val="28"/>
        </w:rPr>
        <w:t>.</w:t>
      </w:r>
    </w:p>
    <w:p w14:paraId="0DDE489A"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خلاصة الفصل</w:t>
      </w:r>
    </w:p>
    <w:p w14:paraId="2393F2A5"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إن المعادلة الأساسية التي ينبغي الانطلاق منها في دراسة الأزمة النفطية الحالية هي أن مضيق هرمز ليس منتجاً للنفط، ولكنه يتحكم في قابلية وصول جزء مهم من النفط المنتج إلى الأسواق</w:t>
      </w:r>
      <w:r w:rsidRPr="00483E2E">
        <w:rPr>
          <w:rFonts w:ascii="Simplified Arabic" w:hAnsi="Simplified Arabic" w:cs="Simplified Arabic" w:hint="cs"/>
          <w:sz w:val="28"/>
          <w:szCs w:val="28"/>
        </w:rPr>
        <w:t>.</w:t>
      </w:r>
    </w:p>
    <w:p w14:paraId="7DD06E57"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وهذه الوظيفة تمنحه قيمة استراتيجية تفوق حجمه الجغرافي بكثير</w:t>
      </w:r>
      <w:r w:rsidRPr="00483E2E">
        <w:rPr>
          <w:rFonts w:ascii="Simplified Arabic" w:hAnsi="Simplified Arabic" w:cs="Simplified Arabic" w:hint="cs"/>
          <w:sz w:val="28"/>
          <w:szCs w:val="28"/>
        </w:rPr>
        <w:t>.</w:t>
      </w:r>
    </w:p>
    <w:p w14:paraId="40260DF8"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كما أن وجود 714 مليون برميل كسعة تخزينية للاحتياطي الاستراتيجي الأميركي لا يعني امتلاك الولايات المتحدة هذه الكمية فعلياً، ولا يعني أن المخزون قادر بمفرده على تعويض توقف الإمدادات العالمية لفترة طويلة</w:t>
      </w:r>
      <w:r w:rsidRPr="00483E2E">
        <w:rPr>
          <w:rFonts w:ascii="Simplified Arabic" w:hAnsi="Simplified Arabic" w:cs="Simplified Arabic" w:hint="cs"/>
          <w:sz w:val="28"/>
          <w:szCs w:val="28"/>
        </w:rPr>
        <w:t>.</w:t>
      </w:r>
    </w:p>
    <w:p w14:paraId="0EF2C16F"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والأهم أن الأزمة بدأت تكشف انتقال الصراع من استهداف الممر الرئيسي إلى اختبار البدائل؛ فالسعودية والإمارات استطاعتا تجاوز جزء من مشكلة هرمز عبر خطوط الأنابيب، لكن تعرض مسارات البحر الأحمر وباب المندب للخطر يهدد بإعادة إنتاج المشكلة في مكان آخر</w:t>
      </w:r>
      <w:r w:rsidRPr="00483E2E">
        <w:rPr>
          <w:rFonts w:ascii="Simplified Arabic" w:hAnsi="Simplified Arabic" w:cs="Simplified Arabic" w:hint="cs"/>
          <w:sz w:val="28"/>
          <w:szCs w:val="28"/>
        </w:rPr>
        <w:t>.</w:t>
      </w:r>
    </w:p>
    <w:p w14:paraId="11F366BD"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ومن هنا نصل إلى السؤال الذي سيكون محور الفصل التالي</w:t>
      </w:r>
      <w:r w:rsidRPr="00483E2E">
        <w:rPr>
          <w:rFonts w:ascii="Simplified Arabic" w:hAnsi="Simplified Arabic" w:cs="Simplified Arabic" w:hint="cs"/>
          <w:sz w:val="28"/>
          <w:szCs w:val="28"/>
        </w:rPr>
        <w:t>:</w:t>
      </w:r>
    </w:p>
    <w:p w14:paraId="41B928F7"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إذا كان هرمز قادراً على إحداث هذه الصدمة، فإلى أي مدى تستطيع الولايات المتحدة والصين والدول المستوردة الكبرى استخدام مخزوناتها الاستراتيجية والتجارية لامتصاصها؟</w:t>
      </w:r>
    </w:p>
    <w:p w14:paraId="2080AB96" w14:textId="099730F6"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وهذا يقودنا مباشرة إلى دراسة المخزونات النفطية الأميركية والصينية وقدرة كل منهما على تحمّل حرب استنزاف نفطية طويلة.</w:t>
      </w:r>
    </w:p>
    <w:p w14:paraId="6C1AD8D2" w14:textId="77777777" w:rsidR="00946D50" w:rsidRPr="000202C4" w:rsidRDefault="00946D50" w:rsidP="00483E2E">
      <w:pPr>
        <w:bidi/>
        <w:ind w:left="720"/>
        <w:rPr>
          <w:rFonts w:ascii="Simplified Arabic" w:hAnsi="Simplified Arabic" w:cs="Simplified Arabic"/>
          <w:b/>
          <w:bCs/>
          <w:sz w:val="32"/>
          <w:szCs w:val="32"/>
          <w:rtl/>
        </w:rPr>
      </w:pPr>
      <w:r w:rsidRPr="000202C4">
        <w:rPr>
          <w:rFonts w:ascii="Simplified Arabic" w:hAnsi="Simplified Arabic" w:cs="Simplified Arabic" w:hint="cs"/>
          <w:b/>
          <w:bCs/>
          <w:sz w:val="32"/>
          <w:szCs w:val="32"/>
          <w:rtl/>
        </w:rPr>
        <w:t>الفصل الثاني: المخزونات النفطية الاستراتيجية والتجارية</w:t>
      </w:r>
    </w:p>
    <w:p w14:paraId="6BF1028E" w14:textId="694539E4" w:rsidR="00946D50" w:rsidRPr="00483E2E" w:rsidRDefault="00946D50" w:rsidP="00D2498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بين القدرة على امتصاص الصدمة وحدود الاستنزاف</w:t>
      </w:r>
      <w:r w:rsidR="00D2498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 xml:space="preserve">تمثل المخزونات النفطية إحدى أهم أدوات إدارة الأزمات في سوق الطاقة العالمية، إذ تسمح للدول المستهلكة بتعويض جزء من النقص المؤقت في الإمدادات عندما تتعرض مصادر النفط أو طرق نقله للاضطراب. غير أن أهمية </w:t>
      </w:r>
      <w:r w:rsidRPr="00483E2E">
        <w:rPr>
          <w:rFonts w:ascii="Simplified Arabic" w:hAnsi="Simplified Arabic" w:cs="Simplified Arabic" w:hint="cs"/>
          <w:sz w:val="28"/>
          <w:szCs w:val="28"/>
          <w:rtl/>
        </w:rPr>
        <w:lastRenderedPageBreak/>
        <w:t>المخزون لا تكمن في حجمه الرقمي فقط، بل في المدة التي يستطيع خلالها المحافظة على استقرار السوق قبل أن تبدأ آثاره بالانحسار</w:t>
      </w:r>
      <w:r w:rsidRPr="00483E2E">
        <w:rPr>
          <w:rFonts w:ascii="Simplified Arabic" w:hAnsi="Simplified Arabic" w:cs="Simplified Arabic" w:hint="cs"/>
          <w:sz w:val="28"/>
          <w:szCs w:val="28"/>
        </w:rPr>
        <w:t>.</w:t>
      </w:r>
    </w:p>
    <w:p w14:paraId="17FBFFEB"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وهنا تبرز ضرورة التمييز بين ثلاثة مفاهيم مختلفة: السعة التخزينية، والكمية الفعلية المخزنة، ومعدل السحب اليومي الممكن. فالقول إن دولة ما تمتلك قدرة تخزينية تبلغ مئات الملايين من البراميل لا يعني أن هذه الكمية موجودة فعلياً داخل منشآتها، كما أن وجود النفط في الخزانات لا يعني بالضرورة إمكانية استخدامه بالسرعة نفسها في جميع الظروف</w:t>
      </w:r>
      <w:r w:rsidRPr="00483E2E">
        <w:rPr>
          <w:rFonts w:ascii="Simplified Arabic" w:hAnsi="Simplified Arabic" w:cs="Simplified Arabic" w:hint="cs"/>
          <w:sz w:val="28"/>
          <w:szCs w:val="28"/>
        </w:rPr>
        <w:t>.</w:t>
      </w:r>
    </w:p>
    <w:p w14:paraId="39959770"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وهذا التفريق يصبح أكثر أهمية عند دراسة الأزمة الحالية، لأن الرهان على المخزونات بوصفها بديلاً دائماً عن النفط المتوقف عبر مضيق هرمز قد يؤدي إلى تقدير مبالغ فيه لقدرة الأسواق على تحمل الأزمة</w:t>
      </w:r>
      <w:r w:rsidRPr="00483E2E">
        <w:rPr>
          <w:rFonts w:ascii="Simplified Arabic" w:hAnsi="Simplified Arabic" w:cs="Simplified Arabic" w:hint="cs"/>
          <w:sz w:val="28"/>
          <w:szCs w:val="28"/>
        </w:rPr>
        <w:t>.</w:t>
      </w:r>
    </w:p>
    <w:p w14:paraId="3ADF7EF3"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أولاً: الاحتياطي الاستراتيجي الأميركي</w:t>
      </w:r>
    </w:p>
    <w:p w14:paraId="08EDA2CC" w14:textId="2177A028" w:rsidR="00946D50" w:rsidRPr="00483E2E" w:rsidRDefault="00946D50" w:rsidP="00171623">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يُعد الاحتياطي النفطي الاستراتيجي الأميركي أحد أهم أدوات الولايات المتحدة في مواجهة اضطرابات الإمدادات. وقد أُنشئ أساساً لتوفير احتياطٍ يمكن استخدامه في حالات الانقطاع الكبير أو التهديد الخطير للإمدادات النفطية</w:t>
      </w:r>
      <w:r w:rsidR="00171623">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وتبلغ السعة التخزينية القصوى للاحتياطي الاستراتيجي الأميركي نحو 714 مليون برميل. لكن هذه السعة لا تعكس الكمية الموجودة فعلياً في الخزانات، وهي نقطة ينبغي تثبيتها بوضوح عند إجراء أي تقدير استراتيجي</w:t>
      </w:r>
      <w:r w:rsidRPr="00483E2E">
        <w:rPr>
          <w:rFonts w:ascii="Simplified Arabic" w:hAnsi="Simplified Arabic" w:cs="Simplified Arabic" w:hint="cs"/>
          <w:sz w:val="28"/>
          <w:szCs w:val="28"/>
        </w:rPr>
        <w:t>.</w:t>
      </w:r>
    </w:p>
    <w:p w14:paraId="1AABF806" w14:textId="11E3308F" w:rsidR="00946D50" w:rsidRPr="00483E2E" w:rsidRDefault="00946D50" w:rsidP="00171623">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فالمعادلة الصحيحة هي</w:t>
      </w:r>
      <w:r w:rsidRPr="00483E2E">
        <w:rPr>
          <w:rFonts w:ascii="Simplified Arabic" w:hAnsi="Simplified Arabic" w:cs="Simplified Arabic" w:hint="cs"/>
          <w:sz w:val="28"/>
          <w:szCs w:val="28"/>
        </w:rPr>
        <w:t>:</w:t>
      </w:r>
      <w:r w:rsidR="00171623">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 xml:space="preserve">السعة القصوى </w:t>
      </w:r>
      <w:r w:rsidRPr="00483E2E">
        <w:rPr>
          <w:rFonts w:ascii="Times New Roman" w:hAnsi="Times New Roman" w:cs="Times New Roman" w:hint="cs"/>
          <w:sz w:val="28"/>
          <w:szCs w:val="28"/>
          <w:rtl/>
        </w:rPr>
        <w:t>≠</w:t>
      </w:r>
      <w:r w:rsidRPr="00483E2E">
        <w:rPr>
          <w:rFonts w:ascii="Simplified Arabic" w:hAnsi="Simplified Arabic" w:cs="Simplified Arabic" w:hint="cs"/>
          <w:sz w:val="28"/>
          <w:szCs w:val="28"/>
          <w:rtl/>
        </w:rPr>
        <w:t xml:space="preserve"> المخزون الفعلي </w:t>
      </w:r>
      <w:r w:rsidRPr="00483E2E">
        <w:rPr>
          <w:rFonts w:ascii="Times New Roman" w:hAnsi="Times New Roman" w:cs="Times New Roman" w:hint="cs"/>
          <w:sz w:val="28"/>
          <w:szCs w:val="28"/>
          <w:rtl/>
        </w:rPr>
        <w:t>≠</w:t>
      </w:r>
      <w:r w:rsidRPr="00483E2E">
        <w:rPr>
          <w:rFonts w:ascii="Simplified Arabic" w:hAnsi="Simplified Arabic" w:cs="Simplified Arabic" w:hint="cs"/>
          <w:sz w:val="28"/>
          <w:szCs w:val="28"/>
          <w:rtl/>
        </w:rPr>
        <w:t xml:space="preserve"> القدرة على التعويض عن الإمدادات المفقودة</w:t>
      </w:r>
      <w:r w:rsidRPr="00483E2E">
        <w:rPr>
          <w:rFonts w:ascii="Simplified Arabic" w:hAnsi="Simplified Arabic" w:cs="Simplified Arabic" w:hint="cs"/>
          <w:sz w:val="28"/>
          <w:szCs w:val="28"/>
        </w:rPr>
        <w:t>.</w:t>
      </w:r>
      <w:r w:rsidR="00171623">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وبالتالي، فإن استخدام رقم 714 مليون برميل في الحسابات من دون تحديد الكمية الفعلية الموجودة يمكن أن يقود إلى نتائج مضللة</w:t>
      </w:r>
      <w:r w:rsidR="00171623">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كما أن الاحتياطي الأميركي ليس مصمماً لتعويض كامل الإنتاج العالمي المفقود، وإنما لتوفير هامش زمني يسمح للاقتصاد الأميركي والأسواق الدولية بالتكيف مع اضطراب الإمدادات</w:t>
      </w:r>
      <w:r w:rsidR="00171623">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وهنا تكمن الوظيفة الأساسية للاحتياطي</w:t>
      </w:r>
      <w:r w:rsidRPr="00483E2E">
        <w:rPr>
          <w:rFonts w:ascii="Simplified Arabic" w:hAnsi="Simplified Arabic" w:cs="Simplified Arabic" w:hint="cs"/>
          <w:sz w:val="28"/>
          <w:szCs w:val="28"/>
        </w:rPr>
        <w:t>:</w:t>
      </w:r>
    </w:p>
    <w:p w14:paraId="06B2F138" w14:textId="19074338" w:rsidR="00946D50" w:rsidRPr="00483E2E" w:rsidRDefault="00946D50" w:rsidP="008D309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شراء الوقت، وليس إلغاء الأزمة</w:t>
      </w:r>
      <w:r w:rsidRPr="00483E2E">
        <w:rPr>
          <w:rFonts w:ascii="Simplified Arabic" w:hAnsi="Simplified Arabic" w:cs="Simplified Arabic" w:hint="cs"/>
          <w:sz w:val="28"/>
          <w:szCs w:val="28"/>
        </w:rPr>
        <w:t>.</w:t>
      </w:r>
      <w:r w:rsidR="00171623">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ثانياً: القدرة اليومية على السحب</w:t>
      </w:r>
      <w:r w:rsidR="008D3095">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حتى عندما تكون كمية النفط الموجودة في الاحتياطي كبيرة، فإن القدرة على استخدامه تتأثر بمعدل السحب اليومي وبالقدرة على نقل النفط من منشآت التخزين إلى المصافي والأسواق</w:t>
      </w:r>
      <w:r w:rsidRPr="00483E2E">
        <w:rPr>
          <w:rFonts w:ascii="Simplified Arabic" w:hAnsi="Simplified Arabic" w:cs="Simplified Arabic" w:hint="cs"/>
          <w:sz w:val="28"/>
          <w:szCs w:val="28"/>
        </w:rPr>
        <w:t>.</w:t>
      </w:r>
    </w:p>
    <w:p w14:paraId="2167D727" w14:textId="3C10C655" w:rsidR="00946D50" w:rsidRPr="00483E2E" w:rsidRDefault="00946D50" w:rsidP="008D309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lastRenderedPageBreak/>
        <w:t>وهذا يعني أن حساب مدة الصمود لا يمكن أن يتم بالمعادلة البسيطة</w:t>
      </w:r>
      <w:r w:rsidRPr="00483E2E">
        <w:rPr>
          <w:rFonts w:ascii="Simplified Arabic" w:hAnsi="Simplified Arabic" w:cs="Simplified Arabic" w:hint="cs"/>
          <w:sz w:val="28"/>
          <w:szCs w:val="28"/>
        </w:rPr>
        <w:t>:</w:t>
      </w:r>
      <w:r w:rsidR="008D3095">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حجم المخزون ÷ حجم النقص اليومي</w:t>
      </w:r>
      <w:r w:rsidR="008D3095">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فالواقع أكثر تعقيداً</w:t>
      </w:r>
      <w:r w:rsidR="008D3095">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إذ يجب احتساب قدرة المنشآت على السحب، وقدرة خطوط الأنابيب، والطاقة التكريرية، وموقع المصافي، ونوعية الخام، واحتياجات الأسواق المختلفة</w:t>
      </w:r>
      <w:r w:rsidRPr="00483E2E">
        <w:rPr>
          <w:rFonts w:ascii="Simplified Arabic" w:hAnsi="Simplified Arabic" w:cs="Simplified Arabic" w:hint="cs"/>
          <w:sz w:val="28"/>
          <w:szCs w:val="28"/>
        </w:rPr>
        <w:t>.</w:t>
      </w:r>
    </w:p>
    <w:p w14:paraId="7F3414B2" w14:textId="01C43E8B" w:rsidR="00946D50" w:rsidRPr="00483E2E" w:rsidRDefault="00946D50" w:rsidP="008D309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فقد يكون النفط متوافراً في الاحتياطي، ولكن المشكلة في مكان آخر: هل تستطيع المصافي التي تحتاج إليه استقباله وتكريره في الوقت المطلوب؟</w:t>
      </w:r>
      <w:r w:rsidR="008D3095">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وهذا عامل بالغ الأهمية في أي أزمة نفطية طويلة</w:t>
      </w:r>
      <w:r w:rsidRPr="00483E2E">
        <w:rPr>
          <w:rFonts w:ascii="Simplified Arabic" w:hAnsi="Simplified Arabic" w:cs="Simplified Arabic" w:hint="cs"/>
          <w:sz w:val="28"/>
          <w:szCs w:val="28"/>
        </w:rPr>
        <w:t>.</w:t>
      </w:r>
    </w:p>
    <w:p w14:paraId="0C0AED46"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ثالثاً: المخزون التجاري يختلف عن الاحتياطي الاستراتيجي</w:t>
      </w:r>
    </w:p>
    <w:p w14:paraId="5D82C018" w14:textId="5A0ACB06" w:rsidR="00946D50" w:rsidRPr="00483E2E" w:rsidRDefault="00946D50" w:rsidP="008D309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إلى جانب المخزون الحكومي، توجد كميات كبيرة من النفط والمنتجات النفطية ضمن المخزونات التجارية التي تحتفظ بها شركات النفط والمصافي والتجار</w:t>
      </w:r>
      <w:r w:rsidR="008D3095">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وهذه المخزونات تختلف عن الاحتياطي الاستراتيجي من حيث الوظيفة</w:t>
      </w:r>
      <w:r w:rsidR="008D3095">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فالاحتياطي الاستراتيجي مخصص أساساً لمواجهة حالات الطوارئ، بينما المخزون التجاري يمثل جزءاً من الدورة الطبيعية لسوق النفط</w:t>
      </w:r>
      <w:r w:rsidRPr="00483E2E">
        <w:rPr>
          <w:rFonts w:ascii="Simplified Arabic" w:hAnsi="Simplified Arabic" w:cs="Simplified Arabic" w:hint="cs"/>
          <w:sz w:val="28"/>
          <w:szCs w:val="28"/>
        </w:rPr>
        <w:t>.</w:t>
      </w:r>
    </w:p>
    <w:p w14:paraId="14B84664" w14:textId="348713ED" w:rsidR="00946D50" w:rsidRPr="00483E2E" w:rsidRDefault="00946D50" w:rsidP="008D309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وتتأثر المخزونات التجارية بسرعة بتغير الأسعار وتوقعات السوق. فعندما تتوقع الشركات استمرار اضطراب الإمدادات، تبدأ في زيادة مشترياتها، ما يؤدي إلى انخفاض المخزونات المتاحة تدريجياً</w:t>
      </w:r>
      <w:r w:rsidR="008D3095">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وبذلك قد تبدأ الأزمة الحقيقية قبل نفاد الاحتياطي الاستراتيجي، عندما تبدأ المخزونات التجارية في الانخفاض إلى مستويات حرجة</w:t>
      </w:r>
      <w:r w:rsidRPr="00483E2E">
        <w:rPr>
          <w:rFonts w:ascii="Simplified Arabic" w:hAnsi="Simplified Arabic" w:cs="Simplified Arabic" w:hint="cs"/>
          <w:sz w:val="28"/>
          <w:szCs w:val="28"/>
        </w:rPr>
        <w:t>.</w:t>
      </w:r>
    </w:p>
    <w:p w14:paraId="7C71297D"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رابعاً: الصين ومعادلة المخزون النفطي</w:t>
      </w:r>
    </w:p>
    <w:p w14:paraId="5EFC5FFF" w14:textId="63BBE6F1" w:rsidR="00946D50" w:rsidRPr="00483E2E" w:rsidRDefault="00946D50" w:rsidP="008D309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تمثل الصين حالة مختلفة عن الولايات المتحدة</w:t>
      </w:r>
      <w:r w:rsidR="008D3095">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فالصين ليست فقط قوة اقتصادية كبرى، وإنما واحدة من أكبر مستوردي النفط في العالم، ما يجعل أمن إمداداتها الخارجية جزءاً أساسياً من أمنها الاقتصادي والاستراتيجي</w:t>
      </w:r>
      <w:r w:rsidR="008D3095">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وقد عملت بكين خلال السنوات الماضية على بناء منظومة متعددة المستويات من احتياطيات النفط، تجمع بين المخزونات الحكومية والمخزونات التجارية، إضافة إلى تنويع مصادر الاستيراد والاستثمار في البنية التحتية النفطية</w:t>
      </w:r>
      <w:r w:rsidRPr="00483E2E">
        <w:rPr>
          <w:rFonts w:ascii="Simplified Arabic" w:hAnsi="Simplified Arabic" w:cs="Simplified Arabic" w:hint="cs"/>
          <w:sz w:val="28"/>
          <w:szCs w:val="28"/>
        </w:rPr>
        <w:t>.</w:t>
      </w:r>
    </w:p>
    <w:p w14:paraId="58E55187" w14:textId="3606D068" w:rsidR="00946D50" w:rsidRPr="00483E2E" w:rsidRDefault="00946D50" w:rsidP="00501418">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وتكتسب هذه السياسة أهمية خاصة في أزمة هرمز، لأن جزءاً كبيراً من النفط الذي تحتاجه الصين يصل عبر البحر، ما يجعلها معرضة ليس فقط لخطر ارتفاع الأسعار، وإنما أيضاً لخطر اضطراب حركة الناقلات</w:t>
      </w:r>
      <w:r w:rsidR="0050141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ومن هنا فإن الصين لا تنظر إلى المخزون باعتباره مجرد احتياطي اقتصادي، بل باعتباره جزءاً من الأمن القومي</w:t>
      </w:r>
      <w:r w:rsidRPr="00483E2E">
        <w:rPr>
          <w:rFonts w:ascii="Simplified Arabic" w:hAnsi="Simplified Arabic" w:cs="Simplified Arabic" w:hint="cs"/>
          <w:sz w:val="28"/>
          <w:szCs w:val="28"/>
        </w:rPr>
        <w:t>.</w:t>
      </w:r>
    </w:p>
    <w:p w14:paraId="7075907E"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lastRenderedPageBreak/>
        <w:t>خامساً: لماذا لا تكفي المخزونات وحدها؟</w:t>
      </w:r>
    </w:p>
    <w:p w14:paraId="343C0A13" w14:textId="43ED67F9" w:rsidR="00946D50" w:rsidRPr="00483E2E" w:rsidRDefault="00946D50" w:rsidP="00501418">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يمكن للمخزونات أن تؤدي دوراً مهماً في الأسابيع الأولى للأزمة، لكنها لا تستطيع معالجة عجز دائم في الإنتاج أو النقل</w:t>
      </w:r>
      <w:r w:rsidR="0050141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ولنفترض، بصورة نظرية، أن العالم فقد عدة ملايين من البراميل يومياً بسبب اضطراب طويل في هرمز. فإن المخزونات تستطيع تعويض جزء من هذا العجز لفترة معينة، لكن كل يوم يمر يعني انخفاض الكمية المتاحة للمستقبل</w:t>
      </w:r>
      <w:r w:rsidRPr="00483E2E">
        <w:rPr>
          <w:rFonts w:ascii="Simplified Arabic" w:hAnsi="Simplified Arabic" w:cs="Simplified Arabic" w:hint="cs"/>
          <w:sz w:val="28"/>
          <w:szCs w:val="28"/>
        </w:rPr>
        <w:t>.</w:t>
      </w:r>
    </w:p>
    <w:p w14:paraId="18547245" w14:textId="1E61367F" w:rsidR="00946D50" w:rsidRPr="00483E2E" w:rsidRDefault="00946D50" w:rsidP="00501418">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وهنا تظهر قاعدة أساسية في إدارة الأزمات النفطية</w:t>
      </w:r>
      <w:r w:rsidRPr="00483E2E">
        <w:rPr>
          <w:rFonts w:ascii="Simplified Arabic" w:hAnsi="Simplified Arabic" w:cs="Simplified Arabic" w:hint="cs"/>
          <w:sz w:val="28"/>
          <w:szCs w:val="28"/>
        </w:rPr>
        <w:t>:</w:t>
      </w:r>
      <w:r w:rsidR="0050141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المخزون يؤخر لحظة الأزمة، لكنه لا يلغيها إذا استمر سببها</w:t>
      </w:r>
      <w:r w:rsidR="0050141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ولهذا فإن الدول لا تعتمد على المخزونات وحدها، وإنما تستخدم في الوقت نفسه مجموعة من الأدوات</w:t>
      </w:r>
      <w:r w:rsidRPr="00483E2E">
        <w:rPr>
          <w:rFonts w:ascii="Simplified Arabic" w:hAnsi="Simplified Arabic" w:cs="Simplified Arabic" w:hint="cs"/>
          <w:sz w:val="28"/>
          <w:szCs w:val="28"/>
        </w:rPr>
        <w:t>:</w:t>
      </w:r>
    </w:p>
    <w:p w14:paraId="65D8F7C9" w14:textId="13F9D90B" w:rsidR="00946D50" w:rsidRPr="00483E2E" w:rsidRDefault="00946D50" w:rsidP="00501418">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زيادة الإنتاج المحلي عندما يكون ذلك ممكناً</w:t>
      </w:r>
      <w:r w:rsidRPr="00483E2E">
        <w:rPr>
          <w:rFonts w:ascii="Simplified Arabic" w:hAnsi="Simplified Arabic" w:cs="Simplified Arabic" w:hint="cs"/>
          <w:sz w:val="28"/>
          <w:szCs w:val="28"/>
        </w:rPr>
        <w:t>.</w:t>
      </w:r>
      <w:r w:rsidR="0050141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إعادة توجيه صادرات الدول المنتجة</w:t>
      </w:r>
      <w:r w:rsidRPr="00483E2E">
        <w:rPr>
          <w:rFonts w:ascii="Simplified Arabic" w:hAnsi="Simplified Arabic" w:cs="Simplified Arabic" w:hint="cs"/>
          <w:sz w:val="28"/>
          <w:szCs w:val="28"/>
        </w:rPr>
        <w:t>.</w:t>
      </w:r>
      <w:r w:rsidR="0050141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استخدام خطوط الأنابيب البديلة</w:t>
      </w:r>
      <w:r w:rsidRPr="00483E2E">
        <w:rPr>
          <w:rFonts w:ascii="Simplified Arabic" w:hAnsi="Simplified Arabic" w:cs="Simplified Arabic" w:hint="cs"/>
          <w:sz w:val="28"/>
          <w:szCs w:val="28"/>
        </w:rPr>
        <w:t>.</w:t>
      </w:r>
      <w:r w:rsidR="0050141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تغيير وجهات الناقلات</w:t>
      </w:r>
      <w:r w:rsidRPr="00483E2E">
        <w:rPr>
          <w:rFonts w:ascii="Simplified Arabic" w:hAnsi="Simplified Arabic" w:cs="Simplified Arabic" w:hint="cs"/>
          <w:sz w:val="28"/>
          <w:szCs w:val="28"/>
        </w:rPr>
        <w:t>.</w:t>
      </w:r>
      <w:r w:rsidR="0050141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ترشيد استهلاك الطاقة</w:t>
      </w:r>
      <w:r w:rsidRPr="00483E2E">
        <w:rPr>
          <w:rFonts w:ascii="Simplified Arabic" w:hAnsi="Simplified Arabic" w:cs="Simplified Arabic" w:hint="cs"/>
          <w:sz w:val="28"/>
          <w:szCs w:val="28"/>
        </w:rPr>
        <w:t>.</w:t>
      </w:r>
      <w:r w:rsidR="0050141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زيادة الاستيراد من مصادر بعيدة</w:t>
      </w:r>
      <w:r w:rsidRPr="00483E2E">
        <w:rPr>
          <w:rFonts w:ascii="Simplified Arabic" w:hAnsi="Simplified Arabic" w:cs="Simplified Arabic" w:hint="cs"/>
          <w:sz w:val="28"/>
          <w:szCs w:val="28"/>
        </w:rPr>
        <w:t>.</w:t>
      </w:r>
      <w:r w:rsidR="0050141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السحب التدريجي من الاحتياطيات الاستراتيجية</w:t>
      </w:r>
      <w:r w:rsidRPr="00483E2E">
        <w:rPr>
          <w:rFonts w:ascii="Simplified Arabic" w:hAnsi="Simplified Arabic" w:cs="Simplified Arabic" w:hint="cs"/>
          <w:sz w:val="28"/>
          <w:szCs w:val="28"/>
        </w:rPr>
        <w:t>.</w:t>
      </w:r>
      <w:r w:rsidR="0050141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البحث عن بدائل للنفط في بعض القطاعات</w:t>
      </w:r>
      <w:r w:rsidRPr="00483E2E">
        <w:rPr>
          <w:rFonts w:ascii="Simplified Arabic" w:hAnsi="Simplified Arabic" w:cs="Simplified Arabic" w:hint="cs"/>
          <w:sz w:val="28"/>
          <w:szCs w:val="28"/>
        </w:rPr>
        <w:t>.</w:t>
      </w:r>
    </w:p>
    <w:p w14:paraId="4FA6D739"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وتزداد فعالية هذه الأدوات كلما كانت الأزمة قصيرة، بينما تتراجع قدرتها على مواجهة أزمة طويلة ومتصاعدة</w:t>
      </w:r>
      <w:r w:rsidRPr="00483E2E">
        <w:rPr>
          <w:rFonts w:ascii="Simplified Arabic" w:hAnsi="Simplified Arabic" w:cs="Simplified Arabic" w:hint="cs"/>
          <w:sz w:val="28"/>
          <w:szCs w:val="28"/>
        </w:rPr>
        <w:t>.</w:t>
      </w:r>
    </w:p>
    <w:p w14:paraId="43FA7E9A" w14:textId="53EDB7B9" w:rsidR="00946D50" w:rsidRPr="00483E2E" w:rsidRDefault="00946D50" w:rsidP="00501418">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سادساً: المشكلة ليست في النفط الخام وحده</w:t>
      </w:r>
      <w:r w:rsidR="00501418">
        <w:rPr>
          <w:rFonts w:ascii="Simplified Arabic" w:hAnsi="Simplified Arabic" w:cs="Simplified Arabic" w:hint="cs"/>
          <w:sz w:val="28"/>
          <w:szCs w:val="28"/>
          <w:rtl/>
        </w:rPr>
        <w:t xml:space="preserve"> ف</w:t>
      </w:r>
      <w:r w:rsidRPr="00483E2E">
        <w:rPr>
          <w:rFonts w:ascii="Simplified Arabic" w:hAnsi="Simplified Arabic" w:cs="Simplified Arabic" w:hint="cs"/>
          <w:sz w:val="28"/>
          <w:szCs w:val="28"/>
          <w:rtl/>
        </w:rPr>
        <w:t>من الأخطاء الشائعة في تحليل أزمات الطاقة التركيز على النفط الخام فقط</w:t>
      </w:r>
      <w:r w:rsidR="0050141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فالاقتصاد الحديث يحتاج إلى مجموعة واسعة من المنتجات النفطية، مثل الديزل والبنزين ووقود الطائرات وزيوت التشحيم والمواد الأولية للبتروكيماويات</w:t>
      </w:r>
      <w:r w:rsidRPr="00483E2E">
        <w:rPr>
          <w:rFonts w:ascii="Simplified Arabic" w:hAnsi="Simplified Arabic" w:cs="Simplified Arabic" w:hint="cs"/>
          <w:sz w:val="28"/>
          <w:szCs w:val="28"/>
        </w:rPr>
        <w:t>.</w:t>
      </w:r>
    </w:p>
    <w:p w14:paraId="1ED96385" w14:textId="501BFAB5" w:rsidR="00946D50" w:rsidRPr="00483E2E" w:rsidRDefault="00946D50" w:rsidP="00501418">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لذلك فإن وجود كميات كبيرة من الخام في المخزونات لا يعني بالضرورة حل مشكلة نقص المنتجات النفطية</w:t>
      </w:r>
      <w:r w:rsidR="0050141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وهنا تصبح الطاقة التكريرية عاملاً موازياً لحجم المخزون</w:t>
      </w:r>
      <w:r w:rsidRPr="00483E2E">
        <w:rPr>
          <w:rFonts w:ascii="Simplified Arabic" w:hAnsi="Simplified Arabic" w:cs="Simplified Arabic" w:hint="cs"/>
          <w:sz w:val="28"/>
          <w:szCs w:val="28"/>
        </w:rPr>
        <w:t>.</w:t>
      </w:r>
    </w:p>
    <w:p w14:paraId="14CBA1C9"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فإذا كانت الأزمة تؤدي إلى اضطراب في تدفق الخام، فإن المصافي قد تضطر إلى تغيير أنواع الخام التي تستخدمها، وقد تواجه قيوداً تقنية في معالجة خامات بديلة</w:t>
      </w:r>
      <w:r w:rsidRPr="00483E2E">
        <w:rPr>
          <w:rFonts w:ascii="Simplified Arabic" w:hAnsi="Simplified Arabic" w:cs="Simplified Arabic" w:hint="cs"/>
          <w:sz w:val="28"/>
          <w:szCs w:val="28"/>
        </w:rPr>
        <w:t>.</w:t>
      </w:r>
    </w:p>
    <w:p w14:paraId="770AF69A"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سابعاً: المخزونات كأداة في الحرب الاقتصادية</w:t>
      </w:r>
    </w:p>
    <w:p w14:paraId="4D5CF9CD" w14:textId="0AEE51BD" w:rsidR="00946D50" w:rsidRPr="00483E2E" w:rsidRDefault="00946D50" w:rsidP="0010625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لا ينبغي النظر إلى الاحتياطيات النفطية باعتبارها أداة اقتصادية فقط</w:t>
      </w:r>
      <w:r w:rsidR="0050141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ففي ظل صراع استراتيجي واسع، يمكن أن تتحول المخزونات إلى سلاح اقتصادي</w:t>
      </w:r>
      <w:r w:rsidR="0010625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 xml:space="preserve">الدولة التي تمتلك مخزوناً كبيراً تستطيع تحمل الصدمة لفترة أطول، بينما تضطر الدولة ذات المخزون المحدود إلى قبول أسعار أعلى أو </w:t>
      </w:r>
      <w:r w:rsidRPr="00483E2E">
        <w:rPr>
          <w:rFonts w:ascii="Simplified Arabic" w:hAnsi="Simplified Arabic" w:cs="Simplified Arabic" w:hint="cs"/>
          <w:sz w:val="28"/>
          <w:szCs w:val="28"/>
          <w:rtl/>
        </w:rPr>
        <w:lastRenderedPageBreak/>
        <w:t>البحث عن مصادر بديلة بسرعة</w:t>
      </w:r>
      <w:r w:rsidR="0010625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وهذا يمنح المخزون قيمة استراتيجية تشبه قيمة الذخيرة في الحرب العسكرية</w:t>
      </w:r>
      <w:r w:rsidRPr="00483E2E">
        <w:rPr>
          <w:rFonts w:ascii="Simplified Arabic" w:hAnsi="Simplified Arabic" w:cs="Simplified Arabic" w:hint="cs"/>
          <w:sz w:val="28"/>
          <w:szCs w:val="28"/>
        </w:rPr>
        <w:t>:</w:t>
      </w:r>
    </w:p>
    <w:p w14:paraId="1850F20D" w14:textId="208FB481" w:rsidR="00946D50" w:rsidRPr="00483E2E" w:rsidRDefault="00946D50" w:rsidP="0010625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كلما كان المخزون أكبر وأكثر قابلية للاستخدام، زادت قدرة الدولة على المناورة وإطالة أمد المواجهة</w:t>
      </w:r>
      <w:r w:rsidR="0010625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لكن هناك فارقاً أساسياً؛ فالذخيرة تستخدم لتحقيق تأثير عسكري مباشر، بينما يستخدم النفط المخزون لتوفير الوقت ومنع الانهيار الاقتصادي</w:t>
      </w:r>
      <w:r w:rsidRPr="00483E2E">
        <w:rPr>
          <w:rFonts w:ascii="Simplified Arabic" w:hAnsi="Simplified Arabic" w:cs="Simplified Arabic" w:hint="cs"/>
          <w:sz w:val="28"/>
          <w:szCs w:val="28"/>
        </w:rPr>
        <w:t>.</w:t>
      </w:r>
    </w:p>
    <w:p w14:paraId="7462973E"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ثامناً: نقطة التحول من إدارة الأزمة إلى استنزاف المخزون</w:t>
      </w:r>
    </w:p>
    <w:p w14:paraId="0551110D"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يمكن تصور الأزمة النفطية على ثلاث مراحل</w:t>
      </w:r>
      <w:r w:rsidRPr="00483E2E">
        <w:rPr>
          <w:rFonts w:ascii="Simplified Arabic" w:hAnsi="Simplified Arabic" w:cs="Simplified Arabic" w:hint="cs"/>
          <w:sz w:val="28"/>
          <w:szCs w:val="28"/>
        </w:rPr>
        <w:t>:</w:t>
      </w:r>
    </w:p>
    <w:p w14:paraId="4F4433F6" w14:textId="2C239197" w:rsidR="00946D50" w:rsidRPr="00483E2E" w:rsidRDefault="00946D50" w:rsidP="0010625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المرحلة الأولى: امتصاص الصدمة</w:t>
      </w:r>
      <w:r w:rsidR="0010625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تستخدم الدول المخزونات التجارية والاستراتيجية، وترتفع الأسعار، لكن الأسواق تستطيع المحافظة على حد أدنى من الاستقرار</w:t>
      </w:r>
      <w:r w:rsidRPr="00483E2E">
        <w:rPr>
          <w:rFonts w:ascii="Simplified Arabic" w:hAnsi="Simplified Arabic" w:cs="Simplified Arabic" w:hint="cs"/>
          <w:sz w:val="28"/>
          <w:szCs w:val="28"/>
        </w:rPr>
        <w:t>.</w:t>
      </w:r>
    </w:p>
    <w:p w14:paraId="7FE60FE8" w14:textId="4FE21A38" w:rsidR="00946D50" w:rsidRPr="00483E2E" w:rsidRDefault="00946D50" w:rsidP="0010625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المرحلة الثانية: إعادة توزيع الموارد</w:t>
      </w:r>
      <w:r w:rsidR="0010625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تبدأ الدول في البحث عن مصادر بديلة، وتتغير اتجاهات التجارة، وتزداد المنافسة على الناقلات والشحنات المتاحة، وترتفع تكاليف التأمين والنقل</w:t>
      </w:r>
      <w:r w:rsidRPr="00483E2E">
        <w:rPr>
          <w:rFonts w:ascii="Simplified Arabic" w:hAnsi="Simplified Arabic" w:cs="Simplified Arabic" w:hint="cs"/>
          <w:sz w:val="28"/>
          <w:szCs w:val="28"/>
        </w:rPr>
        <w:t>.</w:t>
      </w:r>
    </w:p>
    <w:p w14:paraId="070FEFC4" w14:textId="2821A56F" w:rsidR="00946D50" w:rsidRPr="00483E2E" w:rsidRDefault="00946D50" w:rsidP="0010625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المرحلة الثالثة: الاستنزاف</w:t>
      </w:r>
      <w:r w:rsidR="0010625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إذا استمر التعطل، تبدأ المخزونات في الانخفاض بصورة خطرة، ويصبح السؤال ليس عن السعر فقط، وإنما عن توفر النفط نفسه</w:t>
      </w:r>
      <w:r w:rsidRPr="00483E2E">
        <w:rPr>
          <w:rFonts w:ascii="Simplified Arabic" w:hAnsi="Simplified Arabic" w:cs="Simplified Arabic" w:hint="cs"/>
          <w:sz w:val="28"/>
          <w:szCs w:val="28"/>
        </w:rPr>
        <w:t>.</w:t>
      </w:r>
    </w:p>
    <w:p w14:paraId="56C0C503" w14:textId="321C143A" w:rsidR="00946D50" w:rsidRPr="00483E2E" w:rsidRDefault="00946D50" w:rsidP="0010625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وهنا تتحول الأزمة من أزمة أسعار إلى أزمة إمدادات</w:t>
      </w:r>
      <w:r w:rsidR="0010625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وهذه المرحلة هي الأخطر، لأنها يمكن أن تؤدي إلى تقنين الاستهلاك، وتراجع النشاط الصناعي، وارتفاع تكاليف النقل، وزيادة التضخم، واضطراب الأسواق المالية</w:t>
      </w:r>
      <w:r w:rsidRPr="00483E2E">
        <w:rPr>
          <w:rFonts w:ascii="Simplified Arabic" w:hAnsi="Simplified Arabic" w:cs="Simplified Arabic" w:hint="cs"/>
          <w:sz w:val="28"/>
          <w:szCs w:val="28"/>
        </w:rPr>
        <w:t>.</w:t>
      </w:r>
    </w:p>
    <w:p w14:paraId="3C52F349"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تاسعاً: أهمية الزمن في معادلة المخزون</w:t>
      </w:r>
    </w:p>
    <w:p w14:paraId="004CCB0B" w14:textId="58B575C9" w:rsidR="00946D50" w:rsidRPr="00483E2E" w:rsidRDefault="00946D50" w:rsidP="0010625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لذلك فإن العامل الحاسم في تقييم المخزونات ليس حجمها فقط، بل الزمن</w:t>
      </w:r>
      <w:r w:rsidR="0010625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فالمخزون الذي يستطيع تغطية عجز كبير لمدة شهر قد يكون كافياً إذا عادت الملاحة إلى طبيعتها خلال أسابيع، لكنه يصبح غير كافٍ إذا استمر الإغلاق عدة أشهر</w:t>
      </w:r>
      <w:r w:rsidR="0010625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ومن هنا يمكن صياغة المعادلة الاستراتيجية للأزمة على النحو التالي</w:t>
      </w:r>
      <w:r w:rsidRPr="00483E2E">
        <w:rPr>
          <w:rFonts w:ascii="Simplified Arabic" w:hAnsi="Simplified Arabic" w:cs="Simplified Arabic" w:hint="cs"/>
          <w:sz w:val="28"/>
          <w:szCs w:val="28"/>
        </w:rPr>
        <w:t>:</w:t>
      </w:r>
    </w:p>
    <w:p w14:paraId="1D16042B"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قدرة المخزونات على امتصاص الصدمة = حجم المخزون القابل للاستخدام × سرعة السحب × قدرة النقل والتكرير ÷ حجم العجز اليومي × مدة الأزمة</w:t>
      </w:r>
      <w:r w:rsidRPr="00483E2E">
        <w:rPr>
          <w:rFonts w:ascii="Simplified Arabic" w:hAnsi="Simplified Arabic" w:cs="Simplified Arabic" w:hint="cs"/>
          <w:sz w:val="28"/>
          <w:szCs w:val="28"/>
        </w:rPr>
        <w:t>.</w:t>
      </w:r>
    </w:p>
    <w:p w14:paraId="70AAAEAD"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lastRenderedPageBreak/>
        <w:t>وبالتالي فإن أي تقدير جدي يجب أن يجمع بين هذه المتغيرات، لا أن يعتمد على رقم المخزون وحده</w:t>
      </w:r>
      <w:r w:rsidRPr="00483E2E">
        <w:rPr>
          <w:rFonts w:ascii="Simplified Arabic" w:hAnsi="Simplified Arabic" w:cs="Simplified Arabic" w:hint="cs"/>
          <w:sz w:val="28"/>
          <w:szCs w:val="28"/>
        </w:rPr>
        <w:t>.</w:t>
      </w:r>
    </w:p>
    <w:p w14:paraId="5EFC0EE5"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خلاصة الفصل</w:t>
      </w:r>
    </w:p>
    <w:p w14:paraId="06D43E56" w14:textId="77777777" w:rsidR="00946D50" w:rsidRPr="0010625A" w:rsidRDefault="00946D50" w:rsidP="00483E2E">
      <w:pPr>
        <w:bidi/>
        <w:ind w:left="720"/>
        <w:rPr>
          <w:rFonts w:ascii="Simplified Arabic" w:hAnsi="Simplified Arabic" w:cs="Simplified Arabic"/>
          <w:b/>
          <w:bCs/>
          <w:sz w:val="28"/>
          <w:szCs w:val="28"/>
          <w:rtl/>
        </w:rPr>
      </w:pPr>
      <w:r w:rsidRPr="0010625A">
        <w:rPr>
          <w:rFonts w:ascii="Simplified Arabic" w:hAnsi="Simplified Arabic" w:cs="Simplified Arabic" w:hint="cs"/>
          <w:b/>
          <w:bCs/>
          <w:sz w:val="28"/>
          <w:szCs w:val="28"/>
          <w:rtl/>
        </w:rPr>
        <w:t>تكشف دراسة المخزونات أن امتلاك احتياطيات ضخمة لا يعني امتلاك قدرة غير محدودة على مواجهة أزمة نفطية طويلة</w:t>
      </w:r>
      <w:r w:rsidRPr="0010625A">
        <w:rPr>
          <w:rFonts w:ascii="Simplified Arabic" w:hAnsi="Simplified Arabic" w:cs="Simplified Arabic" w:hint="cs"/>
          <w:b/>
          <w:bCs/>
          <w:sz w:val="28"/>
          <w:szCs w:val="28"/>
        </w:rPr>
        <w:t>.</w:t>
      </w:r>
    </w:p>
    <w:p w14:paraId="083E10BB" w14:textId="44748DCA" w:rsidR="00946D50" w:rsidRDefault="00946D50" w:rsidP="00483E2E">
      <w:pPr>
        <w:bidi/>
        <w:ind w:left="720"/>
        <w:rPr>
          <w:rFonts w:ascii="Simplified Arabic" w:hAnsi="Simplified Arabic" w:cs="Simplified Arabic"/>
          <w:b/>
          <w:bCs/>
          <w:sz w:val="28"/>
          <w:szCs w:val="28"/>
          <w:rtl/>
        </w:rPr>
      </w:pPr>
      <w:r w:rsidRPr="0010625A">
        <w:rPr>
          <w:rFonts w:ascii="Simplified Arabic" w:hAnsi="Simplified Arabic" w:cs="Simplified Arabic" w:hint="cs"/>
          <w:b/>
          <w:bCs/>
          <w:sz w:val="28"/>
          <w:szCs w:val="28"/>
          <w:rtl/>
        </w:rPr>
        <w:t>فالولايات المتحدة تمتلك احتياطياً استراتيجياً كبيراً، والصين بنت منظومة واسعة من الاحتياطيات والمصادر البديلة، كما تمتلك الدول الخليجية بعض أدوات تجاوز مضيق هرمز، إلا أن جميع هذه الأدوات تعمل ضمن حدود زمنية ولوجستية.</w:t>
      </w:r>
    </w:p>
    <w:p w14:paraId="46705C31" w14:textId="77777777" w:rsidR="0010625A" w:rsidRPr="0010625A" w:rsidRDefault="0010625A" w:rsidP="0010625A">
      <w:pPr>
        <w:bidi/>
        <w:ind w:left="720"/>
        <w:rPr>
          <w:rFonts w:ascii="Simplified Arabic" w:hAnsi="Simplified Arabic" w:cs="Simplified Arabic"/>
          <w:b/>
          <w:bCs/>
          <w:sz w:val="28"/>
          <w:szCs w:val="28"/>
          <w:rtl/>
        </w:rPr>
      </w:pPr>
    </w:p>
    <w:p w14:paraId="5CBC1588" w14:textId="141FCE03" w:rsidR="00946D50" w:rsidRPr="00111162" w:rsidRDefault="00946D50" w:rsidP="00111162">
      <w:pPr>
        <w:bidi/>
        <w:ind w:left="720"/>
        <w:rPr>
          <w:rFonts w:ascii="Simplified Arabic" w:hAnsi="Simplified Arabic" w:cs="Simplified Arabic"/>
          <w:b/>
          <w:bCs/>
          <w:sz w:val="32"/>
          <w:szCs w:val="32"/>
          <w:rtl/>
        </w:rPr>
      </w:pPr>
      <w:r w:rsidRPr="0010625A">
        <w:rPr>
          <w:rFonts w:ascii="Simplified Arabic" w:hAnsi="Simplified Arabic" w:cs="Simplified Arabic" w:hint="cs"/>
          <w:b/>
          <w:bCs/>
          <w:sz w:val="32"/>
          <w:szCs w:val="32"/>
          <w:rtl/>
        </w:rPr>
        <w:t>الفصل الثالث: صادرات النفط المنقولة بحراً</w:t>
      </w:r>
    </w:p>
    <w:p w14:paraId="3692E8AF"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مضيق هرمز كعنق زجاجة في منظومة الطاقة العالمية</w:t>
      </w:r>
    </w:p>
    <w:p w14:paraId="3CF55917" w14:textId="77777777" w:rsidR="00946D50" w:rsidRPr="00483E2E" w:rsidRDefault="00946D50" w:rsidP="00483E2E">
      <w:pPr>
        <w:bidi/>
        <w:ind w:left="720"/>
        <w:rPr>
          <w:rFonts w:ascii="Simplified Arabic" w:hAnsi="Simplified Arabic" w:cs="Simplified Arabic"/>
          <w:sz w:val="28"/>
          <w:szCs w:val="28"/>
          <w:rtl/>
        </w:rPr>
      </w:pPr>
    </w:p>
    <w:p w14:paraId="20831E63" w14:textId="6FA2DF21" w:rsidR="00946D50" w:rsidRPr="00483E2E" w:rsidRDefault="00946D50" w:rsidP="00BE6C63">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إذا كان الفصل السابق قد تناول قدرة المخزونات النفطية على امتصاص الصدمة، فإن السؤال الذي يفرض نفسه الآن هو: ما حجم الإمدادات التي يمكن أن تتعرض فعلياً للتعطيل نتيجة اضطراب الملاحة في مضيق هرمز؟</w:t>
      </w:r>
      <w:r w:rsidR="00BE6C63">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وتكمن أهمية هذا السؤال في ضرورة الفصل بين ثلاثة مفاهيم كثيراً ما تختلط في التحليلات: إنتاج النفط، وصادرات النفط، والنفط المنقول بحراً. فإغلاق مضيق هرمز لا يعني توقف إنتاج جميع الدول المطلة على الخليج، ولا يعني بالضرورة فقدان كامل صادراتها، وإنما يؤثر بصورة مباشرة في الكميات التي تعتمد على المرور البحري عبر المضيق</w:t>
      </w:r>
      <w:r w:rsidRPr="00483E2E">
        <w:rPr>
          <w:rFonts w:ascii="Simplified Arabic" w:hAnsi="Simplified Arabic" w:cs="Simplified Arabic" w:hint="cs"/>
          <w:sz w:val="28"/>
          <w:szCs w:val="28"/>
        </w:rPr>
        <w:t>.</w:t>
      </w:r>
    </w:p>
    <w:p w14:paraId="613181CC" w14:textId="77777777" w:rsidR="00946D50" w:rsidRPr="00483E2E" w:rsidRDefault="00946D50" w:rsidP="00483E2E">
      <w:pPr>
        <w:bidi/>
        <w:ind w:left="720"/>
        <w:rPr>
          <w:rFonts w:ascii="Simplified Arabic" w:hAnsi="Simplified Arabic" w:cs="Simplified Arabic"/>
          <w:sz w:val="28"/>
          <w:szCs w:val="28"/>
          <w:rtl/>
        </w:rPr>
      </w:pPr>
    </w:p>
    <w:p w14:paraId="089DD0D0" w14:textId="45FB4285" w:rsidR="00946D50" w:rsidRPr="00483E2E" w:rsidRDefault="00946D50" w:rsidP="00BE6C63">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وهذا التفريق ليس تفصيلاً فنياً، بل يمثل أساساً لفهم الحجم الحقيقي للصدمة النفطية</w:t>
      </w:r>
      <w:r w:rsidR="00BE6C63">
        <w:rPr>
          <w:rFonts w:ascii="Simplified Arabic" w:hAnsi="Simplified Arabic" w:cs="Simplified Arabic" w:hint="cs"/>
          <w:sz w:val="28"/>
          <w:szCs w:val="28"/>
          <w:rtl/>
        </w:rPr>
        <w:t>:</w:t>
      </w:r>
    </w:p>
    <w:p w14:paraId="7F5C8936" w14:textId="009C6C0A" w:rsidR="00946D50" w:rsidRPr="00483E2E" w:rsidRDefault="00946D50" w:rsidP="00BE6C63">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أولاً: هرمز لا يتحكم في الإنتاج وإنما في حركة الصادرات</w:t>
      </w:r>
      <w:r w:rsidR="00BE6C63">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تستمر حقول النفط في الإنتاج حتى عندما تتعطل حركة الملاحة. وبالتالي فإن البرميل الذي لا يستطيع الخروج عبر المضيق لا يختفي من الوجود، وإنما يصبح أمام المنتج أحد الخيارات التالية</w:t>
      </w:r>
      <w:r w:rsidRPr="00483E2E">
        <w:rPr>
          <w:rFonts w:ascii="Simplified Arabic" w:hAnsi="Simplified Arabic" w:cs="Simplified Arabic" w:hint="cs"/>
          <w:sz w:val="28"/>
          <w:szCs w:val="28"/>
        </w:rPr>
        <w:t>:</w:t>
      </w:r>
      <w:r w:rsidR="00BE6C63">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تخزينه مؤقتا</w:t>
      </w:r>
      <w:r w:rsidR="00BE6C63">
        <w:rPr>
          <w:rFonts w:ascii="Simplified Arabic" w:hAnsi="Simplified Arabic" w:cs="Simplified Arabic" w:hint="cs"/>
          <w:sz w:val="28"/>
          <w:szCs w:val="28"/>
          <w:rtl/>
        </w:rPr>
        <w:t xml:space="preserve"> أو </w:t>
      </w:r>
      <w:r w:rsidRPr="00483E2E">
        <w:rPr>
          <w:rFonts w:ascii="Simplified Arabic" w:hAnsi="Simplified Arabic" w:cs="Simplified Arabic" w:hint="cs"/>
          <w:sz w:val="28"/>
          <w:szCs w:val="28"/>
          <w:rtl/>
        </w:rPr>
        <w:t xml:space="preserve">تخفيض </w:t>
      </w:r>
      <w:r w:rsidRPr="00483E2E">
        <w:rPr>
          <w:rFonts w:ascii="Simplified Arabic" w:hAnsi="Simplified Arabic" w:cs="Simplified Arabic" w:hint="cs"/>
          <w:sz w:val="28"/>
          <w:szCs w:val="28"/>
          <w:rtl/>
        </w:rPr>
        <w:lastRenderedPageBreak/>
        <w:t>الإنتاج</w:t>
      </w:r>
      <w:r w:rsidR="00BE6C63">
        <w:rPr>
          <w:rFonts w:ascii="Simplified Arabic" w:hAnsi="Simplified Arabic" w:cs="Simplified Arabic" w:hint="cs"/>
          <w:sz w:val="28"/>
          <w:szCs w:val="28"/>
          <w:rtl/>
        </w:rPr>
        <w:t xml:space="preserve"> أو </w:t>
      </w:r>
      <w:r w:rsidRPr="00483E2E">
        <w:rPr>
          <w:rFonts w:ascii="Simplified Arabic" w:hAnsi="Simplified Arabic" w:cs="Simplified Arabic" w:hint="cs"/>
          <w:sz w:val="28"/>
          <w:szCs w:val="28"/>
          <w:rtl/>
        </w:rPr>
        <w:t>إعادة توجيهه عبر خطوط أنابيب بديلة</w:t>
      </w:r>
      <w:r w:rsidR="00BE6C63">
        <w:rPr>
          <w:rFonts w:ascii="Simplified Arabic" w:hAnsi="Simplified Arabic" w:cs="Simplified Arabic" w:hint="cs"/>
          <w:sz w:val="28"/>
          <w:szCs w:val="28"/>
          <w:rtl/>
        </w:rPr>
        <w:t xml:space="preserve"> أو </w:t>
      </w:r>
      <w:r w:rsidRPr="00483E2E">
        <w:rPr>
          <w:rFonts w:ascii="Simplified Arabic" w:hAnsi="Simplified Arabic" w:cs="Simplified Arabic" w:hint="cs"/>
          <w:sz w:val="28"/>
          <w:szCs w:val="28"/>
          <w:rtl/>
        </w:rPr>
        <w:t>نقله عبر موانئ ومسارات أخرى</w:t>
      </w:r>
      <w:r w:rsidR="00BE6C63">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أو انتظار عودة حركة الملاحة</w:t>
      </w:r>
      <w:r w:rsidRPr="00483E2E">
        <w:rPr>
          <w:rFonts w:ascii="Simplified Arabic" w:hAnsi="Simplified Arabic" w:cs="Simplified Arabic" w:hint="cs"/>
          <w:sz w:val="28"/>
          <w:szCs w:val="28"/>
        </w:rPr>
        <w:t>.</w:t>
      </w:r>
    </w:p>
    <w:p w14:paraId="4C664698" w14:textId="39EF92A2" w:rsidR="00946D50" w:rsidRPr="00483E2E" w:rsidRDefault="00946D50" w:rsidP="00BE6C63">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ومن هنا يمكن أن يتراكم النفط داخل الدول المنتجة إذا طال أمد الأزمة، فتتحول مشكلة النقل تدريجياً إلى مشكلة إنتاج</w:t>
      </w:r>
      <w:r w:rsidR="00BE6C63">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وهذا يقود إلى إحدى أهم القواعد في هذه الدراسة</w:t>
      </w:r>
      <w:r w:rsidRPr="00483E2E">
        <w:rPr>
          <w:rFonts w:ascii="Simplified Arabic" w:hAnsi="Simplified Arabic" w:cs="Simplified Arabic" w:hint="cs"/>
          <w:sz w:val="28"/>
          <w:szCs w:val="28"/>
        </w:rPr>
        <w:t>:</w:t>
      </w:r>
    </w:p>
    <w:p w14:paraId="459A7BDB" w14:textId="53F43B11" w:rsidR="00946D50" w:rsidRPr="00483E2E" w:rsidRDefault="00946D50" w:rsidP="00BE6C63">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تعطيل طريق تصدير النفط لا يؤدي فوراً إلى فقدان كمية النفط نفسها، لكنه يمكن أن يؤدي مع استمرار الأزمة إلى فقدان الإنتاج أيضاً</w:t>
      </w:r>
      <w:r w:rsidR="00BE6C63">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وهنا تتضاعف آثار الأزمة</w:t>
      </w:r>
      <w:r w:rsidRPr="00483E2E">
        <w:rPr>
          <w:rFonts w:ascii="Simplified Arabic" w:hAnsi="Simplified Arabic" w:cs="Simplified Arabic" w:hint="cs"/>
          <w:sz w:val="28"/>
          <w:szCs w:val="28"/>
        </w:rPr>
        <w:t>.</w:t>
      </w:r>
    </w:p>
    <w:p w14:paraId="38827FFF" w14:textId="5B8AEB58" w:rsidR="00946D50" w:rsidRPr="00483E2E" w:rsidRDefault="00946D50" w:rsidP="00BE6C63">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ثانياً: ما الذي يمر عبر مضيق هرمز؟</w:t>
      </w:r>
    </w:p>
    <w:p w14:paraId="0957A7E1" w14:textId="135A65B9" w:rsidR="00946D50" w:rsidRPr="00483E2E" w:rsidRDefault="00946D50" w:rsidP="00BE6C63">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يُعد مضيق هرمز أحد أهم الممرات البحرية للطاقة في العالم. وتمر عبره كميات ضخمة من النفط الخام والمنتجات النفطية والغاز الطبيعي المسال، قادمة بصورة رئيسية من دول الخليج إلى الأسواق الآسيوية والأوروبية وغيرها</w:t>
      </w:r>
      <w:r w:rsidR="00BE6C63">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لكن الأهمية الاستراتيجية للمضيق لا ترتبط فقط بحجم النفط الذي يمر من خلاله، بل أيضاً بمحدودية البدائل المتاحة فوراً</w:t>
      </w:r>
      <w:r w:rsidRPr="00483E2E">
        <w:rPr>
          <w:rFonts w:ascii="Simplified Arabic" w:hAnsi="Simplified Arabic" w:cs="Simplified Arabic" w:hint="cs"/>
          <w:sz w:val="28"/>
          <w:szCs w:val="28"/>
        </w:rPr>
        <w:t>.</w:t>
      </w:r>
    </w:p>
    <w:p w14:paraId="7306B2C6" w14:textId="230D3728" w:rsidR="00946D50" w:rsidRPr="00483E2E" w:rsidRDefault="00946D50" w:rsidP="002F06C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فالدول المنتجة تستطيع إنتاج النفط خارج المضيق، لكن إيصال هذا النفط إلى الأسواق يحتاج إلى شبكة نقل قادرة على استيعاب الكميات</w:t>
      </w:r>
      <w:r w:rsidR="00BE6C63">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وهنا يظهر الفرق بين</w:t>
      </w:r>
      <w:r w:rsidRPr="00483E2E">
        <w:rPr>
          <w:rFonts w:ascii="Simplified Arabic" w:hAnsi="Simplified Arabic" w:cs="Simplified Arabic" w:hint="cs"/>
          <w:sz w:val="28"/>
          <w:szCs w:val="28"/>
        </w:rPr>
        <w:t>:</w:t>
      </w:r>
      <w:r w:rsidR="00BE6C63">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القدرة الإنتاجية</w:t>
      </w:r>
      <w:r w:rsidR="00BE6C63">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w:t>
      </w:r>
      <w:r w:rsidR="00BE6C63">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القدرة التصديرية البديلة</w:t>
      </w:r>
      <w:r w:rsidRPr="00483E2E">
        <w:rPr>
          <w:rFonts w:ascii="Simplified Arabic" w:hAnsi="Simplified Arabic" w:cs="Simplified Arabic" w:hint="cs"/>
          <w:sz w:val="28"/>
          <w:szCs w:val="28"/>
        </w:rPr>
        <w:t>.</w:t>
      </w:r>
    </w:p>
    <w:p w14:paraId="5EE006DC" w14:textId="4D09B014" w:rsidR="00946D50" w:rsidRPr="00483E2E" w:rsidRDefault="00946D50" w:rsidP="002F06C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قد تمتلك دولة ما ملايين البراميل من الطاقة الإنتاجية، لكنها لا تمتلك خطوط أنابيب أو موانئ بديلة قادرة على إخراج هذه الكميات في حال تعطل هرمز</w:t>
      </w:r>
      <w:r w:rsidRPr="00483E2E">
        <w:rPr>
          <w:rFonts w:ascii="Simplified Arabic" w:hAnsi="Simplified Arabic" w:cs="Simplified Arabic" w:hint="cs"/>
          <w:sz w:val="28"/>
          <w:szCs w:val="28"/>
        </w:rPr>
        <w:t>.</w:t>
      </w:r>
    </w:p>
    <w:p w14:paraId="58B8D2F4" w14:textId="025B761C" w:rsidR="00946D50" w:rsidRPr="00483E2E" w:rsidRDefault="00946D50" w:rsidP="002F06C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ثالثاً: صادرات النفط المنقولة بحراً هي الحلقة الأكثر تعرضاً للصدمة عند اضطراب هرمز هي حركة ناقلات النفط</w:t>
      </w:r>
      <w:r w:rsidR="002F06C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فالسفن تحتاج إلى المرور عبر المضيق للوصول إلى الأسواق، وأي تهديد للملاحة ينعكس مباشرة على</w:t>
      </w:r>
      <w:r w:rsidRPr="00483E2E">
        <w:rPr>
          <w:rFonts w:ascii="Simplified Arabic" w:hAnsi="Simplified Arabic" w:cs="Simplified Arabic" w:hint="cs"/>
          <w:sz w:val="28"/>
          <w:szCs w:val="28"/>
        </w:rPr>
        <w:t>:</w:t>
      </w:r>
    </w:p>
    <w:p w14:paraId="548DC38E" w14:textId="3EE78D02" w:rsidR="00946D50" w:rsidRPr="00483E2E" w:rsidRDefault="00946D50" w:rsidP="002F06CA">
      <w:pPr>
        <w:bidi/>
        <w:rPr>
          <w:rFonts w:ascii="Simplified Arabic" w:hAnsi="Simplified Arabic" w:cs="Simplified Arabic"/>
          <w:sz w:val="28"/>
          <w:szCs w:val="28"/>
          <w:rtl/>
        </w:rPr>
      </w:pPr>
      <w:r w:rsidRPr="00483E2E">
        <w:rPr>
          <w:rFonts w:ascii="Simplified Arabic" w:hAnsi="Simplified Arabic" w:cs="Simplified Arabic" w:hint="cs"/>
          <w:sz w:val="28"/>
          <w:szCs w:val="28"/>
          <w:rtl/>
        </w:rPr>
        <w:t xml:space="preserve">الناقلات </w:t>
      </w:r>
      <w:r w:rsidR="002F06CA">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التأمين </w:t>
      </w:r>
      <w:r w:rsidR="002F06CA">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أجور الشحن </w:t>
      </w:r>
      <w:r w:rsidR="002F06CA">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مدة الرحلة </w:t>
      </w:r>
      <w:r w:rsidR="002F06CA">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تكلفة البرميل </w:t>
      </w:r>
      <w:r w:rsidR="002F06CA">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سعر النفط النهائي</w:t>
      </w:r>
      <w:r w:rsidRPr="00483E2E">
        <w:rPr>
          <w:rFonts w:ascii="Simplified Arabic" w:hAnsi="Simplified Arabic" w:cs="Simplified Arabic" w:hint="cs"/>
          <w:sz w:val="28"/>
          <w:szCs w:val="28"/>
        </w:rPr>
        <w:t>.</w:t>
      </w:r>
    </w:p>
    <w:p w14:paraId="34BFEE5D" w14:textId="516EE9F2" w:rsidR="00946D50" w:rsidRPr="00483E2E" w:rsidRDefault="00946D50" w:rsidP="002F06C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ولهذا فإن الأزمة تبدأ أحياناً حتى قبل توقف التدفقات فعلياً</w:t>
      </w:r>
      <w:r w:rsidR="002F06C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فإذا أصبحت شركات النقل البحري غير واثقة من سلامة المرور، فقد ترفض بعض الشركات إرسال ناقلاتها، أو تطالب بعلاوات تأمين مرتفعة، أو تغير مساراتها</w:t>
      </w:r>
      <w:r w:rsidR="002F06C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وبالتالي يمكن أن ينخفض حجم النفط المنقول بحراً حتى قبل حدوث إغلاق كامل للمضيق</w:t>
      </w:r>
      <w:r w:rsidR="002F06C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وهذه النقطة شديدة الأهمية في تفسير الأسواق</w:t>
      </w:r>
      <w:r w:rsidRPr="00483E2E">
        <w:rPr>
          <w:rFonts w:ascii="Simplified Arabic" w:hAnsi="Simplified Arabic" w:cs="Simplified Arabic" w:hint="cs"/>
          <w:sz w:val="28"/>
          <w:szCs w:val="28"/>
        </w:rPr>
        <w:t>.</w:t>
      </w:r>
    </w:p>
    <w:p w14:paraId="2EB96357" w14:textId="77777777" w:rsidR="003119DE" w:rsidRDefault="00946D50" w:rsidP="003119D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lastRenderedPageBreak/>
        <w:t>رابعاً: لماذا لا يمكن تعويض كامل الصادرات البحرية بالأنابيب؟</w:t>
      </w:r>
      <w:r w:rsidR="002F06C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تمتلك بعض الدول الخليجية خطوط أنابيب تسمح بتجاوز هرمز</w:t>
      </w:r>
      <w:r w:rsidR="002F06C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وتبرز السعودية والإمارات بصورة خاصة في هذا المجال</w:t>
      </w:r>
      <w:r w:rsidR="002F06C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فالسعودية تستطيع نقل جزء من إنتاجها عبر خط أنابيب شرق ـ غرب إلى ميناء ينبع على البحر الأحمر، بينما تستطيع الإمارات نقل جزء من نفطها عبر خط يصل إلى ميناء الفجيرة خارج مضيق هرمز</w:t>
      </w:r>
      <w:r w:rsidR="002F06C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لكن هذه البدائل لا تعني إمكانية تحويل كامل الصادرات البحرية إليها</w:t>
      </w:r>
      <w:r w:rsidR="003119DE">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والسبب أن لكل خط أنابيب طاقة محددة، كما أن تشغيله يعتمد على طبيعة الخام والبنية التحتية والموانئ وقدرة التحميل</w:t>
      </w:r>
      <w:r w:rsidR="003119DE">
        <w:rPr>
          <w:rFonts w:ascii="Simplified Arabic" w:hAnsi="Simplified Arabic" w:cs="Simplified Arabic" w:hint="cs"/>
          <w:sz w:val="28"/>
          <w:szCs w:val="28"/>
          <w:rtl/>
        </w:rPr>
        <w:t>.</w:t>
      </w:r>
    </w:p>
    <w:p w14:paraId="14BFB880" w14:textId="27A9AF67" w:rsidR="00946D50" w:rsidRPr="00483E2E" w:rsidRDefault="003119DE" w:rsidP="003119DE">
      <w:pPr>
        <w:bidi/>
        <w:ind w:left="720"/>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946D50" w:rsidRPr="00483E2E">
        <w:rPr>
          <w:rFonts w:ascii="Simplified Arabic" w:hAnsi="Simplified Arabic" w:cs="Simplified Arabic" w:hint="cs"/>
          <w:sz w:val="28"/>
          <w:szCs w:val="28"/>
          <w:rtl/>
        </w:rPr>
        <w:t>وبالتالي فإن</w:t>
      </w:r>
      <w:r w:rsidR="00946D50" w:rsidRPr="00483E2E">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00946D50" w:rsidRPr="00483E2E">
        <w:rPr>
          <w:rFonts w:ascii="Simplified Arabic" w:hAnsi="Simplified Arabic" w:cs="Simplified Arabic" w:hint="cs"/>
          <w:sz w:val="28"/>
          <w:szCs w:val="28"/>
          <w:rtl/>
        </w:rPr>
        <w:t xml:space="preserve">الطاقة الإنتاجية للدولة </w:t>
      </w:r>
      <w:r w:rsidR="00946D50" w:rsidRPr="00483E2E">
        <w:rPr>
          <w:rFonts w:ascii="Times New Roman" w:hAnsi="Times New Roman" w:cs="Times New Roman" w:hint="cs"/>
          <w:sz w:val="28"/>
          <w:szCs w:val="28"/>
          <w:rtl/>
        </w:rPr>
        <w:t>−</w:t>
      </w:r>
      <w:r w:rsidR="00946D50" w:rsidRPr="00483E2E">
        <w:rPr>
          <w:rFonts w:ascii="Simplified Arabic" w:hAnsi="Simplified Arabic" w:cs="Simplified Arabic" w:hint="cs"/>
          <w:sz w:val="28"/>
          <w:szCs w:val="28"/>
          <w:rtl/>
        </w:rPr>
        <w:t xml:space="preserve"> الطاقة التي يمكن تصديرها عبر المسارات البديلة = الكمية المعرضة لخطر التعطل</w:t>
      </w:r>
      <w:r>
        <w:rPr>
          <w:rFonts w:ascii="Simplified Arabic" w:hAnsi="Simplified Arabic" w:cs="Simplified Arabic" w:hint="cs"/>
          <w:sz w:val="28"/>
          <w:szCs w:val="28"/>
          <w:rtl/>
        </w:rPr>
        <w:t xml:space="preserve">, </w:t>
      </w:r>
      <w:r w:rsidR="00946D50" w:rsidRPr="00483E2E">
        <w:rPr>
          <w:rFonts w:ascii="Simplified Arabic" w:hAnsi="Simplified Arabic" w:cs="Simplified Arabic" w:hint="cs"/>
          <w:sz w:val="28"/>
          <w:szCs w:val="28"/>
          <w:rtl/>
        </w:rPr>
        <w:t>وهذه المعادلة تساعد على تحديد حجم الصدمة بصورة أكثر واقعية</w:t>
      </w:r>
      <w:r w:rsidR="00946D50" w:rsidRPr="00483E2E">
        <w:rPr>
          <w:rFonts w:ascii="Simplified Arabic" w:hAnsi="Simplified Arabic" w:cs="Simplified Arabic" w:hint="cs"/>
          <w:sz w:val="28"/>
          <w:szCs w:val="28"/>
        </w:rPr>
        <w:t>.</w:t>
      </w:r>
    </w:p>
    <w:p w14:paraId="5F14176E" w14:textId="77777777" w:rsidR="003119DE" w:rsidRDefault="00946D50" w:rsidP="003119D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خامساً: السعودية بين القدرة على تجاوز هرمز ومخاطر البديل</w:t>
      </w:r>
      <w:r w:rsidR="003119DE">
        <w:rPr>
          <w:rFonts w:ascii="Simplified Arabic" w:hAnsi="Simplified Arabic" w:cs="Simplified Arabic" w:hint="cs"/>
          <w:sz w:val="28"/>
          <w:szCs w:val="28"/>
          <w:rtl/>
        </w:rPr>
        <w:t xml:space="preserve"> ف</w:t>
      </w:r>
      <w:r w:rsidRPr="00483E2E">
        <w:rPr>
          <w:rFonts w:ascii="Simplified Arabic" w:hAnsi="Simplified Arabic" w:cs="Simplified Arabic" w:hint="cs"/>
          <w:sz w:val="28"/>
          <w:szCs w:val="28"/>
          <w:rtl/>
        </w:rPr>
        <w:t>تمثل السعودية الحالة الأهم في هذه المعادلة</w:t>
      </w:r>
      <w:r w:rsidR="003119DE">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فامتلاكها بنية تحتية تصديرية على البحر الأحمر يوفر لها قدرة على تخفيف اعتمادها على مضيق هرمز، ويمنحها هامشاً استراتيجياً لا تمتلكه بعض الدول الخليجية الأخرى</w:t>
      </w:r>
      <w:r w:rsidR="003119DE">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لكن هذا الهامش لا يعني تحييد السعودية عن الأزمة</w:t>
      </w:r>
      <w:r w:rsidR="003119DE">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w:t>
      </w:r>
      <w:r w:rsidR="003119DE">
        <w:rPr>
          <w:rFonts w:ascii="Simplified Arabic" w:hAnsi="Simplified Arabic" w:cs="Simplified Arabic" w:hint="cs"/>
          <w:sz w:val="28"/>
          <w:szCs w:val="28"/>
          <w:rtl/>
        </w:rPr>
        <w:t>عندما</w:t>
      </w:r>
      <w:r w:rsidRPr="00483E2E">
        <w:rPr>
          <w:rFonts w:ascii="Simplified Arabic" w:hAnsi="Simplified Arabic" w:cs="Simplified Arabic" w:hint="cs"/>
          <w:sz w:val="28"/>
          <w:szCs w:val="28"/>
          <w:rtl/>
        </w:rPr>
        <w:t xml:space="preserve"> امتد الصراع إلى البحر الأحمر وباب المندب، فإن البديل الذي يفترض أن يوفر الحماية للصادرات السعودية يصبح نفسه معرضاً للخطر</w:t>
      </w:r>
      <w:r w:rsidRPr="00483E2E">
        <w:rPr>
          <w:rFonts w:ascii="Simplified Arabic" w:hAnsi="Simplified Arabic" w:cs="Simplified Arabic" w:hint="cs"/>
          <w:sz w:val="28"/>
          <w:szCs w:val="28"/>
        </w:rPr>
        <w:t>.</w:t>
      </w:r>
    </w:p>
    <w:p w14:paraId="584B0642" w14:textId="49620076" w:rsidR="00946D50" w:rsidRPr="00483E2E" w:rsidRDefault="00946D50" w:rsidP="003119D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وهنا تظهر أهمية اليمن في المعادلة النفطية</w:t>
      </w:r>
      <w:r w:rsidR="003119DE">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فالموقع الجغرافي لليمن يجعله قادراً على التأثير في أحد المسارات التي يمكن أن تستخدمها السعودية لتجاوز هرمز، ما يعني أن استهداف البحر الأحمر لا يمثل مجرد جبهة منفصلة، وإنما يمكن أن يتحول إلى امتداد جغرافي للحرب على صادرات الطاقة</w:t>
      </w:r>
      <w:r w:rsidR="003119DE">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وبذلك يصبح الضغط على السعودية مزدوجاً</w:t>
      </w:r>
      <w:r w:rsidRPr="00483E2E">
        <w:rPr>
          <w:rFonts w:ascii="Simplified Arabic" w:hAnsi="Simplified Arabic" w:cs="Simplified Arabic" w:hint="cs"/>
          <w:sz w:val="28"/>
          <w:szCs w:val="28"/>
        </w:rPr>
        <w:t>:</w:t>
      </w:r>
    </w:p>
    <w:p w14:paraId="1F541A9D" w14:textId="6B4CFF32" w:rsidR="00946D50" w:rsidRPr="00483E2E" w:rsidRDefault="00946D50" w:rsidP="00237669">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هرمز يضغط على مسار الخليج، والبحر الأحمر يضغط على المسار البديل</w:t>
      </w:r>
      <w:r w:rsidR="003119DE">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وهذه هي النقطة التي تجعل الأزمة الحالية أكثر تعقيداً من أزمة إغلاق مضيق منفرد</w:t>
      </w:r>
      <w:r w:rsidRPr="00483E2E">
        <w:rPr>
          <w:rFonts w:ascii="Simplified Arabic" w:hAnsi="Simplified Arabic" w:cs="Simplified Arabic" w:hint="cs"/>
          <w:sz w:val="28"/>
          <w:szCs w:val="28"/>
        </w:rPr>
        <w:t>.</w:t>
      </w:r>
    </w:p>
    <w:p w14:paraId="788DB8CC"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سادساً: الإمارات والقدرة على استخدام الفجيرة</w:t>
      </w:r>
    </w:p>
    <w:p w14:paraId="6FF75A0D" w14:textId="77777777" w:rsidR="00946D50" w:rsidRPr="00483E2E" w:rsidRDefault="00946D50" w:rsidP="00483E2E">
      <w:pPr>
        <w:bidi/>
        <w:ind w:left="720"/>
        <w:rPr>
          <w:rFonts w:ascii="Simplified Arabic" w:hAnsi="Simplified Arabic" w:cs="Simplified Arabic"/>
          <w:sz w:val="28"/>
          <w:szCs w:val="28"/>
          <w:rtl/>
        </w:rPr>
      </w:pPr>
    </w:p>
    <w:p w14:paraId="7303B383" w14:textId="4DC8672D" w:rsidR="00946D50" w:rsidRPr="00483E2E" w:rsidRDefault="00946D50" w:rsidP="00237669">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lastRenderedPageBreak/>
        <w:t>تمتلك الإمارات ميزة استراتيجية تتمثل في وجود ميناء الفجيرة الواقع خارج مضيق هرمز، إضافة إلى خط أنابيب يسمح بنقل النفط من مناطق الإنتاج إلى الساحل المطل على بحر العرب</w:t>
      </w:r>
      <w:r w:rsidR="00237669">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وهذا يمنح الإمارات قدرة على تصدير جزء من إنتاجها بعيداً عن المضيق</w:t>
      </w:r>
      <w:r w:rsidR="00237669">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لكن هذه القدرة أيضاً محدودة بالطاقة التشغيلية للخط وبالقدرة الاستيعابية للميناء</w:t>
      </w:r>
      <w:r w:rsidR="00237669">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ومن ثم فإن الإمارات تستطيع تقليل تعرضها للأزمة، لكنها لا تستطيع بالضرورة إلغاء تأثيرها بالكامل</w:t>
      </w:r>
      <w:r w:rsidRPr="00483E2E">
        <w:rPr>
          <w:rFonts w:ascii="Simplified Arabic" w:hAnsi="Simplified Arabic" w:cs="Simplified Arabic" w:hint="cs"/>
          <w:sz w:val="28"/>
          <w:szCs w:val="28"/>
        </w:rPr>
        <w:t>.</w:t>
      </w:r>
    </w:p>
    <w:p w14:paraId="1B822E3D" w14:textId="6038BF51" w:rsidR="00946D50" w:rsidRPr="00483E2E" w:rsidRDefault="00946D50" w:rsidP="00237669">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سابعاً:</w:t>
      </w:r>
      <w:r w:rsidR="00237669">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الغاز الطبيعي أكثر حساسية من النفط في بعض الجوانب</w:t>
      </w:r>
    </w:p>
    <w:p w14:paraId="37B9CCFB" w14:textId="3B3BF898" w:rsidR="00946D50" w:rsidRPr="00483E2E" w:rsidRDefault="00946D50" w:rsidP="00237669">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لا تقتصر أهمية هرمز على النفط الخام</w:t>
      </w:r>
      <w:r w:rsidR="00237669">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فالغاز الطبيعي المسال يمثل جزءاً مهماً من حركة الطاقة عبر الخليج، وقطر تحديداً تعتمد على النقل البحري لتصدير كميات ضخمة من الغاز الطبيعي المسال إلى الأسواق العالمية</w:t>
      </w:r>
      <w:r w:rsidRPr="00483E2E">
        <w:rPr>
          <w:rFonts w:ascii="Simplified Arabic" w:hAnsi="Simplified Arabic" w:cs="Simplified Arabic" w:hint="cs"/>
          <w:sz w:val="28"/>
          <w:szCs w:val="28"/>
        </w:rPr>
        <w:t>.</w:t>
      </w:r>
    </w:p>
    <w:p w14:paraId="53E884B9" w14:textId="77777777" w:rsidR="00A41FEA" w:rsidRDefault="00946D50" w:rsidP="00A41FE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وهنا تكمن خطورة إضافية</w:t>
      </w:r>
      <w:r w:rsidR="00237669">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فالنفط يمكن في بعض الحالات تخزينه ونقله عبر خطوط أنابيب، بينما يعتمد الغاز الطبيعي المسال بصورة أكبر على منظومة متخصصة من محطات الإسالة والناقلات والموانئ</w:t>
      </w:r>
      <w:r w:rsidR="00A41FE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وبالتالي فإن اضطراب الملاحة يمكن أن يخلق صدمة كبيرة في سوق الغاز، خصوصاً في الأسواق الآسيوية والأوروبية التي تعتمد على الغاز المسال لتعويض مصادر أخرى</w:t>
      </w:r>
      <w:r w:rsidRPr="00483E2E">
        <w:rPr>
          <w:rFonts w:ascii="Simplified Arabic" w:hAnsi="Simplified Arabic" w:cs="Simplified Arabic" w:hint="cs"/>
          <w:sz w:val="28"/>
          <w:szCs w:val="28"/>
        </w:rPr>
        <w:t>.</w:t>
      </w:r>
    </w:p>
    <w:p w14:paraId="1F60E9C5" w14:textId="1A38851A" w:rsidR="00946D50" w:rsidRPr="00483E2E" w:rsidRDefault="00946D50" w:rsidP="00A41FE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وهذا يعني أن أزمة هرمز ليست أزمة نفط فقط، وإنما يمكن أن تتحول إلى أزمة طاقة متعددة المصادر</w:t>
      </w:r>
      <w:r w:rsidRPr="00483E2E">
        <w:rPr>
          <w:rFonts w:ascii="Simplified Arabic" w:hAnsi="Simplified Arabic" w:cs="Simplified Arabic" w:hint="cs"/>
          <w:sz w:val="28"/>
          <w:szCs w:val="28"/>
        </w:rPr>
        <w:t>.</w:t>
      </w:r>
    </w:p>
    <w:p w14:paraId="76F0F7EF" w14:textId="674E0008" w:rsidR="00946D50" w:rsidRPr="00483E2E" w:rsidRDefault="00A41FEA" w:rsidP="00A41FEA">
      <w:pPr>
        <w:bidi/>
        <w:ind w:left="720"/>
        <w:rPr>
          <w:rFonts w:ascii="Simplified Arabic" w:hAnsi="Simplified Arabic" w:cs="Simplified Arabic"/>
          <w:sz w:val="28"/>
          <w:szCs w:val="28"/>
          <w:rtl/>
        </w:rPr>
      </w:pPr>
      <w:r>
        <w:rPr>
          <w:rFonts w:ascii="Simplified Arabic" w:hAnsi="Simplified Arabic" w:cs="Simplified Arabic" w:hint="cs"/>
          <w:sz w:val="28"/>
          <w:szCs w:val="28"/>
          <w:rtl/>
        </w:rPr>
        <w:t>ثامنا</w:t>
      </w:r>
      <w:r w:rsidR="00946D50" w:rsidRPr="00483E2E">
        <w:rPr>
          <w:rFonts w:ascii="Simplified Arabic" w:hAnsi="Simplified Arabic" w:cs="Simplified Arabic" w:hint="cs"/>
          <w:sz w:val="28"/>
          <w:szCs w:val="28"/>
          <w:rtl/>
        </w:rPr>
        <w:t>ً: النفط الذي لا يخرج يتحول إلى عبء على المنتج</w:t>
      </w:r>
      <w:r>
        <w:rPr>
          <w:rFonts w:ascii="Simplified Arabic" w:hAnsi="Simplified Arabic" w:cs="Simplified Arabic" w:hint="cs"/>
          <w:sz w:val="28"/>
          <w:szCs w:val="28"/>
          <w:rtl/>
        </w:rPr>
        <w:t xml:space="preserve"> </w:t>
      </w:r>
      <w:r w:rsidR="00946D50" w:rsidRPr="00483E2E">
        <w:rPr>
          <w:rFonts w:ascii="Simplified Arabic" w:hAnsi="Simplified Arabic" w:cs="Simplified Arabic" w:hint="cs"/>
          <w:sz w:val="28"/>
          <w:szCs w:val="28"/>
          <w:rtl/>
        </w:rPr>
        <w:t>إذا استمر تعطل الصادرات البحرية، فإن الدول المنتجة تواجه مشكلة متزايدة</w:t>
      </w:r>
      <w:r>
        <w:rPr>
          <w:rFonts w:ascii="Simplified Arabic" w:hAnsi="Simplified Arabic" w:cs="Simplified Arabic" w:hint="cs"/>
          <w:sz w:val="28"/>
          <w:szCs w:val="28"/>
          <w:rtl/>
        </w:rPr>
        <w:t xml:space="preserve">, </w:t>
      </w:r>
      <w:r w:rsidR="00946D50" w:rsidRPr="00483E2E">
        <w:rPr>
          <w:rFonts w:ascii="Simplified Arabic" w:hAnsi="Simplified Arabic" w:cs="Simplified Arabic" w:hint="cs"/>
          <w:sz w:val="28"/>
          <w:szCs w:val="28"/>
          <w:rtl/>
        </w:rPr>
        <w:t>في الأيام الأولى يمكن استخدام الخزانات البرية</w:t>
      </w:r>
      <w:r>
        <w:rPr>
          <w:rFonts w:ascii="Simplified Arabic" w:hAnsi="Simplified Arabic" w:cs="Simplified Arabic" w:hint="cs"/>
          <w:sz w:val="28"/>
          <w:szCs w:val="28"/>
          <w:rtl/>
        </w:rPr>
        <w:t xml:space="preserve">, </w:t>
      </w:r>
      <w:r w:rsidR="00946D50" w:rsidRPr="00483E2E">
        <w:rPr>
          <w:rFonts w:ascii="Simplified Arabic" w:hAnsi="Simplified Arabic" w:cs="Simplified Arabic" w:hint="cs"/>
          <w:sz w:val="28"/>
          <w:szCs w:val="28"/>
          <w:rtl/>
        </w:rPr>
        <w:t>لكن الخزانات ليست بلا حدود</w:t>
      </w:r>
      <w:r>
        <w:rPr>
          <w:rFonts w:ascii="Simplified Arabic" w:hAnsi="Simplified Arabic" w:cs="Simplified Arabic" w:hint="cs"/>
          <w:sz w:val="28"/>
          <w:szCs w:val="28"/>
          <w:rtl/>
        </w:rPr>
        <w:t xml:space="preserve">, </w:t>
      </w:r>
      <w:r w:rsidR="00946D50" w:rsidRPr="00483E2E">
        <w:rPr>
          <w:rFonts w:ascii="Simplified Arabic" w:hAnsi="Simplified Arabic" w:cs="Simplified Arabic" w:hint="cs"/>
          <w:sz w:val="28"/>
          <w:szCs w:val="28"/>
          <w:rtl/>
        </w:rPr>
        <w:t>ومع امتلائها تبدأ الدولة المنتجة في تقليل الإنتاج، وبالتالي ينتقل أثر الأزمة من</w:t>
      </w:r>
      <w:r w:rsidR="00946D50" w:rsidRPr="00483E2E">
        <w:rPr>
          <w:rFonts w:ascii="Simplified Arabic" w:hAnsi="Simplified Arabic" w:cs="Simplified Arabic" w:hint="cs"/>
          <w:sz w:val="28"/>
          <w:szCs w:val="28"/>
        </w:rPr>
        <w:t>:</w:t>
      </w:r>
    </w:p>
    <w:p w14:paraId="4297AF10" w14:textId="14C45387" w:rsidR="00946D50" w:rsidRPr="00483E2E" w:rsidRDefault="00946D50" w:rsidP="00A41FE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تعطيل التصدير</w:t>
      </w:r>
      <w:r w:rsidR="00A41FE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إلى</w:t>
      </w:r>
      <w:r w:rsidRPr="00483E2E">
        <w:rPr>
          <w:rFonts w:ascii="Simplified Arabic" w:hAnsi="Simplified Arabic" w:cs="Simplified Arabic" w:hint="cs"/>
          <w:sz w:val="28"/>
          <w:szCs w:val="28"/>
        </w:rPr>
        <w:t>:</w:t>
      </w:r>
      <w:r w:rsidR="00A41FE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تعطيل الإنتاج</w:t>
      </w:r>
      <w:r w:rsidR="00A41FE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وهنا يصبح النفط الذي كان موجوداً تحت الأرض وغير قابل للتصدير فعلياً خارج السوق</w:t>
      </w:r>
      <w:r w:rsidR="00A41FE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وهذا هو السيناريو الأخطر، لأنه يعني خسارة إنتاجية حقيقية وليس مجرد تأخير في حركة التجارة</w:t>
      </w:r>
      <w:r w:rsidRPr="00483E2E">
        <w:rPr>
          <w:rFonts w:ascii="Simplified Arabic" w:hAnsi="Simplified Arabic" w:cs="Simplified Arabic" w:hint="cs"/>
          <w:sz w:val="28"/>
          <w:szCs w:val="28"/>
        </w:rPr>
        <w:t>.</w:t>
      </w:r>
    </w:p>
    <w:p w14:paraId="5103C656" w14:textId="77777777" w:rsidR="002E4406" w:rsidRDefault="00A41FEA" w:rsidP="002E4406">
      <w:pPr>
        <w:bidi/>
        <w:ind w:left="720"/>
        <w:rPr>
          <w:rFonts w:ascii="Simplified Arabic" w:hAnsi="Simplified Arabic" w:cs="Simplified Arabic"/>
          <w:sz w:val="28"/>
          <w:szCs w:val="28"/>
          <w:rtl/>
        </w:rPr>
      </w:pPr>
      <w:r>
        <w:rPr>
          <w:rFonts w:ascii="Simplified Arabic" w:hAnsi="Simplified Arabic" w:cs="Simplified Arabic" w:hint="cs"/>
          <w:sz w:val="28"/>
          <w:szCs w:val="28"/>
          <w:rtl/>
        </w:rPr>
        <w:t>تاسعا</w:t>
      </w:r>
      <w:r w:rsidR="00946D50" w:rsidRPr="00483E2E">
        <w:rPr>
          <w:rFonts w:ascii="Simplified Arabic" w:hAnsi="Simplified Arabic" w:cs="Simplified Arabic" w:hint="cs"/>
          <w:sz w:val="28"/>
          <w:szCs w:val="28"/>
          <w:rtl/>
        </w:rPr>
        <w:t>: تأثير الأزمة على سعر النفط</w:t>
      </w:r>
      <w:r w:rsidR="002E4406">
        <w:rPr>
          <w:rFonts w:ascii="Simplified Arabic" w:hAnsi="Simplified Arabic" w:cs="Simplified Arabic" w:hint="cs"/>
          <w:sz w:val="28"/>
          <w:szCs w:val="28"/>
          <w:rtl/>
        </w:rPr>
        <w:t xml:space="preserve"> </w:t>
      </w:r>
    </w:p>
    <w:p w14:paraId="342E14EF" w14:textId="77777777" w:rsidR="002E4406" w:rsidRDefault="00946D50" w:rsidP="002E4406">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lastRenderedPageBreak/>
        <w:t>تؤدي الأسواق عادة إلى تسعير المخاطر قبل تحققها بالكامل</w:t>
      </w:r>
      <w:r w:rsidR="002E440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ولهذا قد يرتفع سعر النفط نتيجة توقع نقص مستقبلي، حتى لو بقي جزء كبير من الإنتاج قائماً</w:t>
      </w:r>
      <w:r w:rsidR="002E440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وتتشكل الزيادة السعرية من عدة عناصر</w:t>
      </w:r>
      <w:r w:rsidRPr="00483E2E">
        <w:rPr>
          <w:rFonts w:ascii="Simplified Arabic" w:hAnsi="Simplified Arabic" w:cs="Simplified Arabic" w:hint="cs"/>
          <w:sz w:val="28"/>
          <w:szCs w:val="28"/>
        </w:rPr>
        <w:t>:</w:t>
      </w:r>
      <w:r w:rsidR="002E440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خطر نقص الإمدادات + علاوة المخاطر الجيوسياسية + ارتفاع تكلفة الشحن + ارتفاع التأمين + تراجع المخزونات + المنافسة على الشحنات المتاحة</w:t>
      </w:r>
      <w:r w:rsidRPr="00483E2E">
        <w:rPr>
          <w:rFonts w:ascii="Simplified Arabic" w:hAnsi="Simplified Arabic" w:cs="Simplified Arabic" w:hint="cs"/>
          <w:sz w:val="28"/>
          <w:szCs w:val="28"/>
        </w:rPr>
        <w:t>.</w:t>
      </w:r>
    </w:p>
    <w:p w14:paraId="2E3F4EA4" w14:textId="1E7B2F07" w:rsidR="00946D50" w:rsidRPr="00483E2E" w:rsidRDefault="00946D50" w:rsidP="002E4406">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وبالتالي فإن ارتفاع السعر لا يعكس بالضرورة كمية النفط المفقودة فعلياً، بل يعكس أيضاً قيمة المخاطر المستقبلية</w:t>
      </w:r>
      <w:r w:rsidR="002E440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وهذا يفسر لماذا يمكن لأزمة الملاحة أن ترفع الأسعار بصورة تفوق بكثير حجم النقص المادي الأولي</w:t>
      </w:r>
      <w:r w:rsidRPr="00483E2E">
        <w:rPr>
          <w:rFonts w:ascii="Simplified Arabic" w:hAnsi="Simplified Arabic" w:cs="Simplified Arabic" w:hint="cs"/>
          <w:sz w:val="28"/>
          <w:szCs w:val="28"/>
        </w:rPr>
        <w:t>.</w:t>
      </w:r>
    </w:p>
    <w:p w14:paraId="6B8A4826" w14:textId="77777777" w:rsidR="002E4406" w:rsidRDefault="002E4406" w:rsidP="002E4406">
      <w:pPr>
        <w:bidi/>
        <w:ind w:left="720"/>
        <w:rPr>
          <w:rFonts w:ascii="Simplified Arabic" w:hAnsi="Simplified Arabic" w:cs="Simplified Arabic"/>
          <w:sz w:val="28"/>
          <w:szCs w:val="28"/>
          <w:rtl/>
        </w:rPr>
      </w:pPr>
      <w:r>
        <w:rPr>
          <w:rFonts w:ascii="Simplified Arabic" w:hAnsi="Simplified Arabic" w:cs="Simplified Arabic" w:hint="cs"/>
          <w:sz w:val="28"/>
          <w:szCs w:val="28"/>
          <w:rtl/>
        </w:rPr>
        <w:t>عاشرا</w:t>
      </w:r>
      <w:r w:rsidR="00946D50" w:rsidRPr="00483E2E">
        <w:rPr>
          <w:rFonts w:ascii="Simplified Arabic" w:hAnsi="Simplified Arabic" w:cs="Simplified Arabic" w:hint="cs"/>
          <w:sz w:val="28"/>
          <w:szCs w:val="28"/>
          <w:rtl/>
        </w:rPr>
        <w:t>: من أزمة هرمز إلى إعادة تشكيل طرق التجارة</w:t>
      </w:r>
      <w:r>
        <w:rPr>
          <w:rFonts w:ascii="Simplified Arabic" w:hAnsi="Simplified Arabic" w:cs="Simplified Arabic" w:hint="cs"/>
          <w:sz w:val="28"/>
          <w:szCs w:val="28"/>
          <w:rtl/>
        </w:rPr>
        <w:t xml:space="preserve"> </w:t>
      </w:r>
    </w:p>
    <w:p w14:paraId="0E17D9D3" w14:textId="77777777" w:rsidR="002E4406" w:rsidRDefault="00946D50" w:rsidP="002E4406">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إذا طال أمد الأزمة، فإن شركات الطاقة والدول المستوردة لن تكتفي بالسحب من المخزونات</w:t>
      </w:r>
      <w:r w:rsidR="002E440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بل ستبدأ في إعادة تشكيل طرق التجارة</w:t>
      </w:r>
      <w:r w:rsidR="002E440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وقد يؤدي ذلك إلى</w:t>
      </w:r>
      <w:r w:rsidRPr="00483E2E">
        <w:rPr>
          <w:rFonts w:ascii="Simplified Arabic" w:hAnsi="Simplified Arabic" w:cs="Simplified Arabic" w:hint="cs"/>
          <w:sz w:val="28"/>
          <w:szCs w:val="28"/>
        </w:rPr>
        <w:t>:</w:t>
      </w:r>
      <w:r w:rsidR="002E440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زيادة استخدام خطوط الأنابيب</w:t>
      </w:r>
      <w:r w:rsidRPr="00483E2E">
        <w:rPr>
          <w:rFonts w:ascii="Simplified Arabic" w:hAnsi="Simplified Arabic" w:cs="Simplified Arabic" w:hint="cs"/>
          <w:sz w:val="28"/>
          <w:szCs w:val="28"/>
        </w:rPr>
        <w:t>.</w:t>
      </w:r>
      <w:r w:rsidR="002E440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زيادة الاعتماد على موانئ خارج الخليج</w:t>
      </w:r>
      <w:r w:rsidRPr="00483E2E">
        <w:rPr>
          <w:rFonts w:ascii="Simplified Arabic" w:hAnsi="Simplified Arabic" w:cs="Simplified Arabic" w:hint="cs"/>
          <w:sz w:val="28"/>
          <w:szCs w:val="28"/>
        </w:rPr>
        <w:t>.</w:t>
      </w:r>
      <w:r w:rsidR="002E440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البحث عن ناقلات ومسارات أطول</w:t>
      </w:r>
      <w:r w:rsidRPr="00483E2E">
        <w:rPr>
          <w:rFonts w:ascii="Simplified Arabic" w:hAnsi="Simplified Arabic" w:cs="Simplified Arabic" w:hint="cs"/>
          <w:sz w:val="28"/>
          <w:szCs w:val="28"/>
        </w:rPr>
        <w:t>.</w:t>
      </w:r>
      <w:r w:rsidR="002E440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زيادة الاستيراد من الولايات المتحدة والأميركيتين وروسيا وأفريقيا وغيرها</w:t>
      </w:r>
      <w:r w:rsidRPr="00483E2E">
        <w:rPr>
          <w:rFonts w:ascii="Simplified Arabic" w:hAnsi="Simplified Arabic" w:cs="Simplified Arabic" w:hint="cs"/>
          <w:sz w:val="28"/>
          <w:szCs w:val="28"/>
        </w:rPr>
        <w:t>.</w:t>
      </w:r>
      <w:r w:rsidR="002E440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إعادة توزيع النفط بين الأسواق</w:t>
      </w:r>
      <w:r w:rsidRPr="00483E2E">
        <w:rPr>
          <w:rFonts w:ascii="Simplified Arabic" w:hAnsi="Simplified Arabic" w:cs="Simplified Arabic" w:hint="cs"/>
          <w:sz w:val="28"/>
          <w:szCs w:val="28"/>
        </w:rPr>
        <w:t>.</w:t>
      </w:r>
      <w:r w:rsidR="002E440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زيادة الاستثمار في البنية التحتية البديلة</w:t>
      </w:r>
      <w:r w:rsidRPr="00483E2E">
        <w:rPr>
          <w:rFonts w:ascii="Simplified Arabic" w:hAnsi="Simplified Arabic" w:cs="Simplified Arabic" w:hint="cs"/>
          <w:sz w:val="28"/>
          <w:szCs w:val="28"/>
        </w:rPr>
        <w:t>.</w:t>
      </w:r>
      <w:r w:rsidR="002E4406">
        <w:rPr>
          <w:rFonts w:ascii="Simplified Arabic" w:hAnsi="Simplified Arabic" w:cs="Simplified Arabic" w:hint="cs"/>
          <w:sz w:val="28"/>
          <w:szCs w:val="28"/>
          <w:rtl/>
        </w:rPr>
        <w:t xml:space="preserve"> </w:t>
      </w:r>
    </w:p>
    <w:p w14:paraId="323E0E31" w14:textId="12DD9913" w:rsidR="00946D50" w:rsidRPr="00483E2E" w:rsidRDefault="00946D50" w:rsidP="002E4406">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لكن هذه العملية تحتاج إلى وقت، بينما يمكن أن تكون الأزمة أسرع من قدرة البنية التحتية على التكيف</w:t>
      </w:r>
      <w:r w:rsidR="002E440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ومن هنا يظهر عامل الزمن مرة أخرى بوصفه العامل الحاسم في تحديد حجم الأضرار</w:t>
      </w:r>
      <w:r w:rsidRPr="00483E2E">
        <w:rPr>
          <w:rFonts w:ascii="Simplified Arabic" w:hAnsi="Simplified Arabic" w:cs="Simplified Arabic" w:hint="cs"/>
          <w:sz w:val="28"/>
          <w:szCs w:val="28"/>
        </w:rPr>
        <w:t>.</w:t>
      </w:r>
    </w:p>
    <w:p w14:paraId="11B332BD" w14:textId="77777777" w:rsidR="00946D50" w:rsidRPr="00483E2E" w:rsidRDefault="00946D50" w:rsidP="00483E2E">
      <w:pPr>
        <w:bidi/>
        <w:ind w:left="720"/>
        <w:rPr>
          <w:rFonts w:ascii="Simplified Arabic" w:hAnsi="Simplified Arabic" w:cs="Simplified Arabic"/>
          <w:sz w:val="28"/>
          <w:szCs w:val="28"/>
          <w:rtl/>
        </w:rPr>
      </w:pPr>
    </w:p>
    <w:p w14:paraId="22AE3456"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خلاصة الفصل</w:t>
      </w:r>
    </w:p>
    <w:p w14:paraId="101A7926" w14:textId="77777777" w:rsidR="00946D50" w:rsidRPr="00483E2E" w:rsidRDefault="00946D50" w:rsidP="00483E2E">
      <w:pPr>
        <w:bidi/>
        <w:ind w:left="720"/>
        <w:rPr>
          <w:rFonts w:ascii="Simplified Arabic" w:hAnsi="Simplified Arabic" w:cs="Simplified Arabic"/>
          <w:sz w:val="28"/>
          <w:szCs w:val="28"/>
          <w:rtl/>
        </w:rPr>
      </w:pPr>
    </w:p>
    <w:p w14:paraId="62A6593B"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تكشف دراسة صادرات النفط المنقولة بحراً أن إغلاق أو اضطراب مضيق هرمز لا يعني فقدان كامل إنتاج دول الخليج، وإنما يضرب بصورة مباشرة الجزء من الإمدادات الذي يعتمد على الملاحة البحرية عبر المضيق</w:t>
      </w:r>
      <w:r w:rsidRPr="00483E2E">
        <w:rPr>
          <w:rFonts w:ascii="Simplified Arabic" w:hAnsi="Simplified Arabic" w:cs="Simplified Arabic" w:hint="cs"/>
          <w:sz w:val="28"/>
          <w:szCs w:val="28"/>
        </w:rPr>
        <w:t>.</w:t>
      </w:r>
    </w:p>
    <w:p w14:paraId="22BA0FA4" w14:textId="77777777" w:rsidR="00946D50" w:rsidRPr="00483E2E" w:rsidRDefault="00946D50" w:rsidP="00483E2E">
      <w:pPr>
        <w:bidi/>
        <w:ind w:left="720"/>
        <w:rPr>
          <w:rFonts w:ascii="Simplified Arabic" w:hAnsi="Simplified Arabic" w:cs="Simplified Arabic"/>
          <w:sz w:val="28"/>
          <w:szCs w:val="28"/>
          <w:rtl/>
        </w:rPr>
      </w:pPr>
    </w:p>
    <w:p w14:paraId="56F6CCEF"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لكن استمرار الأزمة يحول المشكلة تدريجياً من مشكلة نقل إلى مشكلة إنتاج، خصوصاً عندما تمتلئ الخزانات وتتراجع قدرة الدول المنتجة على تخزين النفط غير القابل للتصدير</w:t>
      </w:r>
      <w:r w:rsidRPr="00483E2E">
        <w:rPr>
          <w:rFonts w:ascii="Simplified Arabic" w:hAnsi="Simplified Arabic" w:cs="Simplified Arabic" w:hint="cs"/>
          <w:sz w:val="28"/>
          <w:szCs w:val="28"/>
        </w:rPr>
        <w:t>.</w:t>
      </w:r>
    </w:p>
    <w:p w14:paraId="5520DC2B" w14:textId="77777777" w:rsidR="00946D50" w:rsidRPr="00483E2E" w:rsidRDefault="00946D50" w:rsidP="00483E2E">
      <w:pPr>
        <w:bidi/>
        <w:ind w:left="720"/>
        <w:rPr>
          <w:rFonts w:ascii="Simplified Arabic" w:hAnsi="Simplified Arabic" w:cs="Simplified Arabic"/>
          <w:sz w:val="28"/>
          <w:szCs w:val="28"/>
          <w:rtl/>
        </w:rPr>
      </w:pPr>
    </w:p>
    <w:p w14:paraId="68AB3450"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كما أن امتلاك السعودية والإمارات لمسارات بديلة يمنحهما قدرة على تخفيف الصدمة، إلا أن تعرض البحر الأحمر وباب المندب للاضطراب يمكن أن يقلل من قيمة هذه البدائل، ويخلق معادلة أكثر تعقيداً تقوم على الضغط على المسارين الرئيسي والبديل في الوقت نفسه</w:t>
      </w:r>
      <w:r w:rsidRPr="00483E2E">
        <w:rPr>
          <w:rFonts w:ascii="Simplified Arabic" w:hAnsi="Simplified Arabic" w:cs="Simplified Arabic" w:hint="cs"/>
          <w:sz w:val="28"/>
          <w:szCs w:val="28"/>
        </w:rPr>
        <w:t>.</w:t>
      </w:r>
    </w:p>
    <w:p w14:paraId="0B02C0F9" w14:textId="77777777" w:rsidR="00946D50" w:rsidRPr="00483E2E" w:rsidRDefault="00946D50" w:rsidP="00483E2E">
      <w:pPr>
        <w:bidi/>
        <w:ind w:left="720"/>
        <w:rPr>
          <w:rFonts w:ascii="Simplified Arabic" w:hAnsi="Simplified Arabic" w:cs="Simplified Arabic"/>
          <w:sz w:val="28"/>
          <w:szCs w:val="28"/>
          <w:rtl/>
        </w:rPr>
      </w:pPr>
    </w:p>
    <w:p w14:paraId="03B1D71E" w14:textId="77777777" w:rsidR="00946D50" w:rsidRPr="00483E2E" w:rsidRDefault="00946D5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وعليه، فإن القيمة الاستراتيجية الحقيقية لمضيق هرمز لا تكمن فقط في كمية النفط التي تمر عبره، وإنما في كونه عنق الزجاجة الذي يربط الإنتاج الخليجي بالسوق العالمية</w:t>
      </w:r>
      <w:r w:rsidRPr="00483E2E">
        <w:rPr>
          <w:rFonts w:ascii="Simplified Arabic" w:hAnsi="Simplified Arabic" w:cs="Simplified Arabic" w:hint="cs"/>
          <w:sz w:val="28"/>
          <w:szCs w:val="28"/>
        </w:rPr>
        <w:t>.</w:t>
      </w:r>
    </w:p>
    <w:p w14:paraId="58965863" w14:textId="77777777" w:rsidR="00946D50" w:rsidRPr="00483E2E" w:rsidRDefault="00946D50" w:rsidP="00483E2E">
      <w:pPr>
        <w:bidi/>
        <w:ind w:left="720"/>
        <w:rPr>
          <w:rFonts w:ascii="Simplified Arabic" w:hAnsi="Simplified Arabic" w:cs="Simplified Arabic"/>
          <w:sz w:val="28"/>
          <w:szCs w:val="28"/>
          <w:rtl/>
        </w:rPr>
      </w:pPr>
    </w:p>
    <w:p w14:paraId="622C8269" w14:textId="07FF8CF7" w:rsidR="00001575" w:rsidRPr="00001575" w:rsidRDefault="00917FC8" w:rsidP="00001575">
      <w:pPr>
        <w:bidi/>
        <w:ind w:left="720"/>
        <w:rPr>
          <w:rFonts w:ascii="Simplified Arabic" w:hAnsi="Simplified Arabic" w:cs="Simplified Arabic"/>
          <w:b/>
          <w:bCs/>
          <w:sz w:val="32"/>
          <w:szCs w:val="32"/>
          <w:rtl/>
        </w:rPr>
      </w:pPr>
      <w:r w:rsidRPr="002E4406">
        <w:rPr>
          <w:rFonts w:ascii="Simplified Arabic" w:hAnsi="Simplified Arabic" w:cs="Simplified Arabic" w:hint="cs"/>
          <w:b/>
          <w:bCs/>
          <w:sz w:val="32"/>
          <w:szCs w:val="32"/>
          <w:rtl/>
        </w:rPr>
        <w:t xml:space="preserve">الفصل الرابع: </w:t>
      </w:r>
      <w:r w:rsidR="00001575" w:rsidRPr="00001575">
        <w:rPr>
          <w:rFonts w:ascii="Simplified Arabic" w:hAnsi="Simplified Arabic" w:cs="Simplified Arabic" w:hint="cs"/>
          <w:b/>
          <w:bCs/>
          <w:sz w:val="32"/>
          <w:szCs w:val="32"/>
          <w:rtl/>
        </w:rPr>
        <w:t>اليمن والبحر الأحمر وباب المندب</w:t>
      </w:r>
    </w:p>
    <w:p w14:paraId="2284BDE0" w14:textId="6FB866BB" w:rsidR="00001575" w:rsidRPr="00483E2E" w:rsidRDefault="00001575" w:rsidP="003F7499">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الجبهة الثانية في حرب الممرات والطاقة</w:t>
      </w:r>
      <w:r w:rsidR="003F7499">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إذا كان مضيق هرمز يمثل نقطة الاختناق الرئيسية التي تتحكم بجزء كبير من صادرات الطاقة الخليجية، فإن البحر الأحمر وباب المندب يمثلان الحلقة الثانية في شبكة الممرات التي تربط الخليج بالأسواق العالمية</w:t>
      </w:r>
      <w:r w:rsidRPr="00483E2E">
        <w:rPr>
          <w:rFonts w:ascii="Simplified Arabic" w:hAnsi="Simplified Arabic" w:cs="Simplified Arabic" w:hint="cs"/>
          <w:sz w:val="28"/>
          <w:szCs w:val="28"/>
        </w:rPr>
        <w:t>.</w:t>
      </w:r>
    </w:p>
    <w:p w14:paraId="781A3BBD" w14:textId="30EDC0BA" w:rsidR="00001575" w:rsidRPr="00483E2E" w:rsidRDefault="00001575" w:rsidP="003F7499">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وتكمن أهمية هذه المنطقة في أن تأثيرها لا يقتصر على النفط والغاز، وإنما يمتد إلى حركة التجارة العالمية وسلاسل الإمداد والنقل البحري. ولذلك فإن اضطراب باب المندب يمكن أن ينتج آثاراً تتجاوز حجمه الجغرافي بكثير، خصوصاً إذا تزامن مع اضطراب مضيق هرمز</w:t>
      </w:r>
      <w:r w:rsidR="003F7499">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وهنا تظهر الأهمية الاستراتيجية لليمن</w:t>
      </w:r>
      <w:r w:rsidRPr="00483E2E">
        <w:rPr>
          <w:rFonts w:ascii="Simplified Arabic" w:hAnsi="Simplified Arabic" w:cs="Simplified Arabic" w:hint="cs"/>
          <w:sz w:val="28"/>
          <w:szCs w:val="28"/>
        </w:rPr>
        <w:t>.</w:t>
      </w:r>
    </w:p>
    <w:p w14:paraId="4C2D79E4" w14:textId="40814C35" w:rsidR="00001575" w:rsidRPr="00483E2E" w:rsidRDefault="00001575" w:rsidP="003F7499">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فالموقع الجغرافي لليمن يمنحه قدرة على التأثير في واحد من أهم الممرات البحرية التي تصل المحيط الهندي بالبحر الأحمر، وبالتالي البحر المتوسط والأسواق الأوروبية</w:t>
      </w:r>
      <w:r w:rsidR="003F7499">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ومن هذا المنطلق، فإن دخول اليمن بقوة في معادلة الصراع لا ينبغي قراءته باعتباره جبهة منفصلة، بل باعتباره جزءاً من الحرب على شبكة الممرات البحرية</w:t>
      </w:r>
      <w:r w:rsidR="003F7499">
        <w:rPr>
          <w:rFonts w:ascii="Simplified Arabic" w:hAnsi="Simplified Arabic" w:cs="Simplified Arabic" w:hint="cs"/>
          <w:sz w:val="28"/>
          <w:szCs w:val="28"/>
          <w:rtl/>
        </w:rPr>
        <w:t xml:space="preserve"> وذلك للأسباب التالية:</w:t>
      </w:r>
    </w:p>
    <w:p w14:paraId="556D51F0" w14:textId="4E96F196" w:rsidR="00001575" w:rsidRPr="00483E2E" w:rsidRDefault="00001575" w:rsidP="003F7499">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أولاً: باب المندب كعنق زجاجة عالمي</w:t>
      </w:r>
      <w:r w:rsidR="003F7499">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يقع باب المندب عند نقطة الاتصال بين البحر الأحمر وخليج عدن، وهو البوابة الجنوبية للبحر الأحمر</w:t>
      </w:r>
      <w:r w:rsidR="003F7499">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وتنبع أهميته من أنه يمثل جزءاً أساسياً من الطريق البحري الذي يربط آسيا بأوروبا عبر</w:t>
      </w:r>
      <w:r w:rsidRPr="00483E2E">
        <w:rPr>
          <w:rFonts w:ascii="Simplified Arabic" w:hAnsi="Simplified Arabic" w:cs="Simplified Arabic" w:hint="cs"/>
          <w:sz w:val="28"/>
          <w:szCs w:val="28"/>
        </w:rPr>
        <w:t>:</w:t>
      </w:r>
    </w:p>
    <w:p w14:paraId="35D2004F" w14:textId="290A1B1D" w:rsidR="00001575" w:rsidRPr="00483E2E" w:rsidRDefault="00001575" w:rsidP="00A779C2">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lastRenderedPageBreak/>
        <w:t xml:space="preserve">المحيط الهندي </w:t>
      </w:r>
      <w:r w:rsidR="003F7499">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خليج عدن </w:t>
      </w:r>
      <w:r w:rsidRPr="00483E2E">
        <w:rPr>
          <w:rFonts w:ascii="Times New Roman" w:hAnsi="Times New Roman" w:cs="Times New Roman" w:hint="cs"/>
          <w:sz w:val="28"/>
          <w:szCs w:val="28"/>
          <w:rtl/>
        </w:rPr>
        <w:t>→</w:t>
      </w:r>
      <w:r w:rsidRPr="00483E2E">
        <w:rPr>
          <w:rFonts w:ascii="Simplified Arabic" w:hAnsi="Simplified Arabic" w:cs="Simplified Arabic" w:hint="cs"/>
          <w:sz w:val="28"/>
          <w:szCs w:val="28"/>
          <w:rtl/>
        </w:rPr>
        <w:t xml:space="preserve"> باب المندب </w:t>
      </w:r>
      <w:r w:rsidR="003F7499">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البحر الأحمر </w:t>
      </w:r>
      <w:r w:rsidR="003F7499">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قناة السويس </w:t>
      </w:r>
      <w:r w:rsidR="003F7499">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البحر المتوسط</w:t>
      </w:r>
      <w:r w:rsidR="00A779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ولهذا فإن أي اضطراب في هذا الممر يمكن أن يؤدي إلى إعادة توجيه السفن حول رأس الرجاء الصالح، وهو مسار أطول بكثير</w:t>
      </w:r>
      <w:r w:rsidR="00A779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وبالتالي فإن أهمية باب المندب لا تتعلق فقط بحجم النفط الذي يمر عبره، وإنما بحجم التجارة التي تعتمد على اختصار المسافة عبره</w:t>
      </w:r>
      <w:r w:rsidRPr="00483E2E">
        <w:rPr>
          <w:rFonts w:ascii="Simplified Arabic" w:hAnsi="Simplified Arabic" w:cs="Simplified Arabic" w:hint="cs"/>
          <w:sz w:val="28"/>
          <w:szCs w:val="28"/>
        </w:rPr>
        <w:t>.</w:t>
      </w:r>
    </w:p>
    <w:p w14:paraId="3C89497A" w14:textId="58B2BE95" w:rsidR="00001575" w:rsidRPr="00483E2E" w:rsidRDefault="00001575" w:rsidP="00A779C2">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ثانياً: النفط ليس السلعة الوحيدة المتضررة</w:t>
      </w:r>
      <w:r w:rsidR="00A779C2">
        <w:rPr>
          <w:rFonts w:ascii="Simplified Arabic" w:hAnsi="Simplified Arabic" w:cs="Simplified Arabic" w:hint="cs"/>
          <w:sz w:val="28"/>
          <w:szCs w:val="28"/>
          <w:rtl/>
        </w:rPr>
        <w:t xml:space="preserve"> ف</w:t>
      </w:r>
      <w:r w:rsidRPr="00483E2E">
        <w:rPr>
          <w:rFonts w:ascii="Simplified Arabic" w:hAnsi="Simplified Arabic" w:cs="Simplified Arabic" w:hint="cs"/>
          <w:sz w:val="28"/>
          <w:szCs w:val="28"/>
          <w:rtl/>
        </w:rPr>
        <w:t>من الخطأ النظر إلى باب المندب باعتباره ممراً نفطياً فقط</w:t>
      </w:r>
      <w:r w:rsidR="00A779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فالممر يخدم حركة واسعة من</w:t>
      </w:r>
      <w:r w:rsidRPr="00483E2E">
        <w:rPr>
          <w:rFonts w:ascii="Simplified Arabic" w:hAnsi="Simplified Arabic" w:cs="Simplified Arabic" w:hint="cs"/>
          <w:sz w:val="28"/>
          <w:szCs w:val="28"/>
        </w:rPr>
        <w:t>:</w:t>
      </w:r>
      <w:r w:rsidR="00A779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ناقلات النفط</w:t>
      </w:r>
      <w:r w:rsidRPr="00483E2E">
        <w:rPr>
          <w:rFonts w:ascii="Simplified Arabic" w:hAnsi="Simplified Arabic" w:cs="Simplified Arabic" w:hint="cs"/>
          <w:sz w:val="28"/>
          <w:szCs w:val="28"/>
        </w:rPr>
        <w:t>.</w:t>
      </w:r>
      <w:r w:rsidR="00A779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ناقلات الغاز</w:t>
      </w:r>
      <w:r w:rsidRPr="00483E2E">
        <w:rPr>
          <w:rFonts w:ascii="Simplified Arabic" w:hAnsi="Simplified Arabic" w:cs="Simplified Arabic" w:hint="cs"/>
          <w:sz w:val="28"/>
          <w:szCs w:val="28"/>
        </w:rPr>
        <w:t>.</w:t>
      </w:r>
      <w:r w:rsidR="00A779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سفن الحاويات</w:t>
      </w:r>
      <w:r w:rsidRPr="00483E2E">
        <w:rPr>
          <w:rFonts w:ascii="Simplified Arabic" w:hAnsi="Simplified Arabic" w:cs="Simplified Arabic" w:hint="cs"/>
          <w:sz w:val="28"/>
          <w:szCs w:val="28"/>
        </w:rPr>
        <w:t>.</w:t>
      </w:r>
      <w:r w:rsidR="00A779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سفن البضائع</w:t>
      </w:r>
      <w:r w:rsidRPr="00483E2E">
        <w:rPr>
          <w:rFonts w:ascii="Simplified Arabic" w:hAnsi="Simplified Arabic" w:cs="Simplified Arabic" w:hint="cs"/>
          <w:sz w:val="28"/>
          <w:szCs w:val="28"/>
        </w:rPr>
        <w:t>.</w:t>
      </w:r>
      <w:r w:rsidR="00A779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المواد الأولية</w:t>
      </w:r>
      <w:r w:rsidRPr="00483E2E">
        <w:rPr>
          <w:rFonts w:ascii="Simplified Arabic" w:hAnsi="Simplified Arabic" w:cs="Simplified Arabic" w:hint="cs"/>
          <w:sz w:val="28"/>
          <w:szCs w:val="28"/>
        </w:rPr>
        <w:t>.</w:t>
      </w:r>
      <w:r w:rsidR="00A779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المنتجات الصناعية</w:t>
      </w:r>
      <w:r w:rsidRPr="00483E2E">
        <w:rPr>
          <w:rFonts w:ascii="Simplified Arabic" w:hAnsi="Simplified Arabic" w:cs="Simplified Arabic" w:hint="cs"/>
          <w:sz w:val="28"/>
          <w:szCs w:val="28"/>
        </w:rPr>
        <w:t>.</w:t>
      </w:r>
      <w:r w:rsidR="00A779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المواد الغذائية</w:t>
      </w:r>
      <w:r w:rsidRPr="00483E2E">
        <w:rPr>
          <w:rFonts w:ascii="Simplified Arabic" w:hAnsi="Simplified Arabic" w:cs="Simplified Arabic" w:hint="cs"/>
          <w:sz w:val="28"/>
          <w:szCs w:val="28"/>
        </w:rPr>
        <w:t>.</w:t>
      </w:r>
    </w:p>
    <w:p w14:paraId="11430258" w14:textId="5B461481" w:rsidR="00001575" w:rsidRPr="00483E2E" w:rsidRDefault="00001575" w:rsidP="00A779C2">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ولذلك فإن اضطراب الملاحة فيه يمكن أن يؤدي إلى ارتفاع تكاليف التجارة العالمية حتى عندما تكون كميات النفط المتضررة محدودة نسبياً</w:t>
      </w:r>
      <w:r w:rsidR="00A779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وهنا يظهر الفرق بين الأثر المباشر والأثر غير المباشر</w:t>
      </w:r>
      <w:r w:rsidR="00A779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فالأثر المباشر يتمثل في النفط أو البضائع التي تتعطل حركتها</w:t>
      </w:r>
      <w:r w:rsidR="00A779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أما الأثر غير المباشر فيظهر من خلال زيادة المسافة والتأمين والوقود والزمن</w:t>
      </w:r>
      <w:r w:rsidR="00A779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وهذا الأثر الثاني يمكن أن يكون أوسع بكثير</w:t>
      </w:r>
      <w:r w:rsidRPr="00483E2E">
        <w:rPr>
          <w:rFonts w:ascii="Simplified Arabic" w:hAnsi="Simplified Arabic" w:cs="Simplified Arabic" w:hint="cs"/>
          <w:sz w:val="28"/>
          <w:szCs w:val="28"/>
        </w:rPr>
        <w:t>.</w:t>
      </w:r>
    </w:p>
    <w:p w14:paraId="215A65AB" w14:textId="10E25BDB" w:rsidR="00001575" w:rsidRPr="00483E2E" w:rsidRDefault="00001575" w:rsidP="00A779C2">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ثالثاً: اليمن كعامل مضاعف لأزمة هرمز</w:t>
      </w:r>
      <w:r w:rsidR="00A779C2">
        <w:rPr>
          <w:rFonts w:ascii="Simplified Arabic" w:hAnsi="Simplified Arabic" w:cs="Simplified Arabic" w:hint="cs"/>
          <w:sz w:val="28"/>
          <w:szCs w:val="28"/>
          <w:rtl/>
        </w:rPr>
        <w:t xml:space="preserve"> أي </w:t>
      </w:r>
      <w:r w:rsidRPr="00483E2E">
        <w:rPr>
          <w:rFonts w:ascii="Simplified Arabic" w:hAnsi="Simplified Arabic" w:cs="Simplified Arabic" w:hint="cs"/>
          <w:sz w:val="28"/>
          <w:szCs w:val="28"/>
          <w:rtl/>
        </w:rPr>
        <w:t>عند النظر إلى هرمز وباب المندب بصورة منفصلة، قد يبدو أن كل أزمة لها تأثيرها الخاص</w:t>
      </w:r>
      <w:r w:rsidR="00A779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لكن عند الجمع بينهما تتغير المعادلة</w:t>
      </w:r>
      <w:r w:rsidRPr="00483E2E">
        <w:rPr>
          <w:rFonts w:ascii="Simplified Arabic" w:hAnsi="Simplified Arabic" w:cs="Simplified Arabic" w:hint="cs"/>
          <w:sz w:val="28"/>
          <w:szCs w:val="28"/>
        </w:rPr>
        <w:t>.</w:t>
      </w:r>
    </w:p>
    <w:p w14:paraId="23FB05B9"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فهرمز يمثل المسار الرئيسي لخروج جزء كبير من الطاقة الخليجية</w:t>
      </w:r>
      <w:r w:rsidRPr="00483E2E">
        <w:rPr>
          <w:rFonts w:ascii="Simplified Arabic" w:hAnsi="Simplified Arabic" w:cs="Simplified Arabic" w:hint="cs"/>
          <w:sz w:val="28"/>
          <w:szCs w:val="28"/>
        </w:rPr>
        <w:t>.</w:t>
      </w:r>
    </w:p>
    <w:p w14:paraId="1A293D25" w14:textId="4FD3FF94" w:rsidR="00001575" w:rsidRPr="00483E2E" w:rsidRDefault="00001575" w:rsidP="00A779C2">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أما باب المندب فيمثل جزءاً مهماً من المسارات التي تسمح بنقل الطاقة والبضائع من الخليج والمحيط الهندي نحو البحر الأحمر وأوروبا</w:t>
      </w:r>
      <w:r w:rsidR="00A779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وبالتالي فإن الضغط على الاثنين معاً يخلق ما يمكن تسميته</w:t>
      </w:r>
      <w:r w:rsidRPr="00483E2E">
        <w:rPr>
          <w:rFonts w:ascii="Simplified Arabic" w:hAnsi="Simplified Arabic" w:cs="Simplified Arabic" w:hint="cs"/>
          <w:sz w:val="28"/>
          <w:szCs w:val="28"/>
        </w:rPr>
        <w:t>:</w:t>
      </w:r>
      <w:r w:rsidR="00A779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تأثير الخنق المزدوج</w:t>
      </w:r>
      <w:r w:rsidRPr="00483E2E">
        <w:rPr>
          <w:rFonts w:ascii="Simplified Arabic" w:hAnsi="Simplified Arabic" w:cs="Simplified Arabic" w:hint="cs"/>
          <w:sz w:val="28"/>
          <w:szCs w:val="28"/>
        </w:rPr>
        <w:t>".</w:t>
      </w:r>
      <w:r w:rsidR="00A779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أي أن الطرف المتضرر لا يواجه مشكلة في طريق واحد، وإنما يواجه صعوبة في استخدام الطريق البديل أيضاً</w:t>
      </w:r>
      <w:r w:rsidRPr="00483E2E">
        <w:rPr>
          <w:rFonts w:ascii="Simplified Arabic" w:hAnsi="Simplified Arabic" w:cs="Simplified Arabic" w:hint="cs"/>
          <w:sz w:val="28"/>
          <w:szCs w:val="28"/>
        </w:rPr>
        <w:t>.</w:t>
      </w:r>
    </w:p>
    <w:p w14:paraId="3B1B7E3F"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وهذه هي أهم قيمة استراتيجية للجبهة اليمنية في الأزمة الحالية</w:t>
      </w:r>
      <w:r w:rsidRPr="00483E2E">
        <w:rPr>
          <w:rFonts w:ascii="Simplified Arabic" w:hAnsi="Simplified Arabic" w:cs="Simplified Arabic" w:hint="cs"/>
          <w:sz w:val="28"/>
          <w:szCs w:val="28"/>
        </w:rPr>
        <w:t>.</w:t>
      </w:r>
    </w:p>
    <w:p w14:paraId="686C379D" w14:textId="733B5C97" w:rsidR="00001575" w:rsidRPr="00483E2E" w:rsidRDefault="00001575" w:rsidP="00A779C2">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رابعاً: السعودية هي الحلقة الأكثر حساسية</w:t>
      </w:r>
      <w:r w:rsidR="00A779C2">
        <w:rPr>
          <w:rFonts w:ascii="Simplified Arabic" w:hAnsi="Simplified Arabic" w:cs="Simplified Arabic" w:hint="cs"/>
          <w:sz w:val="28"/>
          <w:szCs w:val="28"/>
          <w:rtl/>
        </w:rPr>
        <w:t xml:space="preserve"> بحيث </w:t>
      </w:r>
      <w:r w:rsidRPr="00483E2E">
        <w:rPr>
          <w:rFonts w:ascii="Simplified Arabic" w:hAnsi="Simplified Arabic" w:cs="Simplified Arabic" w:hint="cs"/>
          <w:sz w:val="28"/>
          <w:szCs w:val="28"/>
          <w:rtl/>
        </w:rPr>
        <w:t>تستطيع السعودية استخدام خط الشرق ـ الغرب للوصول إلى ميناء ينبع وتجاوز مضيق هرمز</w:t>
      </w:r>
      <w:r w:rsidR="00A779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لكن النفط الذي يخرج عبر البحر الأحمر يحتاج في النهاية إلى المرور عبر منظومة بحرية يمكن أن تتأثر بالوضع في باب المندب</w:t>
      </w:r>
      <w:r w:rsidRPr="00483E2E">
        <w:rPr>
          <w:rFonts w:ascii="Simplified Arabic" w:hAnsi="Simplified Arabic" w:cs="Simplified Arabic" w:hint="cs"/>
          <w:sz w:val="28"/>
          <w:szCs w:val="28"/>
        </w:rPr>
        <w:t>.</w:t>
      </w:r>
    </w:p>
    <w:p w14:paraId="49D55F6C" w14:textId="4C707E57" w:rsidR="00001575" w:rsidRPr="00483E2E" w:rsidRDefault="00001575" w:rsidP="00EE0378">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وهذا يعني أن الضغط على باب المندب يحد من قيمة البديل السعودي</w:t>
      </w:r>
      <w:r w:rsidR="00EE037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ومن هنا يمكن صياغة المعادلة</w:t>
      </w:r>
      <w:r w:rsidRPr="00483E2E">
        <w:rPr>
          <w:rFonts w:ascii="Simplified Arabic" w:hAnsi="Simplified Arabic" w:cs="Simplified Arabic" w:hint="cs"/>
          <w:sz w:val="28"/>
          <w:szCs w:val="28"/>
        </w:rPr>
        <w:t>:</w:t>
      </w:r>
    </w:p>
    <w:p w14:paraId="19BAA002"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lastRenderedPageBreak/>
        <w:t>تعطيل هرمز = الضغط على الصادرات الخليجية</w:t>
      </w:r>
      <w:r w:rsidRPr="00483E2E">
        <w:rPr>
          <w:rFonts w:ascii="Simplified Arabic" w:hAnsi="Simplified Arabic" w:cs="Simplified Arabic" w:hint="cs"/>
          <w:sz w:val="28"/>
          <w:szCs w:val="28"/>
        </w:rPr>
        <w:t>.</w:t>
      </w:r>
    </w:p>
    <w:p w14:paraId="2799242D"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تعطيل باب المندب = الضغط على البدائل السعودية والبحر الأحمر</w:t>
      </w:r>
      <w:r w:rsidRPr="00483E2E">
        <w:rPr>
          <w:rFonts w:ascii="Simplified Arabic" w:hAnsi="Simplified Arabic" w:cs="Simplified Arabic" w:hint="cs"/>
          <w:sz w:val="28"/>
          <w:szCs w:val="28"/>
        </w:rPr>
        <w:t>.</w:t>
      </w:r>
    </w:p>
    <w:p w14:paraId="390D95B5"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تعطيل الاثنين = تقليص هامش المناورة أمام المنتجين</w:t>
      </w:r>
      <w:r w:rsidRPr="00483E2E">
        <w:rPr>
          <w:rFonts w:ascii="Simplified Arabic" w:hAnsi="Simplified Arabic" w:cs="Simplified Arabic" w:hint="cs"/>
          <w:sz w:val="28"/>
          <w:szCs w:val="28"/>
        </w:rPr>
        <w:t>.</w:t>
      </w:r>
    </w:p>
    <w:p w14:paraId="593525E8"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وهذه المعادلة هي التي تمنح الجبهة اليمنية قيمة استراتيجية تتجاوز حجم الاقتصاد اليمني أو قدراته النفطية</w:t>
      </w:r>
      <w:r w:rsidRPr="00483E2E">
        <w:rPr>
          <w:rFonts w:ascii="Simplified Arabic" w:hAnsi="Simplified Arabic" w:cs="Simplified Arabic" w:hint="cs"/>
          <w:sz w:val="28"/>
          <w:szCs w:val="28"/>
        </w:rPr>
        <w:t>.</w:t>
      </w:r>
    </w:p>
    <w:p w14:paraId="66FC175C" w14:textId="77777777" w:rsidR="00001575" w:rsidRPr="00EE0378" w:rsidRDefault="00001575" w:rsidP="00001575">
      <w:pPr>
        <w:bidi/>
        <w:ind w:left="720"/>
        <w:rPr>
          <w:rFonts w:ascii="Simplified Arabic" w:hAnsi="Simplified Arabic" w:cs="Simplified Arabic"/>
          <w:sz w:val="28"/>
          <w:szCs w:val="28"/>
          <w:rtl/>
        </w:rPr>
      </w:pPr>
      <w:r w:rsidRPr="00EE0378">
        <w:rPr>
          <w:rFonts w:ascii="Simplified Arabic" w:hAnsi="Simplified Arabic" w:cs="Simplified Arabic" w:hint="cs"/>
          <w:sz w:val="28"/>
          <w:szCs w:val="28"/>
          <w:rtl/>
        </w:rPr>
        <w:t>خامساً: الحرب البحرية لا تحتاج إلى إغلاق كامل</w:t>
      </w:r>
    </w:p>
    <w:p w14:paraId="1A413596" w14:textId="0BC466BA" w:rsidR="00001575" w:rsidRPr="00483E2E" w:rsidRDefault="00001575" w:rsidP="00EE0378">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من الأخطاء التي ينبغي تجنبها في تحليل الأزمة اعتبار أن التأثير لا يحدث إلا إذا أُغلق باب المندب بصورة كاملة</w:t>
      </w:r>
      <w:r w:rsidR="00EE037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فالواقع البحري أكثر تعقيداً</w:t>
      </w:r>
      <w:r w:rsidR="00EE037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إذا أصبحت المنطقة عالية المخاطر، يمكن أن تتخذ شركات الشحن قرارات بتجنبها، حتى لو بقي الممر مفتوحاً قانونياً</w:t>
      </w:r>
      <w:r w:rsidRPr="00483E2E">
        <w:rPr>
          <w:rFonts w:ascii="Simplified Arabic" w:hAnsi="Simplified Arabic" w:cs="Simplified Arabic" w:hint="cs"/>
          <w:sz w:val="28"/>
          <w:szCs w:val="28"/>
        </w:rPr>
        <w:t>.</w:t>
      </w:r>
    </w:p>
    <w:p w14:paraId="52B18A77"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وهذا يؤدي إلى</w:t>
      </w:r>
      <w:r w:rsidRPr="00483E2E">
        <w:rPr>
          <w:rFonts w:ascii="Simplified Arabic" w:hAnsi="Simplified Arabic" w:cs="Simplified Arabic" w:hint="cs"/>
          <w:sz w:val="28"/>
          <w:szCs w:val="28"/>
        </w:rPr>
        <w:t>:</w:t>
      </w:r>
    </w:p>
    <w:p w14:paraId="7C0B9376" w14:textId="74336D2D" w:rsidR="00001575" w:rsidRPr="00483E2E" w:rsidRDefault="00001575" w:rsidP="00EE0378">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 xml:space="preserve">ارتفاع التأمين </w:t>
      </w:r>
      <w:r w:rsidR="00EE0378">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ارتفاع كلفة الرحلة </w:t>
      </w:r>
      <w:r w:rsidR="00EE0378">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تغيير المسار </w:t>
      </w:r>
      <w:r w:rsidR="00EE0378">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زيادة مدة الرحلة </w:t>
      </w:r>
      <w:r w:rsidR="00EE0378">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زيادة عدد السفن المطلوبة لنقل الكمية نفسها</w:t>
      </w:r>
      <w:r w:rsidR="00EE037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ومن ثم يمكن أن تنخفض كفاءة الممر من دون أن يتوقف تماماً</w:t>
      </w:r>
      <w:r w:rsidR="005B2DEF">
        <w:rPr>
          <w:rFonts w:ascii="Simplified Arabic" w:hAnsi="Simplified Arabic" w:cs="Simplified Arabic" w:hint="cs"/>
          <w:sz w:val="28"/>
          <w:szCs w:val="28"/>
          <w:rtl/>
        </w:rPr>
        <w:t>,</w:t>
      </w:r>
    </w:p>
    <w:p w14:paraId="632520DC"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وهذه نقطة مهمة جداً في تقييم العمليات البحرية اليمنية</w:t>
      </w:r>
      <w:r w:rsidRPr="00483E2E">
        <w:rPr>
          <w:rFonts w:ascii="Simplified Arabic" w:hAnsi="Simplified Arabic" w:cs="Simplified Arabic" w:hint="cs"/>
          <w:sz w:val="28"/>
          <w:szCs w:val="28"/>
        </w:rPr>
        <w:t>.</w:t>
      </w:r>
    </w:p>
    <w:p w14:paraId="226A7D4D"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سادساً: رأس الرجاء الصالح كخيار اضطراري</w:t>
      </w:r>
    </w:p>
    <w:p w14:paraId="3059372A" w14:textId="16AD113C" w:rsidR="00001575" w:rsidRPr="00483E2E" w:rsidRDefault="00001575" w:rsidP="005B2DEF">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عندما تتجنب السفن البحر الأحمر، فإن أحد البدائل الأساسية هو الدوران حول رأس الرجاء الصالح في جنوب أفريقيا</w:t>
      </w:r>
      <w:r w:rsidR="005B2DE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لكن هذا المسار يضيف مسافة وزمناً كبيرين</w:t>
      </w:r>
      <w:r w:rsidR="005B2DE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وتترتب عليه مجموعة من التكاليف</w:t>
      </w:r>
      <w:r w:rsidRPr="00483E2E">
        <w:rPr>
          <w:rFonts w:ascii="Simplified Arabic" w:hAnsi="Simplified Arabic" w:cs="Simplified Arabic" w:hint="cs"/>
          <w:sz w:val="28"/>
          <w:szCs w:val="28"/>
        </w:rPr>
        <w:t>:</w:t>
      </w:r>
      <w:r w:rsidR="005B2DE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استهلاك وقود أكبر</w:t>
      </w:r>
      <w:r w:rsidRPr="00483E2E">
        <w:rPr>
          <w:rFonts w:ascii="Simplified Arabic" w:hAnsi="Simplified Arabic" w:cs="Simplified Arabic" w:hint="cs"/>
          <w:sz w:val="28"/>
          <w:szCs w:val="28"/>
        </w:rPr>
        <w:t>.</w:t>
      </w:r>
      <w:r w:rsidR="005B2DE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زيادة مدة الرحلة</w:t>
      </w:r>
      <w:r w:rsidRPr="00483E2E">
        <w:rPr>
          <w:rFonts w:ascii="Simplified Arabic" w:hAnsi="Simplified Arabic" w:cs="Simplified Arabic" w:hint="cs"/>
          <w:sz w:val="28"/>
          <w:szCs w:val="28"/>
        </w:rPr>
        <w:t>.</w:t>
      </w:r>
      <w:r w:rsidR="005B2DE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ارتفاع أجور الطواقم</w:t>
      </w:r>
      <w:r w:rsidRPr="00483E2E">
        <w:rPr>
          <w:rFonts w:ascii="Simplified Arabic" w:hAnsi="Simplified Arabic" w:cs="Simplified Arabic" w:hint="cs"/>
          <w:sz w:val="28"/>
          <w:szCs w:val="28"/>
        </w:rPr>
        <w:t>.</w:t>
      </w:r>
      <w:r w:rsidR="005B2DE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الحاجة إلى عدد أكبر من السفن</w:t>
      </w:r>
      <w:r w:rsidRPr="00483E2E">
        <w:rPr>
          <w:rFonts w:ascii="Simplified Arabic" w:hAnsi="Simplified Arabic" w:cs="Simplified Arabic" w:hint="cs"/>
          <w:sz w:val="28"/>
          <w:szCs w:val="28"/>
        </w:rPr>
        <w:t>.</w:t>
      </w:r>
      <w:r w:rsidR="005B2DE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تأخير وصول الشحنات</w:t>
      </w:r>
      <w:r w:rsidRPr="00483E2E">
        <w:rPr>
          <w:rFonts w:ascii="Simplified Arabic" w:hAnsi="Simplified Arabic" w:cs="Simplified Arabic" w:hint="cs"/>
          <w:sz w:val="28"/>
          <w:szCs w:val="28"/>
        </w:rPr>
        <w:t>.</w:t>
      </w:r>
      <w:r w:rsidR="005B2DE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زيادة تكاليف التأمين</w:t>
      </w:r>
      <w:r w:rsidRPr="00483E2E">
        <w:rPr>
          <w:rFonts w:ascii="Simplified Arabic" w:hAnsi="Simplified Arabic" w:cs="Simplified Arabic" w:hint="cs"/>
          <w:sz w:val="28"/>
          <w:szCs w:val="28"/>
        </w:rPr>
        <w:t>.</w:t>
      </w:r>
      <w:r w:rsidR="005B2DE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زيادة رأس المال العامل للشركات</w:t>
      </w:r>
      <w:r w:rsidRPr="00483E2E">
        <w:rPr>
          <w:rFonts w:ascii="Simplified Arabic" w:hAnsi="Simplified Arabic" w:cs="Simplified Arabic" w:hint="cs"/>
          <w:sz w:val="28"/>
          <w:szCs w:val="28"/>
        </w:rPr>
        <w:t>.</w:t>
      </w:r>
      <w:r w:rsidR="005B2DE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وبالتالي فإن رأس الرجاء الصالح ليس بديلاً مجانياً</w:t>
      </w:r>
      <w:r w:rsidR="005B2DE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بل يمكن القول إن إجبار التجارة على الدوران حول أفريقيا يمثل في حد ذاته نوعاً من الحرب الاقتصادية، حتى إذا بقيت التجارة مستمرة</w:t>
      </w:r>
      <w:r w:rsidRPr="00483E2E">
        <w:rPr>
          <w:rFonts w:ascii="Simplified Arabic" w:hAnsi="Simplified Arabic" w:cs="Simplified Arabic" w:hint="cs"/>
          <w:sz w:val="28"/>
          <w:szCs w:val="28"/>
        </w:rPr>
        <w:t>.</w:t>
      </w:r>
    </w:p>
    <w:p w14:paraId="69A6238B"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سابعاً: أثر باب المندب على أوروبا</w:t>
      </w:r>
    </w:p>
    <w:p w14:paraId="67D0CD6A" w14:textId="1FC78F7B" w:rsidR="00001575" w:rsidRPr="00483E2E" w:rsidRDefault="00001575" w:rsidP="005B2DEF">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تُعد أوروبا من أكثر المناطق تعرضاً للتأثير غير المباشر لأزمة البحر الأحمر</w:t>
      </w:r>
      <w:r w:rsidR="005B2DE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فالطريق البحري عبر البحر الأحمر وقناة السويس يمثل أحد أهم طرق التجارة بين آسيا وأوروبا</w:t>
      </w:r>
      <w:r w:rsidR="005B2DE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 xml:space="preserve">وإذا اضطرت </w:t>
      </w:r>
      <w:r w:rsidRPr="00483E2E">
        <w:rPr>
          <w:rFonts w:ascii="Simplified Arabic" w:hAnsi="Simplified Arabic" w:cs="Simplified Arabic" w:hint="cs"/>
          <w:sz w:val="28"/>
          <w:szCs w:val="28"/>
          <w:rtl/>
        </w:rPr>
        <w:lastRenderedPageBreak/>
        <w:t>السفن إلى الدوران حول أفريقيا، فإن زمن وصول البضائع يرتفع، ما يؤثر في سلاسل الإمداد الأوروبية</w:t>
      </w:r>
      <w:r w:rsidRPr="00483E2E">
        <w:rPr>
          <w:rFonts w:ascii="Simplified Arabic" w:hAnsi="Simplified Arabic" w:cs="Simplified Arabic" w:hint="cs"/>
          <w:sz w:val="28"/>
          <w:szCs w:val="28"/>
        </w:rPr>
        <w:t>.</w:t>
      </w:r>
    </w:p>
    <w:p w14:paraId="50654515"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وفي حالة استمرار الأزمة، يمكن أن تنتقل التأثيرات إلى</w:t>
      </w:r>
      <w:r w:rsidRPr="00483E2E">
        <w:rPr>
          <w:rFonts w:ascii="Simplified Arabic" w:hAnsi="Simplified Arabic" w:cs="Simplified Arabic" w:hint="cs"/>
          <w:sz w:val="28"/>
          <w:szCs w:val="28"/>
        </w:rPr>
        <w:t>:</w:t>
      </w:r>
    </w:p>
    <w:p w14:paraId="58180DD8" w14:textId="2EF09029"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 xml:space="preserve">النقل </w:t>
      </w:r>
      <w:r w:rsidR="005B2DEF">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الصناعة </w:t>
      </w:r>
      <w:r w:rsidR="005B2DEF">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الأسعار </w:t>
      </w:r>
      <w:r w:rsidR="005B2DEF">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التضخم </w:t>
      </w:r>
      <w:r w:rsidR="005B2DEF">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النمو الاقتصادي</w:t>
      </w:r>
      <w:r w:rsidRPr="00483E2E">
        <w:rPr>
          <w:rFonts w:ascii="Simplified Arabic" w:hAnsi="Simplified Arabic" w:cs="Simplified Arabic" w:hint="cs"/>
          <w:sz w:val="28"/>
          <w:szCs w:val="28"/>
        </w:rPr>
        <w:t>.</w:t>
      </w:r>
    </w:p>
    <w:p w14:paraId="5D9C96C0" w14:textId="5310043C" w:rsidR="00001575" w:rsidRPr="00483E2E" w:rsidRDefault="00001575" w:rsidP="005B2DEF">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وإذا تزامن ذلك مع ارتفاع أسعار النفط والغاز بسبب أزمة هرمز، فإن أوروبا قد تواجه صدمة مزدوجة</w:t>
      </w:r>
      <w:r w:rsidRPr="00483E2E">
        <w:rPr>
          <w:rFonts w:ascii="Simplified Arabic" w:hAnsi="Simplified Arabic" w:cs="Simplified Arabic" w:hint="cs"/>
          <w:sz w:val="28"/>
          <w:szCs w:val="28"/>
        </w:rPr>
        <w:t>:</w:t>
      </w:r>
      <w:r w:rsidR="005B2DE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ارتفاع تكلفة الطاقة</w:t>
      </w:r>
      <w:r w:rsidRPr="00483E2E">
        <w:rPr>
          <w:rFonts w:ascii="Simplified Arabic" w:hAnsi="Simplified Arabic" w:cs="Simplified Arabic" w:hint="cs"/>
          <w:sz w:val="28"/>
          <w:szCs w:val="28"/>
        </w:rPr>
        <w:t>.</w:t>
      </w:r>
      <w:r w:rsidR="005B2DE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ارتفاع تكلفة التجارة والنقل</w:t>
      </w:r>
      <w:r w:rsidRPr="00483E2E">
        <w:rPr>
          <w:rFonts w:ascii="Simplified Arabic" w:hAnsi="Simplified Arabic" w:cs="Simplified Arabic" w:hint="cs"/>
          <w:sz w:val="28"/>
          <w:szCs w:val="28"/>
        </w:rPr>
        <w:t>.</w:t>
      </w:r>
      <w:r w:rsidR="005B2DE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وهذا يجعلها من أكثر الأطراف حساسية لاستمرار الأزمة</w:t>
      </w:r>
      <w:r w:rsidRPr="00483E2E">
        <w:rPr>
          <w:rFonts w:ascii="Simplified Arabic" w:hAnsi="Simplified Arabic" w:cs="Simplified Arabic" w:hint="cs"/>
          <w:sz w:val="28"/>
          <w:szCs w:val="28"/>
        </w:rPr>
        <w:t>.</w:t>
      </w:r>
    </w:p>
    <w:p w14:paraId="5B502E5F"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ثامناً: أثر الأزمة على آسيا</w:t>
      </w:r>
    </w:p>
    <w:p w14:paraId="5BC0AAA1" w14:textId="5024157D" w:rsidR="00001575" w:rsidRPr="00483E2E" w:rsidRDefault="00001575" w:rsidP="005B2DEF">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قد تبدو آسيا بعيدة عن البحر الأحمر، لكنها في الحقيقة من أكثر المستفيدين من استمرار الطريق البحري الطبيعي عبر قناة السويس</w:t>
      </w:r>
      <w:r w:rsidR="005B2DE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فالكثير من البضائع الآسيوية المتجهة إلى أوروبا تمر عبر هذا الطريق</w:t>
      </w:r>
      <w:r w:rsidR="005B2DE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وعندما تضطر السفن إلى الالتفاف حول أفريقيا، فإن التكلفة والمدة ترتفعان</w:t>
      </w:r>
      <w:r w:rsidR="005B2DE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وهذا يمكن أن يؤثر في القدرة التنافسية للصادرات الآسيوية</w:t>
      </w:r>
      <w:r w:rsidRPr="00483E2E">
        <w:rPr>
          <w:rFonts w:ascii="Simplified Arabic" w:hAnsi="Simplified Arabic" w:cs="Simplified Arabic" w:hint="cs"/>
          <w:sz w:val="28"/>
          <w:szCs w:val="28"/>
        </w:rPr>
        <w:t>.</w:t>
      </w:r>
    </w:p>
    <w:p w14:paraId="095EC8D8"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وبالتالي فإن أزمة باب المندب لا تضرب أوروبا وحدها، وإنما تضرب الطرفين معاً: المنتج الآسيوي والمستهلك الأوروبي</w:t>
      </w:r>
      <w:r w:rsidRPr="00483E2E">
        <w:rPr>
          <w:rFonts w:ascii="Simplified Arabic" w:hAnsi="Simplified Arabic" w:cs="Simplified Arabic" w:hint="cs"/>
          <w:sz w:val="28"/>
          <w:szCs w:val="28"/>
        </w:rPr>
        <w:t>.</w:t>
      </w:r>
    </w:p>
    <w:p w14:paraId="144BBE98"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تاسعاً: التأثير على سوق الناقلات</w:t>
      </w:r>
    </w:p>
    <w:p w14:paraId="38DB8292"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تؤدي زيادة طول الرحلات إلى مشكلة إضافية تتمثل في الحاجة إلى عدد أكبر من السفن</w:t>
      </w:r>
      <w:r w:rsidRPr="00483E2E">
        <w:rPr>
          <w:rFonts w:ascii="Simplified Arabic" w:hAnsi="Simplified Arabic" w:cs="Simplified Arabic" w:hint="cs"/>
          <w:sz w:val="28"/>
          <w:szCs w:val="28"/>
        </w:rPr>
        <w:t>.</w:t>
      </w:r>
    </w:p>
    <w:p w14:paraId="582CDB1A"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فإذا كانت السفينة التي تنفذ رحلة معينة تحتاج إلى 20 يوماً مثلاً، ثم أصبح المسار البديل يحتاج إلى 30 أو 35 يوماً، فإن الأسطول نفسه لن يستطيع نقل الكمية نفسها في الفترة الزمنية نفسها</w:t>
      </w:r>
      <w:r w:rsidRPr="00483E2E">
        <w:rPr>
          <w:rFonts w:ascii="Simplified Arabic" w:hAnsi="Simplified Arabic" w:cs="Simplified Arabic" w:hint="cs"/>
          <w:sz w:val="28"/>
          <w:szCs w:val="28"/>
        </w:rPr>
        <w:t>.</w:t>
      </w:r>
    </w:p>
    <w:p w14:paraId="2145063F" w14:textId="3CC52DCE" w:rsidR="00001575" w:rsidRPr="00483E2E" w:rsidRDefault="00001575" w:rsidP="000D0EFF">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وهذا يعني أن ارتفاع الطلب على السفن يمكن أن يؤدي إلى ارتفاع أجور الشحن</w:t>
      </w:r>
      <w:r w:rsidR="000D0EF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ومن هنا يمكن أن ترتفع تكلفة النفط حتى إذا لم ينخفض إنتاجه</w:t>
      </w:r>
      <w:r w:rsidR="000D0EF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أي أن</w:t>
      </w:r>
      <w:r w:rsidRPr="00483E2E">
        <w:rPr>
          <w:rFonts w:ascii="Simplified Arabic" w:hAnsi="Simplified Arabic" w:cs="Simplified Arabic" w:hint="cs"/>
          <w:sz w:val="28"/>
          <w:szCs w:val="28"/>
        </w:rPr>
        <w:t>:</w:t>
      </w:r>
    </w:p>
    <w:p w14:paraId="4B53FD7D" w14:textId="5412A318" w:rsidR="00001575" w:rsidRPr="00483E2E" w:rsidRDefault="00001575" w:rsidP="000D0EFF">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المشكلة قد تكون في السفينة، وليس في البرميل</w:t>
      </w:r>
      <w:r w:rsidR="000D0EF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وهذه إحدى أهم خصائص الحرب على الممرات البحرية</w:t>
      </w:r>
      <w:r w:rsidRPr="00483E2E">
        <w:rPr>
          <w:rFonts w:ascii="Simplified Arabic" w:hAnsi="Simplified Arabic" w:cs="Simplified Arabic" w:hint="cs"/>
          <w:sz w:val="28"/>
          <w:szCs w:val="28"/>
        </w:rPr>
        <w:t>.</w:t>
      </w:r>
    </w:p>
    <w:p w14:paraId="70308D3B"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عاشراً: التأمين كسلاح اقتصادي</w:t>
      </w:r>
    </w:p>
    <w:p w14:paraId="0C261B26" w14:textId="13A81C10" w:rsidR="00001575" w:rsidRPr="00483E2E" w:rsidRDefault="00001575" w:rsidP="000D0EFF">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lastRenderedPageBreak/>
        <w:t>يعد التأمين من أكثر العناصر حساسية في حركة النقل البحري</w:t>
      </w:r>
      <w:r w:rsidR="000D0EF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فارتفاع المخاطر الأمنية يؤدي إلى ارتفاع أقساط التأمين، وقد تصل في بعض الحالات إلى مستويات تجعل بعض الرحلات غير مجدية اقتصادياً</w:t>
      </w:r>
      <w:r w:rsidR="000D0EF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وهذا يمكن أن يؤدي إلى نتيجة شبيهة بالإغلاق الفعلي</w:t>
      </w:r>
      <w:r w:rsidRPr="00483E2E">
        <w:rPr>
          <w:rFonts w:ascii="Simplified Arabic" w:hAnsi="Simplified Arabic" w:cs="Simplified Arabic" w:hint="cs"/>
          <w:sz w:val="28"/>
          <w:szCs w:val="28"/>
        </w:rPr>
        <w:t>:</w:t>
      </w:r>
    </w:p>
    <w:p w14:paraId="7CF4BBF2" w14:textId="6E9E3235" w:rsidR="00001575" w:rsidRPr="00483E2E" w:rsidRDefault="00001575" w:rsidP="000D0EFF">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الممر مفتوح، لكن السفن لا تريد استخدامه</w:t>
      </w:r>
      <w:r w:rsidR="000D0EF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وبذلك تصبح السيطرة على المخاطر أهم من السيطرة القانونية على الممر نفسه</w:t>
      </w:r>
      <w:r w:rsidRPr="00483E2E">
        <w:rPr>
          <w:rFonts w:ascii="Simplified Arabic" w:hAnsi="Simplified Arabic" w:cs="Simplified Arabic" w:hint="cs"/>
          <w:sz w:val="28"/>
          <w:szCs w:val="28"/>
        </w:rPr>
        <w:t>.</w:t>
      </w:r>
    </w:p>
    <w:p w14:paraId="19EBE72B" w14:textId="3047A3C1" w:rsidR="00001575" w:rsidRPr="00483E2E" w:rsidRDefault="00001575" w:rsidP="000D0EFF">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الحادي عشر: اليمن لا يحتاج إلى امتلاك أسطول عالمي</w:t>
      </w:r>
      <w:r w:rsidR="000D0EF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من الناحية الاستراتيجية، لا تحتاج القوة التي تريد التأثير في باب المندب إلى امتلاك قوة بحرية تقليدية تضاهي الأساطيل الكبرى</w:t>
      </w:r>
      <w:r w:rsidR="000D0EFF">
        <w:rPr>
          <w:rFonts w:ascii="Simplified Arabic" w:hAnsi="Simplified Arabic" w:cs="Simplified Arabic" w:hint="cs"/>
          <w:sz w:val="28"/>
          <w:szCs w:val="28"/>
          <w:rtl/>
        </w:rPr>
        <w:t>,</w:t>
      </w:r>
    </w:p>
    <w:p w14:paraId="7281781C" w14:textId="4E1729C1" w:rsidR="00001575" w:rsidRPr="00483E2E" w:rsidRDefault="00001575" w:rsidP="000D0EFF">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فالتهديد المحدود والمتكرر يمكن أن يكون كافياً لرفع تكلفة الملاحة</w:t>
      </w:r>
      <w:r w:rsidR="000D0EF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وهذا يعطي الجغرافيا اليمنية قيمة استثنائية</w:t>
      </w:r>
      <w:r w:rsidR="000D0EF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فالقرب من خطوط الملاحة التجارية يسمح باستخدام وسائل محدودة نسبياً لإحداث تأثير اقتصادي كبير</w:t>
      </w:r>
      <w:r w:rsidRPr="00483E2E">
        <w:rPr>
          <w:rFonts w:ascii="Simplified Arabic" w:hAnsi="Simplified Arabic" w:cs="Simplified Arabic" w:hint="cs"/>
          <w:sz w:val="28"/>
          <w:szCs w:val="28"/>
        </w:rPr>
        <w:t>.</w:t>
      </w:r>
    </w:p>
    <w:p w14:paraId="030596A0" w14:textId="1DDE03FF" w:rsidR="00001575" w:rsidRPr="00483E2E" w:rsidRDefault="00001575" w:rsidP="000D0EFF">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وهنا يظهر مفهوم</w:t>
      </w:r>
      <w:r w:rsidRPr="00483E2E">
        <w:rPr>
          <w:rFonts w:ascii="Simplified Arabic" w:hAnsi="Simplified Arabic" w:cs="Simplified Arabic" w:hint="cs"/>
          <w:sz w:val="28"/>
          <w:szCs w:val="28"/>
        </w:rPr>
        <w:t>:</w:t>
      </w:r>
      <w:r w:rsidR="000D0EF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الردع بالتكلفة</w:t>
      </w:r>
      <w:r w:rsidRPr="00483E2E">
        <w:rPr>
          <w:rFonts w:ascii="Simplified Arabic" w:hAnsi="Simplified Arabic" w:cs="Simplified Arabic" w:hint="cs"/>
          <w:sz w:val="28"/>
          <w:szCs w:val="28"/>
        </w:rPr>
        <w:t>".</w:t>
      </w:r>
    </w:p>
    <w:p w14:paraId="08703233"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أي أن الهدف ليس بالضرورة إغراق أكبر عدد ممكن من السفن، وإنما جعل تكلفة المرور مرتفعة بما يكفي لدفع الشركات إلى تغيير سلوكها</w:t>
      </w:r>
      <w:r w:rsidRPr="00483E2E">
        <w:rPr>
          <w:rFonts w:ascii="Simplified Arabic" w:hAnsi="Simplified Arabic" w:cs="Simplified Arabic" w:hint="cs"/>
          <w:sz w:val="28"/>
          <w:szCs w:val="28"/>
        </w:rPr>
        <w:t>.</w:t>
      </w:r>
    </w:p>
    <w:p w14:paraId="5342793D"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الثاني عشر: ارتباط البحر الأحمر بأمن السعودية</w:t>
      </w:r>
    </w:p>
    <w:p w14:paraId="27CCA702" w14:textId="24A26CD7" w:rsidR="00001575" w:rsidRPr="00483E2E" w:rsidRDefault="00001575" w:rsidP="000D0EFF">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تزداد أهمية هذه المعادلة بسبب الموقع الجغرافي للسعودية</w:t>
      </w:r>
      <w:r w:rsidR="000D0EF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فالمملكة تمتلك أطول ساحل على البحر الأحمر بين الدول العربية المطلة عليه، كما توجد على ساحلها منشآت وموانئ ذات أهمية استراتيجية</w:t>
      </w:r>
      <w:r w:rsidR="000D0EF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وبالتالي فإن أمن البحر الأحمر أصبح جزءاً من أمنها الاقتصادي</w:t>
      </w:r>
      <w:r w:rsidR="000D0EF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وهذا يعني أن أي تصعيد طويل في اليمن لا يؤثر فقط في الأمن العسكري السعودي، وإنما في قدرة المملكة على استخدام البحر الأحمر كمسار استراتيجي للطاقة والتجارة</w:t>
      </w:r>
      <w:r w:rsidRPr="00483E2E">
        <w:rPr>
          <w:rFonts w:ascii="Simplified Arabic" w:hAnsi="Simplified Arabic" w:cs="Simplified Arabic" w:hint="cs"/>
          <w:sz w:val="28"/>
          <w:szCs w:val="28"/>
        </w:rPr>
        <w:t>.</w:t>
      </w:r>
    </w:p>
    <w:p w14:paraId="712FC4E6"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الثالث عشر: من أمن الممر إلى أمن الشبكة</w:t>
      </w:r>
    </w:p>
    <w:p w14:paraId="40FA8909" w14:textId="54506830" w:rsidR="00001575" w:rsidRPr="00483E2E" w:rsidRDefault="00001575" w:rsidP="000D0EFF">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تكشف الأزمة الحالية عن تحول مهم في مفهوم أمن الطاقة</w:t>
      </w:r>
      <w:r w:rsidR="000D0EF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فالدولة لم تعد بحاجة فقط إلى حماية منشأة أو ميناء أو مضيق</w:t>
      </w:r>
      <w:r w:rsidR="000D0EF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بل تحتاج إلى حماية الشبكة كاملة</w:t>
      </w:r>
      <w:r w:rsidRPr="00483E2E">
        <w:rPr>
          <w:rFonts w:ascii="Simplified Arabic" w:hAnsi="Simplified Arabic" w:cs="Simplified Arabic" w:hint="cs"/>
          <w:sz w:val="28"/>
          <w:szCs w:val="28"/>
        </w:rPr>
        <w:t>:</w:t>
      </w:r>
    </w:p>
    <w:p w14:paraId="6667F99B" w14:textId="0CC85B53"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 xml:space="preserve">الإنتاج </w:t>
      </w:r>
      <w:r w:rsidR="000D0EFF">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التخزين </w:t>
      </w:r>
      <w:r w:rsidR="000D0EFF">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خطوط الأنابيب </w:t>
      </w:r>
      <w:r w:rsidR="008B058F">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الموانئ </w:t>
      </w:r>
      <w:r w:rsidR="008B058F">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الممرات البحرية </w:t>
      </w:r>
      <w:r w:rsidR="008B058F">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الناقلات </w:t>
      </w:r>
      <w:r w:rsidR="008B058F">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المصافي </w:t>
      </w:r>
      <w:r w:rsidR="008B058F">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الأسواق</w:t>
      </w:r>
      <w:r w:rsidRPr="00483E2E">
        <w:rPr>
          <w:rFonts w:ascii="Simplified Arabic" w:hAnsi="Simplified Arabic" w:cs="Simplified Arabic" w:hint="cs"/>
          <w:sz w:val="28"/>
          <w:szCs w:val="28"/>
        </w:rPr>
        <w:t>.</w:t>
      </w:r>
    </w:p>
    <w:p w14:paraId="46074CAC" w14:textId="592E3FED" w:rsidR="00001575" w:rsidRPr="00483E2E" w:rsidRDefault="00001575" w:rsidP="008B058F">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lastRenderedPageBreak/>
        <w:t>وأي خلل في إحدى هذه الحلقات يمكن أن ينتقل إلى الحلقات الأخرى</w:t>
      </w:r>
      <w:r w:rsidR="008B058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وهذا ما يجعل الحرب الحديثة على الطاقة أكثر تعقيداً من مجرد استهداف منشآت النفط</w:t>
      </w:r>
      <w:r w:rsidR="008B058F">
        <w:rPr>
          <w:rFonts w:ascii="Simplified Arabic" w:hAnsi="Simplified Arabic" w:cs="Simplified Arabic" w:hint="cs"/>
          <w:sz w:val="28"/>
          <w:szCs w:val="28"/>
          <w:rtl/>
        </w:rPr>
        <w:t>.</w:t>
      </w:r>
    </w:p>
    <w:p w14:paraId="21153834"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الرابع عشر: ماذا يعني استمرار الضغط على البحر الأحمر؟</w:t>
      </w:r>
    </w:p>
    <w:p w14:paraId="4619F4F0"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إذا استمر اضطراب باب المندب بالتزامن مع اضطراب هرمز، فإن الأسواق قد تواجه مجموعة من التأثيرات المتراكمة</w:t>
      </w:r>
      <w:r w:rsidRPr="00483E2E">
        <w:rPr>
          <w:rFonts w:ascii="Simplified Arabic" w:hAnsi="Simplified Arabic" w:cs="Simplified Arabic" w:hint="cs"/>
          <w:sz w:val="28"/>
          <w:szCs w:val="28"/>
        </w:rPr>
        <w:t>:</w:t>
      </w:r>
    </w:p>
    <w:p w14:paraId="6CD6710E"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انخفاض الإمدادات + ارتفاع أسعار النفط + ارتفاع تكاليف الشحن + ارتفاع التأمين + زيادة مدة الرحلات + تراجع المخزونات + اضطراب سلاسل التوريد</w:t>
      </w:r>
      <w:r w:rsidRPr="00483E2E">
        <w:rPr>
          <w:rFonts w:ascii="Simplified Arabic" w:hAnsi="Simplified Arabic" w:cs="Simplified Arabic" w:hint="cs"/>
          <w:sz w:val="28"/>
          <w:szCs w:val="28"/>
        </w:rPr>
        <w:t>.</w:t>
      </w:r>
    </w:p>
    <w:p w14:paraId="3D41AE3D" w14:textId="76000E86" w:rsidR="00001575" w:rsidRPr="00483E2E" w:rsidRDefault="00001575" w:rsidP="008B058F">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وهنا تصبح الأزمة متعددة الأبعاد</w:t>
      </w:r>
      <w:r w:rsidR="008B058F">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فلم تعد أزمة نفط فقط، ولا أزمة نقل فقط، وإنما أزمة في حركة الاقتصاد العالمي</w:t>
      </w:r>
      <w:r w:rsidRPr="00483E2E">
        <w:rPr>
          <w:rFonts w:ascii="Simplified Arabic" w:hAnsi="Simplified Arabic" w:cs="Simplified Arabic" w:hint="cs"/>
          <w:sz w:val="28"/>
          <w:szCs w:val="28"/>
        </w:rPr>
        <w:t>.</w:t>
      </w:r>
    </w:p>
    <w:p w14:paraId="1BC641F0"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خلاصة الفصل</w:t>
      </w:r>
    </w:p>
    <w:p w14:paraId="1FDC5D9F"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تكشف دراسة اليمن والبحر الأحمر أن القيمة الاستراتيجية للجبهة اليمنية لا تنبع من امتلاك اليمن احتياطيات نفطية ضخمة أو من حجم اقتصاده، وإنما من موقعه الجغرافي وقدرته على التأثير في واحد من أهم الممرات البحرية العالمية</w:t>
      </w:r>
      <w:r w:rsidRPr="00483E2E">
        <w:rPr>
          <w:rFonts w:ascii="Simplified Arabic" w:hAnsi="Simplified Arabic" w:cs="Simplified Arabic" w:hint="cs"/>
          <w:sz w:val="28"/>
          <w:szCs w:val="28"/>
        </w:rPr>
        <w:t>.</w:t>
      </w:r>
    </w:p>
    <w:p w14:paraId="64005089"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وتزداد هذه القيمة عندما تتزامن عمليات الضغط على باب المندب مع اضطراب مضيق هرمز</w:t>
      </w:r>
      <w:r w:rsidRPr="00483E2E">
        <w:rPr>
          <w:rFonts w:ascii="Simplified Arabic" w:hAnsi="Simplified Arabic" w:cs="Simplified Arabic" w:hint="cs"/>
          <w:sz w:val="28"/>
          <w:szCs w:val="28"/>
        </w:rPr>
        <w:t>.</w:t>
      </w:r>
    </w:p>
    <w:p w14:paraId="7B1E8550"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ففي هذه الحالة يصبح الطرف المتضرر أمام معادلة صعبة</w:t>
      </w:r>
      <w:r w:rsidRPr="00483E2E">
        <w:rPr>
          <w:rFonts w:ascii="Simplified Arabic" w:hAnsi="Simplified Arabic" w:cs="Simplified Arabic" w:hint="cs"/>
          <w:sz w:val="28"/>
          <w:szCs w:val="28"/>
        </w:rPr>
        <w:t>:</w:t>
      </w:r>
    </w:p>
    <w:p w14:paraId="5CED3D54"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الطريق الرئيسي مهدد، والطريق البديل معرض للتهديد، والانتقال إلى طريق ثالث أكثر كلفة وزمناً</w:t>
      </w:r>
      <w:r w:rsidRPr="00483E2E">
        <w:rPr>
          <w:rFonts w:ascii="Simplified Arabic" w:hAnsi="Simplified Arabic" w:cs="Simplified Arabic" w:hint="cs"/>
          <w:sz w:val="28"/>
          <w:szCs w:val="28"/>
        </w:rPr>
        <w:t>.</w:t>
      </w:r>
    </w:p>
    <w:p w14:paraId="1456B5AE" w14:textId="77777777" w:rsidR="00001575" w:rsidRPr="00483E2E" w:rsidRDefault="00001575" w:rsidP="0000157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وهكذا يتحول اليمن من عامل إقليمي إلى عامل مؤثر في أمن الطاقة والتجارة العالميين</w:t>
      </w:r>
      <w:r w:rsidRPr="00483E2E">
        <w:rPr>
          <w:rFonts w:ascii="Simplified Arabic" w:hAnsi="Simplified Arabic" w:cs="Simplified Arabic" w:hint="cs"/>
          <w:sz w:val="28"/>
          <w:szCs w:val="28"/>
        </w:rPr>
        <w:t>.</w:t>
      </w:r>
    </w:p>
    <w:p w14:paraId="5A1B3E29" w14:textId="7B3A2D0D" w:rsidR="00001575" w:rsidRPr="00483E2E" w:rsidRDefault="00001575" w:rsidP="008B058F">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والنتيجة الأهم التي يضيفها هذا الفصل إلى الدراسة هي أن الحرب النفطية لا تُقاس فقط بعدد البراميل التي تتوقف، بل أيضاً بعدد المسارات التي تصبح مكلفة أو خطرة أو غير قابلة للاستخدام</w:t>
      </w:r>
      <w:r w:rsidRPr="00483E2E">
        <w:rPr>
          <w:rFonts w:ascii="Simplified Arabic" w:hAnsi="Simplified Arabic" w:cs="Simplified Arabic" w:hint="cs"/>
          <w:sz w:val="28"/>
          <w:szCs w:val="28"/>
        </w:rPr>
        <w:t>.</w:t>
      </w:r>
    </w:p>
    <w:p w14:paraId="42A343D1" w14:textId="7261FBF6" w:rsidR="00917FC8" w:rsidRPr="008B058F" w:rsidRDefault="00917FC8" w:rsidP="00483E2E">
      <w:pPr>
        <w:bidi/>
        <w:ind w:left="720"/>
        <w:rPr>
          <w:rFonts w:ascii="Simplified Arabic" w:hAnsi="Simplified Arabic" w:cs="Simplified Arabic"/>
          <w:b/>
          <w:bCs/>
          <w:sz w:val="32"/>
          <w:szCs w:val="32"/>
          <w:rtl/>
        </w:rPr>
      </w:pPr>
      <w:r w:rsidRPr="008B058F">
        <w:rPr>
          <w:rFonts w:ascii="Simplified Arabic" w:hAnsi="Simplified Arabic" w:cs="Simplified Arabic" w:hint="cs"/>
          <w:b/>
          <w:bCs/>
          <w:sz w:val="32"/>
          <w:szCs w:val="32"/>
          <w:rtl/>
        </w:rPr>
        <w:t>الفصل الخامس: الصين وأمن الطاقة</w:t>
      </w:r>
    </w:p>
    <w:p w14:paraId="32620E73" w14:textId="77777777" w:rsidR="00917FC8" w:rsidRPr="00483E2E" w:rsidRDefault="00917FC8"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بين الاعتماد على النفط الخليجي والمخزونات الاستراتيجية</w:t>
      </w:r>
    </w:p>
    <w:p w14:paraId="76D11D01" w14:textId="6CF57A48" w:rsidR="00917FC8" w:rsidRDefault="00917FC8"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lastRenderedPageBreak/>
        <w:t>تحتل الصين موقعاً مركزياً في معادلة أزمة الطاقة الحالية، ليس فقط لأنها واحدة من أكبر مستوردي النفط في العالم، وإنما لأن جزءاً مهماً من أمنها الاقتصادي يرتبط باستمرار تدفق الطاقة عبر الممرات البحرية التي تمر بها الواردات القادمة من الخليج</w:t>
      </w:r>
      <w:r w:rsidRPr="00483E2E">
        <w:rPr>
          <w:rFonts w:ascii="Simplified Arabic" w:hAnsi="Simplified Arabic" w:cs="Simplified Arabic" w:hint="cs"/>
          <w:sz w:val="28"/>
          <w:szCs w:val="28"/>
        </w:rPr>
        <w:t>.</w:t>
      </w:r>
    </w:p>
    <w:p w14:paraId="0A5BBF4A" w14:textId="77777777" w:rsidR="0034119A" w:rsidRPr="0034119A" w:rsidRDefault="0034119A" w:rsidP="0034119A">
      <w:pPr>
        <w:bidi/>
        <w:ind w:left="720"/>
        <w:rPr>
          <w:rFonts w:ascii="Simplified Arabic" w:hAnsi="Simplified Arabic" w:cs="Simplified Arabic"/>
          <w:sz w:val="28"/>
          <w:szCs w:val="28"/>
          <w:rtl/>
        </w:rPr>
      </w:pPr>
      <w:r w:rsidRPr="0034119A">
        <w:rPr>
          <w:rFonts w:ascii="Times New Roman" w:hAnsi="Times New Roman" w:cs="Times New Roman" w:hint="cs"/>
          <w:sz w:val="28"/>
          <w:szCs w:val="28"/>
          <w:rtl/>
        </w:rPr>
        <w:t>​</w:t>
      </w:r>
      <w:r w:rsidRPr="0034119A">
        <w:rPr>
          <w:rFonts w:ascii="Simplified Arabic" w:hAnsi="Simplified Arabic" w:cs="Simplified Arabic" w:hint="cs"/>
          <w:sz w:val="28"/>
          <w:szCs w:val="28"/>
          <w:rtl/>
        </w:rPr>
        <w:t>تعتمد بكين استراتيجية مزدوجة لإدارة المخزون أثناء أزمات اضطراب التوريد وارتفاع أسعار النفط العالمية</w:t>
      </w:r>
      <w:r w:rsidRPr="0034119A">
        <w:rPr>
          <w:rFonts w:ascii="Simplified Arabic" w:hAnsi="Simplified Arabic" w:cs="Simplified Arabic" w:hint="cs"/>
          <w:sz w:val="28"/>
          <w:szCs w:val="28"/>
        </w:rPr>
        <w:t xml:space="preserve">:  </w:t>
      </w:r>
    </w:p>
    <w:p w14:paraId="7CC631DA" w14:textId="77777777" w:rsidR="0034119A" w:rsidRPr="0034119A" w:rsidRDefault="0034119A" w:rsidP="0034119A">
      <w:pPr>
        <w:bidi/>
        <w:ind w:left="720"/>
        <w:rPr>
          <w:rFonts w:ascii="Simplified Arabic" w:hAnsi="Simplified Arabic" w:cs="Simplified Arabic"/>
          <w:sz w:val="28"/>
          <w:szCs w:val="28"/>
          <w:rtl/>
        </w:rPr>
      </w:pPr>
      <w:r w:rsidRPr="0034119A">
        <w:rPr>
          <w:rFonts w:ascii="Times New Roman" w:hAnsi="Times New Roman" w:cs="Times New Roman" w:hint="cs"/>
          <w:sz w:val="28"/>
          <w:szCs w:val="28"/>
          <w:rtl/>
        </w:rPr>
        <w:t>​</w:t>
      </w:r>
      <w:r w:rsidRPr="0034119A">
        <w:rPr>
          <w:rFonts w:ascii="Simplified Arabic" w:hAnsi="Simplified Arabic" w:cs="Simplified Arabic" w:hint="cs"/>
          <w:sz w:val="28"/>
          <w:szCs w:val="28"/>
          <w:rtl/>
        </w:rPr>
        <w:t>1</w:t>
      </w:r>
      <w:r w:rsidRPr="0034119A">
        <w:rPr>
          <w:rFonts w:ascii="Simplified Arabic" w:hAnsi="Simplified Arabic" w:cs="Simplified Arabic" w:hint="cs"/>
          <w:sz w:val="28"/>
          <w:szCs w:val="28"/>
        </w:rPr>
        <w:t xml:space="preserve">. </w:t>
      </w:r>
      <w:r w:rsidRPr="0034119A">
        <w:rPr>
          <w:rFonts w:ascii="Simplified Arabic" w:hAnsi="Simplified Arabic" w:cs="Simplified Arabic" w:hint="cs"/>
          <w:sz w:val="28"/>
          <w:szCs w:val="28"/>
          <w:rtl/>
        </w:rPr>
        <w:t>كيف تعاملت الصين مع تراجع الواردات؟</w:t>
      </w:r>
    </w:p>
    <w:p w14:paraId="5A736C55" w14:textId="4F6936F5" w:rsidR="0034119A" w:rsidRPr="0034119A" w:rsidRDefault="0034119A" w:rsidP="0034119A">
      <w:pPr>
        <w:bidi/>
        <w:ind w:left="720"/>
        <w:rPr>
          <w:rFonts w:ascii="Simplified Arabic" w:hAnsi="Simplified Arabic" w:cs="Simplified Arabic"/>
          <w:sz w:val="28"/>
          <w:szCs w:val="28"/>
          <w:rtl/>
        </w:rPr>
      </w:pPr>
      <w:r w:rsidRPr="0034119A">
        <w:rPr>
          <w:rFonts w:ascii="Times New Roman" w:hAnsi="Times New Roman" w:cs="Times New Roman" w:hint="cs"/>
          <w:sz w:val="28"/>
          <w:szCs w:val="28"/>
          <w:rtl/>
        </w:rPr>
        <w:t>​</w:t>
      </w:r>
      <w:r w:rsidRPr="0034119A">
        <w:rPr>
          <w:rFonts w:ascii="Simplified Arabic" w:hAnsi="Simplified Arabic" w:cs="Simplified Arabic" w:hint="cs"/>
          <w:sz w:val="28"/>
          <w:szCs w:val="28"/>
          <w:rtl/>
        </w:rPr>
        <w:t>السحب من "المخزون التجاري" لا الحكومي: خلال الفترة التي شهدت شحاً في الإمدادات واضطرابات الملاحة، سمحت السلطات الصينية لشركات التكرير ومحطات التخزين التجارية بالسحب من مستودعاتها لتغطية النقص، بدلاً من اللجوء المباشر إلى فتح «المخزون الاستراتيجي الحكومي</w:t>
      </w:r>
      <w:r>
        <w:rPr>
          <w:rFonts w:ascii="Simplified Arabic" w:hAnsi="Simplified Arabic" w:cs="Simplified Arabic" w:hint="cs"/>
          <w:sz w:val="28"/>
          <w:szCs w:val="28"/>
          <w:rtl/>
        </w:rPr>
        <w:t xml:space="preserve"> </w:t>
      </w:r>
      <w:r w:rsidRPr="0034119A">
        <w:rPr>
          <w:rFonts w:ascii="Simplified Arabic" w:hAnsi="Simplified Arabic" w:cs="Simplified Arabic" w:hint="cs"/>
          <w:sz w:val="28"/>
          <w:szCs w:val="28"/>
          <w:rtl/>
        </w:rPr>
        <w:t>المخزن في الكهوف والمواقع المغلقة</w:t>
      </w:r>
      <w:r>
        <w:rPr>
          <w:rFonts w:ascii="Simplified Arabic" w:hAnsi="Simplified Arabic" w:cs="Simplified Arabic" w:hint="cs"/>
          <w:sz w:val="28"/>
          <w:szCs w:val="28"/>
          <w:rtl/>
        </w:rPr>
        <w:t xml:space="preserve"> والبالغ 1,2 مليار برمي.</w:t>
      </w:r>
      <w:r w:rsidRPr="0034119A">
        <w:rPr>
          <w:rFonts w:ascii="Simplified Arabic" w:hAnsi="Simplified Arabic" w:cs="Simplified Arabic" w:hint="cs"/>
          <w:sz w:val="28"/>
          <w:szCs w:val="28"/>
        </w:rPr>
        <w:t xml:space="preserve">  </w:t>
      </w:r>
    </w:p>
    <w:p w14:paraId="190FE7B3" w14:textId="77777777" w:rsidR="0034119A" w:rsidRPr="0034119A" w:rsidRDefault="0034119A" w:rsidP="0034119A">
      <w:pPr>
        <w:bidi/>
        <w:ind w:left="720"/>
        <w:rPr>
          <w:rFonts w:ascii="Simplified Arabic" w:hAnsi="Simplified Arabic" w:cs="Simplified Arabic"/>
          <w:sz w:val="28"/>
          <w:szCs w:val="28"/>
          <w:rtl/>
        </w:rPr>
      </w:pPr>
      <w:r w:rsidRPr="0034119A">
        <w:rPr>
          <w:rFonts w:ascii="Times New Roman" w:hAnsi="Times New Roman" w:cs="Times New Roman" w:hint="cs"/>
          <w:sz w:val="28"/>
          <w:szCs w:val="28"/>
          <w:rtl/>
        </w:rPr>
        <w:t>​</w:t>
      </w:r>
      <w:r w:rsidRPr="0034119A">
        <w:rPr>
          <w:rFonts w:ascii="Simplified Arabic" w:hAnsi="Simplified Arabic" w:cs="Simplified Arabic" w:hint="cs"/>
          <w:sz w:val="28"/>
          <w:szCs w:val="28"/>
          <w:rtl/>
        </w:rPr>
        <w:t>تخفيض عمليات التكرير وتقييد الصادرات: لحماية المخزون من النفاد، خفضت المصافي الصينية كميات النفط الخام المعالجة وأقرت ضوابط حزمة من الاستراتيجيات؛ منها خفض صادراتها من المشتقات المكررة (كالديزل والبنزين) للخارج، لضمان الاكتفاء الذاتي المحلي دون الحاجة لشراء كميات نفط جديدة بأسعار مرتفعة أو السحب المفرط من الخزانات</w:t>
      </w:r>
      <w:r w:rsidRPr="0034119A">
        <w:rPr>
          <w:rFonts w:ascii="Simplified Arabic" w:hAnsi="Simplified Arabic" w:cs="Simplified Arabic" w:hint="cs"/>
          <w:sz w:val="28"/>
          <w:szCs w:val="28"/>
        </w:rPr>
        <w:t xml:space="preserve">.  </w:t>
      </w:r>
    </w:p>
    <w:p w14:paraId="12388A4F" w14:textId="77777777" w:rsidR="0034119A" w:rsidRPr="0034119A" w:rsidRDefault="0034119A" w:rsidP="0034119A">
      <w:pPr>
        <w:bidi/>
        <w:ind w:left="720"/>
        <w:rPr>
          <w:rFonts w:ascii="Simplified Arabic" w:hAnsi="Simplified Arabic" w:cs="Simplified Arabic"/>
          <w:sz w:val="28"/>
          <w:szCs w:val="28"/>
          <w:rtl/>
        </w:rPr>
      </w:pPr>
      <w:r w:rsidRPr="0034119A">
        <w:rPr>
          <w:rFonts w:ascii="Times New Roman" w:hAnsi="Times New Roman" w:cs="Times New Roman" w:hint="cs"/>
          <w:sz w:val="28"/>
          <w:szCs w:val="28"/>
          <w:rtl/>
        </w:rPr>
        <w:t>​</w:t>
      </w:r>
      <w:r w:rsidRPr="0034119A">
        <w:rPr>
          <w:rFonts w:ascii="Simplified Arabic" w:hAnsi="Simplified Arabic" w:cs="Simplified Arabic" w:hint="cs"/>
          <w:sz w:val="28"/>
          <w:szCs w:val="28"/>
          <w:rtl/>
        </w:rPr>
        <w:t>2</w:t>
      </w:r>
      <w:r w:rsidRPr="0034119A">
        <w:rPr>
          <w:rFonts w:ascii="Simplified Arabic" w:hAnsi="Simplified Arabic" w:cs="Simplified Arabic" w:hint="cs"/>
          <w:sz w:val="28"/>
          <w:szCs w:val="28"/>
        </w:rPr>
        <w:t xml:space="preserve">. </w:t>
      </w:r>
      <w:r w:rsidRPr="0034119A">
        <w:rPr>
          <w:rFonts w:ascii="Simplified Arabic" w:hAnsi="Simplified Arabic" w:cs="Simplified Arabic" w:hint="cs"/>
          <w:sz w:val="28"/>
          <w:szCs w:val="28"/>
          <w:rtl/>
        </w:rPr>
        <w:t>وضع المخزون الحالي</w:t>
      </w:r>
    </w:p>
    <w:p w14:paraId="1E1EA8BB" w14:textId="77777777" w:rsidR="0034119A" w:rsidRPr="0034119A" w:rsidRDefault="0034119A" w:rsidP="0034119A">
      <w:pPr>
        <w:bidi/>
        <w:ind w:left="720"/>
        <w:rPr>
          <w:rFonts w:ascii="Simplified Arabic" w:hAnsi="Simplified Arabic" w:cs="Simplified Arabic"/>
          <w:sz w:val="28"/>
          <w:szCs w:val="28"/>
          <w:rtl/>
        </w:rPr>
      </w:pPr>
      <w:r w:rsidRPr="0034119A">
        <w:rPr>
          <w:rFonts w:ascii="Times New Roman" w:hAnsi="Times New Roman" w:cs="Times New Roman" w:hint="cs"/>
          <w:sz w:val="28"/>
          <w:szCs w:val="28"/>
          <w:rtl/>
        </w:rPr>
        <w:t>​</w:t>
      </w:r>
      <w:r w:rsidRPr="0034119A">
        <w:rPr>
          <w:rFonts w:ascii="Simplified Arabic" w:hAnsi="Simplified Arabic" w:cs="Simplified Arabic" w:hint="cs"/>
          <w:sz w:val="28"/>
          <w:szCs w:val="28"/>
          <w:rtl/>
        </w:rPr>
        <w:t>تفاوت مؤقت ثم عودة للتجميع: شهدت شهرَا مايو ويونيو سحباً جزئياً من المخزونات لتعويض هبوط الواردات البحرية إلى مستويات متدنية. ومع ذلك، وبمجرد استقرار حركة شحن بعض الشحنات البديلة والتخفيف الجزئي لأسعار النفط في شهر يوليو، عادت الصين محلياً إلى إضافة كميات فائضة صغيرة إلى خزاناتها</w:t>
      </w:r>
      <w:r w:rsidRPr="0034119A">
        <w:rPr>
          <w:rFonts w:ascii="Simplified Arabic" w:hAnsi="Simplified Arabic" w:cs="Simplified Arabic" w:hint="cs"/>
          <w:sz w:val="28"/>
          <w:szCs w:val="28"/>
        </w:rPr>
        <w:t>.</w:t>
      </w:r>
    </w:p>
    <w:p w14:paraId="2061044F" w14:textId="193BD1F9" w:rsidR="0034119A" w:rsidRPr="00483E2E" w:rsidRDefault="0034119A" w:rsidP="0034119A">
      <w:pPr>
        <w:bidi/>
        <w:ind w:left="720"/>
        <w:rPr>
          <w:rFonts w:ascii="Simplified Arabic" w:hAnsi="Simplified Arabic" w:cs="Simplified Arabic"/>
          <w:sz w:val="28"/>
          <w:szCs w:val="28"/>
          <w:rtl/>
        </w:rPr>
      </w:pPr>
      <w:r w:rsidRPr="0034119A">
        <w:rPr>
          <w:rFonts w:ascii="Times New Roman" w:hAnsi="Times New Roman" w:cs="Times New Roman" w:hint="cs"/>
          <w:sz w:val="28"/>
          <w:szCs w:val="28"/>
          <w:rtl/>
        </w:rPr>
        <w:t>​</w:t>
      </w:r>
      <w:r w:rsidRPr="0034119A">
        <w:rPr>
          <w:rFonts w:ascii="Simplified Arabic" w:hAnsi="Simplified Arabic" w:cs="Simplified Arabic" w:hint="cs"/>
          <w:sz w:val="28"/>
          <w:szCs w:val="28"/>
          <w:rtl/>
        </w:rPr>
        <w:t>القدرة</w:t>
      </w:r>
      <w:r w:rsidRPr="0034119A">
        <w:rPr>
          <w:rFonts w:ascii="Simplified Arabic" w:hAnsi="Simplified Arabic" w:cs="Simplified Arabic"/>
          <w:sz w:val="28"/>
          <w:szCs w:val="28"/>
          <w:rtl/>
        </w:rPr>
        <w:t xml:space="preserve"> </w:t>
      </w:r>
      <w:r w:rsidRPr="0034119A">
        <w:rPr>
          <w:rFonts w:ascii="Simplified Arabic" w:hAnsi="Simplified Arabic" w:cs="Simplified Arabic" w:hint="cs"/>
          <w:sz w:val="28"/>
          <w:szCs w:val="28"/>
          <w:rtl/>
        </w:rPr>
        <w:t>على</w:t>
      </w:r>
      <w:r w:rsidRPr="0034119A">
        <w:rPr>
          <w:rFonts w:ascii="Simplified Arabic" w:hAnsi="Simplified Arabic" w:cs="Simplified Arabic"/>
          <w:sz w:val="28"/>
          <w:szCs w:val="28"/>
          <w:rtl/>
        </w:rPr>
        <w:t xml:space="preserve"> </w:t>
      </w:r>
      <w:r w:rsidRPr="0034119A">
        <w:rPr>
          <w:rFonts w:ascii="Simplified Arabic" w:hAnsi="Simplified Arabic" w:cs="Simplified Arabic" w:hint="cs"/>
          <w:sz w:val="28"/>
          <w:szCs w:val="28"/>
          <w:rtl/>
        </w:rPr>
        <w:t>الصمود</w:t>
      </w:r>
      <w:r w:rsidRPr="0034119A">
        <w:rPr>
          <w:rFonts w:ascii="Simplified Arabic" w:hAnsi="Simplified Arabic" w:cs="Simplified Arabic"/>
          <w:sz w:val="28"/>
          <w:szCs w:val="28"/>
          <w:rtl/>
        </w:rPr>
        <w:t xml:space="preserve">: </w:t>
      </w:r>
      <w:r w:rsidRPr="0034119A">
        <w:rPr>
          <w:rFonts w:ascii="Simplified Arabic" w:hAnsi="Simplified Arabic" w:cs="Simplified Arabic" w:hint="cs"/>
          <w:sz w:val="28"/>
          <w:szCs w:val="28"/>
          <w:rtl/>
        </w:rPr>
        <w:t>يراكم</w:t>
      </w:r>
      <w:r w:rsidRPr="0034119A">
        <w:rPr>
          <w:rFonts w:ascii="Simplified Arabic" w:hAnsi="Simplified Arabic" w:cs="Simplified Arabic"/>
          <w:sz w:val="28"/>
          <w:szCs w:val="28"/>
          <w:rtl/>
        </w:rPr>
        <w:t xml:space="preserve"> </w:t>
      </w:r>
      <w:r w:rsidRPr="0034119A">
        <w:rPr>
          <w:rFonts w:ascii="Simplified Arabic" w:hAnsi="Simplified Arabic" w:cs="Simplified Arabic" w:hint="cs"/>
          <w:sz w:val="28"/>
          <w:szCs w:val="28"/>
          <w:rtl/>
        </w:rPr>
        <w:t>هذا</w:t>
      </w:r>
      <w:r w:rsidRPr="0034119A">
        <w:rPr>
          <w:rFonts w:ascii="Simplified Arabic" w:hAnsi="Simplified Arabic" w:cs="Simplified Arabic"/>
          <w:sz w:val="28"/>
          <w:szCs w:val="28"/>
          <w:rtl/>
        </w:rPr>
        <w:t xml:space="preserve"> </w:t>
      </w:r>
      <w:r w:rsidRPr="0034119A">
        <w:rPr>
          <w:rFonts w:ascii="Simplified Arabic" w:hAnsi="Simplified Arabic" w:cs="Simplified Arabic" w:hint="cs"/>
          <w:sz w:val="28"/>
          <w:szCs w:val="28"/>
          <w:rtl/>
        </w:rPr>
        <w:t>المخزون</w:t>
      </w:r>
      <w:r w:rsidRPr="0034119A">
        <w:rPr>
          <w:rFonts w:ascii="Simplified Arabic" w:hAnsi="Simplified Arabic" w:cs="Simplified Arabic"/>
          <w:sz w:val="28"/>
          <w:szCs w:val="28"/>
          <w:rtl/>
        </w:rPr>
        <w:t xml:space="preserve"> </w:t>
      </w:r>
      <w:r w:rsidRPr="0034119A">
        <w:rPr>
          <w:rFonts w:ascii="Simplified Arabic" w:hAnsi="Simplified Arabic" w:cs="Simplified Arabic" w:hint="cs"/>
          <w:sz w:val="28"/>
          <w:szCs w:val="28"/>
          <w:rtl/>
        </w:rPr>
        <w:t>ا</w:t>
      </w:r>
      <w:r w:rsidRPr="0034119A">
        <w:rPr>
          <w:rFonts w:ascii="Simplified Arabic" w:hAnsi="Simplified Arabic" w:cs="Simplified Arabic"/>
          <w:sz w:val="28"/>
          <w:szCs w:val="28"/>
          <w:rtl/>
        </w:rPr>
        <w:t>لضخم حجم حماية تجعل الصين قادرة على تغطية احتياجاتها لعدة أشهر متواصلة دون الاستيراد من الأسعار المرتفعة، ما يمنح بكين مرونة عالية وتجنب الاعتماد العاجل على شراء النفط في أوقات الذروة للأزمات.</w:t>
      </w:r>
    </w:p>
    <w:p w14:paraId="4F52974A" w14:textId="77777777" w:rsidR="00917FC8" w:rsidRPr="00483E2E" w:rsidRDefault="00917FC8"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ولهذا فإن أي اضطراب طويل في مضيق هرمز لا يمثل بالنسبة إلى بكين أزمة تجارية عابرة، بل يمكن أن يتحول إلى تحدٍ للأمن الاقتصادي والاستراتيجي الصيني</w:t>
      </w:r>
      <w:r w:rsidRPr="00483E2E">
        <w:rPr>
          <w:rFonts w:ascii="Simplified Arabic" w:hAnsi="Simplified Arabic" w:cs="Simplified Arabic" w:hint="cs"/>
          <w:sz w:val="28"/>
          <w:szCs w:val="28"/>
        </w:rPr>
        <w:t>.</w:t>
      </w:r>
    </w:p>
    <w:p w14:paraId="2E82C953" w14:textId="77777777" w:rsidR="00917FC8" w:rsidRPr="00483E2E" w:rsidRDefault="00917FC8"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lastRenderedPageBreak/>
        <w:t>فالاقتصاد الصيني، رغم توسعه الكبير في إنتاج الطاقة المحلية وتنوع مصادره، لا يزال يعتمد بدرجة مهمة على الواردات النفطية. ومن ثم فإن استمرار وصول النفط إلى المصافي الصينية يمثل شرطاً أساسياً للحفاظ على النشاط الصناعي والنقل والبتروكيماويات وسلاسل الإمداد</w:t>
      </w:r>
      <w:r w:rsidRPr="00483E2E">
        <w:rPr>
          <w:rFonts w:ascii="Simplified Arabic" w:hAnsi="Simplified Arabic" w:cs="Simplified Arabic" w:hint="cs"/>
          <w:sz w:val="28"/>
          <w:szCs w:val="28"/>
        </w:rPr>
        <w:t>.</w:t>
      </w:r>
    </w:p>
    <w:p w14:paraId="6A724E04" w14:textId="77777777" w:rsidR="00917FC8" w:rsidRPr="00483E2E" w:rsidRDefault="00917FC8"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لكن الصين تختلف عن كثير من الدول المستوردة الأخرى في نقطة جوهرية: فقد أدركت منذ سنوات أن الاعتماد على النفط المستورد يمثل نقطة ضعف استراتيجية، ولذلك عملت بصورة متواصلة على بناء منظومة متعددة الطبقات لأمن الطاقة</w:t>
      </w:r>
      <w:r w:rsidRPr="00483E2E">
        <w:rPr>
          <w:rFonts w:ascii="Simplified Arabic" w:hAnsi="Simplified Arabic" w:cs="Simplified Arabic" w:hint="cs"/>
          <w:sz w:val="28"/>
          <w:szCs w:val="28"/>
        </w:rPr>
        <w:t>.</w:t>
      </w:r>
    </w:p>
    <w:p w14:paraId="19D4B7BA" w14:textId="7DC2BD21" w:rsidR="00917FC8" w:rsidRPr="00483E2E" w:rsidRDefault="00917FC8" w:rsidP="0026340C">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أولاً: تستند أهمية الصين في هذه الأزمة إلى أربعة عوامل رئيسية</w:t>
      </w:r>
      <w:r w:rsidRPr="00483E2E">
        <w:rPr>
          <w:rFonts w:ascii="Simplified Arabic" w:hAnsi="Simplified Arabic" w:cs="Simplified Arabic" w:hint="cs"/>
          <w:sz w:val="28"/>
          <w:szCs w:val="28"/>
        </w:rPr>
        <w:t>:</w:t>
      </w:r>
    </w:p>
    <w:p w14:paraId="23135D0B" w14:textId="174D49C2" w:rsidR="00917FC8" w:rsidRPr="00483E2E" w:rsidRDefault="00917FC8" w:rsidP="0026340C">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حجم استهلاكها النفطي الضخم</w:t>
      </w:r>
      <w:r w:rsidRPr="00483E2E">
        <w:rPr>
          <w:rFonts w:ascii="Simplified Arabic" w:hAnsi="Simplified Arabic" w:cs="Simplified Arabic" w:hint="cs"/>
          <w:sz w:val="28"/>
          <w:szCs w:val="28"/>
        </w:rPr>
        <w:t>.</w:t>
      </w:r>
      <w:r w:rsidR="0026340C">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اعتمادها الكبير على الاستيراد</w:t>
      </w:r>
      <w:r w:rsidRPr="00483E2E">
        <w:rPr>
          <w:rFonts w:ascii="Simplified Arabic" w:hAnsi="Simplified Arabic" w:cs="Simplified Arabic" w:hint="cs"/>
          <w:sz w:val="28"/>
          <w:szCs w:val="28"/>
        </w:rPr>
        <w:t>.</w:t>
      </w:r>
      <w:r w:rsidR="0026340C">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اعتماد جزء من وارداتها على النقل البحري</w:t>
      </w:r>
      <w:r w:rsidRPr="00483E2E">
        <w:rPr>
          <w:rFonts w:ascii="Simplified Arabic" w:hAnsi="Simplified Arabic" w:cs="Simplified Arabic" w:hint="cs"/>
          <w:sz w:val="28"/>
          <w:szCs w:val="28"/>
        </w:rPr>
        <w:t>.</w:t>
      </w:r>
      <w:r w:rsidR="0026340C">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ارتباط قطاعها الصناعي والتجاري بالنفط والمنتجات النفطية</w:t>
      </w:r>
      <w:r w:rsidRPr="00483E2E">
        <w:rPr>
          <w:rFonts w:ascii="Simplified Arabic" w:hAnsi="Simplified Arabic" w:cs="Simplified Arabic" w:hint="cs"/>
          <w:sz w:val="28"/>
          <w:szCs w:val="28"/>
        </w:rPr>
        <w:t>.</w:t>
      </w:r>
    </w:p>
    <w:p w14:paraId="38E5423E" w14:textId="77777777" w:rsidR="00917FC8" w:rsidRPr="00483E2E" w:rsidRDefault="00917FC8"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وبالتالي فإن اضطراب هرمز يمكن أن يؤثر في الصين عبر مسارين متزامنين</w:t>
      </w:r>
      <w:r w:rsidRPr="00483E2E">
        <w:rPr>
          <w:rFonts w:ascii="Simplified Arabic" w:hAnsi="Simplified Arabic" w:cs="Simplified Arabic" w:hint="cs"/>
          <w:sz w:val="28"/>
          <w:szCs w:val="28"/>
        </w:rPr>
        <w:t>:</w:t>
      </w:r>
    </w:p>
    <w:p w14:paraId="01B545F1" w14:textId="071A2445" w:rsidR="00917FC8" w:rsidRPr="00483E2E" w:rsidRDefault="00917FC8" w:rsidP="0026340C">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انخفاض الكميات المتاحة من النفط</w:t>
      </w:r>
      <w:r w:rsidR="0026340C">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w:t>
      </w:r>
      <w:r w:rsidR="0026340C">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ارتفاع أسعار النفط المتاح</w:t>
      </w:r>
      <w:r w:rsidRPr="00483E2E">
        <w:rPr>
          <w:rFonts w:ascii="Simplified Arabic" w:hAnsi="Simplified Arabic" w:cs="Simplified Arabic" w:hint="cs"/>
          <w:sz w:val="28"/>
          <w:szCs w:val="28"/>
        </w:rPr>
        <w:t>.</w:t>
      </w:r>
    </w:p>
    <w:p w14:paraId="2D483807" w14:textId="77777777" w:rsidR="00917FC8" w:rsidRPr="00483E2E" w:rsidRDefault="00917FC8"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ثانياً: الصين لم تعتمد على مصدر واحد</w:t>
      </w:r>
    </w:p>
    <w:p w14:paraId="469A213C" w14:textId="77777777" w:rsidR="00917FC8" w:rsidRPr="00483E2E" w:rsidRDefault="00917FC8"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اتبعت بكين خلال السنوات الماضية سياسة واضحة لتنويع مصادر الطاقة</w:t>
      </w:r>
      <w:r w:rsidRPr="00483E2E">
        <w:rPr>
          <w:rFonts w:ascii="Simplified Arabic" w:hAnsi="Simplified Arabic" w:cs="Simplified Arabic" w:hint="cs"/>
          <w:sz w:val="28"/>
          <w:szCs w:val="28"/>
        </w:rPr>
        <w:t>.</w:t>
      </w:r>
    </w:p>
    <w:p w14:paraId="21F9D995" w14:textId="77777777" w:rsidR="00917FC8" w:rsidRPr="00483E2E" w:rsidRDefault="00917FC8"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فإلى جانب دول الخليج، تستورد الصين النفط من روسيا ودول أخرى في الشرق الأوسط وأفريقيا وأميركا اللاتينية، كما طورت علاقات طاقة طويلة الأمد مع مجموعة واسعة من المنتجين</w:t>
      </w:r>
      <w:r w:rsidRPr="00483E2E">
        <w:rPr>
          <w:rFonts w:ascii="Simplified Arabic" w:hAnsi="Simplified Arabic" w:cs="Simplified Arabic" w:hint="cs"/>
          <w:sz w:val="28"/>
          <w:szCs w:val="28"/>
        </w:rPr>
        <w:t>.</w:t>
      </w:r>
    </w:p>
    <w:p w14:paraId="6E33682A" w14:textId="5AEB609A" w:rsidR="00917FC8" w:rsidRPr="00483E2E" w:rsidRDefault="00917FC8" w:rsidP="0026340C">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هذه السياسة تمنح الصين هامشاً مهماً في مواجهة أزمة هرمز</w:t>
      </w:r>
      <w:r w:rsidR="0026340C">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فإذا انخفضت الإمدادات الخليجية، تستطيع بكين محاولة زيادة الواردات من مصادر أخرى</w:t>
      </w:r>
      <w:r w:rsidR="0026340C">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لكن المشكلة تكمن في أن الأسواق العالمية نفسها ستصبح في حالة تنافس شديد على الكميات البديلة</w:t>
      </w:r>
      <w:r w:rsidRPr="00483E2E">
        <w:rPr>
          <w:rFonts w:ascii="Simplified Arabic" w:hAnsi="Simplified Arabic" w:cs="Simplified Arabic" w:hint="cs"/>
          <w:sz w:val="28"/>
          <w:szCs w:val="28"/>
        </w:rPr>
        <w:t>.</w:t>
      </w:r>
    </w:p>
    <w:p w14:paraId="0C7D95CD" w14:textId="1FB3F26C" w:rsidR="00917FC8" w:rsidRPr="00483E2E" w:rsidRDefault="00917FC8" w:rsidP="0026340C">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ثالثاً: المخزون الاستراتيجي الصيني</w:t>
      </w:r>
      <w:r w:rsidR="0026340C">
        <w:rPr>
          <w:rFonts w:ascii="Simplified Arabic" w:hAnsi="Simplified Arabic" w:cs="Simplified Arabic" w:hint="cs"/>
          <w:sz w:val="28"/>
          <w:szCs w:val="28"/>
          <w:rtl/>
        </w:rPr>
        <w:t xml:space="preserve"> ف</w:t>
      </w:r>
      <w:r w:rsidRPr="00483E2E">
        <w:rPr>
          <w:rFonts w:ascii="Simplified Arabic" w:hAnsi="Simplified Arabic" w:cs="Simplified Arabic" w:hint="cs"/>
          <w:sz w:val="28"/>
          <w:szCs w:val="28"/>
          <w:rtl/>
        </w:rPr>
        <w:t>عملت الصين على بناء احتياطيات نفطية استراتيجية وتجارية ضخمة، بهدف توفير هامش أمان في حال حدوث اضطرابات في الإمدادات</w:t>
      </w:r>
      <w:r w:rsidR="0026340C">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وتختلف طبيعة المخزون الصيني عن النموذج الأميركي في بعض الجوانب، إذ يجمع بين احتياطيات حكومية ومخزونات تجارية تابعة لشركات النفط</w:t>
      </w:r>
      <w:r w:rsidRPr="00483E2E">
        <w:rPr>
          <w:rFonts w:ascii="Simplified Arabic" w:hAnsi="Simplified Arabic" w:cs="Simplified Arabic" w:hint="cs"/>
          <w:sz w:val="28"/>
          <w:szCs w:val="28"/>
        </w:rPr>
        <w:t>.</w:t>
      </w:r>
    </w:p>
    <w:p w14:paraId="22452F0A" w14:textId="132E4144" w:rsidR="00917FC8" w:rsidRPr="00483E2E" w:rsidRDefault="00917FC8" w:rsidP="0026340C">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وتكمن أهمية هذه المنظومة في أنها تمنح الصين قدرة على تأخير تأثير الأزمة</w:t>
      </w:r>
      <w:r w:rsidR="0026340C">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فإذا انخفضت الواردات لفترة محدودة، تستطيع بكين استخدام جزء من المخزون لتغطية الفجوة</w:t>
      </w:r>
      <w:r w:rsidR="0026340C">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 xml:space="preserve">لكن هذه القدرة، </w:t>
      </w:r>
      <w:r w:rsidRPr="00483E2E">
        <w:rPr>
          <w:rFonts w:ascii="Simplified Arabic" w:hAnsi="Simplified Arabic" w:cs="Simplified Arabic" w:hint="cs"/>
          <w:sz w:val="28"/>
          <w:szCs w:val="28"/>
          <w:rtl/>
        </w:rPr>
        <w:lastRenderedPageBreak/>
        <w:t>كما سبق أن أشرنا في الفصل الثاني، مرتبطة بعامل الزمن</w:t>
      </w:r>
      <w:r w:rsidR="0026340C">
        <w:rPr>
          <w:rFonts w:ascii="Simplified Arabic" w:hAnsi="Simplified Arabic" w:cs="Simplified Arabic" w:hint="cs"/>
          <w:sz w:val="28"/>
          <w:szCs w:val="28"/>
          <w:rtl/>
        </w:rPr>
        <w:t>, ف</w:t>
      </w:r>
      <w:r w:rsidRPr="00483E2E">
        <w:rPr>
          <w:rFonts w:ascii="Simplified Arabic" w:hAnsi="Simplified Arabic" w:cs="Simplified Arabic" w:hint="cs"/>
          <w:sz w:val="28"/>
          <w:szCs w:val="28"/>
          <w:rtl/>
        </w:rPr>
        <w:t>المخزون يشتري الوقت، لكنه لا ينتج النفط</w:t>
      </w:r>
      <w:r w:rsidRPr="00483E2E">
        <w:rPr>
          <w:rFonts w:ascii="Simplified Arabic" w:hAnsi="Simplified Arabic" w:cs="Simplified Arabic" w:hint="cs"/>
          <w:sz w:val="28"/>
          <w:szCs w:val="28"/>
        </w:rPr>
        <w:t>.</w:t>
      </w:r>
    </w:p>
    <w:p w14:paraId="24631F8F" w14:textId="3C84C25B" w:rsidR="00917FC8" w:rsidRPr="00483E2E" w:rsidRDefault="00917FC8" w:rsidP="0003305B">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رابعاً: الصين تستطيع امتصاص الصدمة أكثر من بعض المستوردين</w:t>
      </w:r>
      <w:r w:rsidR="0026340C">
        <w:rPr>
          <w:rFonts w:ascii="Simplified Arabic" w:hAnsi="Simplified Arabic" w:cs="Simplified Arabic" w:hint="cs"/>
          <w:sz w:val="28"/>
          <w:szCs w:val="28"/>
          <w:rtl/>
        </w:rPr>
        <w:t xml:space="preserve"> لأنها </w:t>
      </w:r>
      <w:r w:rsidRPr="00483E2E">
        <w:rPr>
          <w:rFonts w:ascii="Simplified Arabic" w:hAnsi="Simplified Arabic" w:cs="Simplified Arabic" w:hint="cs"/>
          <w:sz w:val="28"/>
          <w:szCs w:val="28"/>
          <w:rtl/>
        </w:rPr>
        <w:t>تمتلك مجموعة من المزايا التي تساعدها على مواجهة أزمة طويلة نسبياً</w:t>
      </w:r>
      <w:r w:rsidR="0003305B">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من بينها</w:t>
      </w:r>
      <w:r w:rsidRPr="00483E2E">
        <w:rPr>
          <w:rFonts w:ascii="Simplified Arabic" w:hAnsi="Simplified Arabic" w:cs="Simplified Arabic" w:hint="cs"/>
          <w:sz w:val="28"/>
          <w:szCs w:val="28"/>
        </w:rPr>
        <w:t>:</w:t>
      </w:r>
    </w:p>
    <w:p w14:paraId="2BC7EDB9" w14:textId="47366870" w:rsidR="00917FC8" w:rsidRPr="00483E2E" w:rsidRDefault="00917FC8" w:rsidP="0003305B">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ضخامة مخزوناتها</w:t>
      </w:r>
      <w:r w:rsidRPr="00483E2E">
        <w:rPr>
          <w:rFonts w:ascii="Simplified Arabic" w:hAnsi="Simplified Arabic" w:cs="Simplified Arabic" w:hint="cs"/>
          <w:sz w:val="28"/>
          <w:szCs w:val="28"/>
        </w:rPr>
        <w:t>.</w:t>
      </w:r>
      <w:r w:rsidR="0003305B">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تنوع مصادر الاستيراد</w:t>
      </w:r>
      <w:r w:rsidRPr="00483E2E">
        <w:rPr>
          <w:rFonts w:ascii="Simplified Arabic" w:hAnsi="Simplified Arabic" w:cs="Simplified Arabic" w:hint="cs"/>
          <w:sz w:val="28"/>
          <w:szCs w:val="28"/>
        </w:rPr>
        <w:t>.</w:t>
      </w:r>
      <w:r w:rsidR="0003305B">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امتلاكها أسطولاً وبنية تحتية بحرية ضخمة</w:t>
      </w:r>
      <w:r w:rsidRPr="00483E2E">
        <w:rPr>
          <w:rFonts w:ascii="Simplified Arabic" w:hAnsi="Simplified Arabic" w:cs="Simplified Arabic" w:hint="cs"/>
          <w:sz w:val="28"/>
          <w:szCs w:val="28"/>
        </w:rPr>
        <w:t>.</w:t>
      </w:r>
      <w:r w:rsidR="0003305B">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قدرتها على عقد اتفاقات طويلة الأجل مع المنتجين</w:t>
      </w:r>
      <w:r w:rsidRPr="00483E2E">
        <w:rPr>
          <w:rFonts w:ascii="Simplified Arabic" w:hAnsi="Simplified Arabic" w:cs="Simplified Arabic" w:hint="cs"/>
          <w:sz w:val="28"/>
          <w:szCs w:val="28"/>
        </w:rPr>
        <w:t>.</w:t>
      </w:r>
      <w:r w:rsidR="0003305B">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وجود قدرات تكريرية كبيرة</w:t>
      </w:r>
      <w:r w:rsidRPr="00483E2E">
        <w:rPr>
          <w:rFonts w:ascii="Simplified Arabic" w:hAnsi="Simplified Arabic" w:cs="Simplified Arabic" w:hint="cs"/>
          <w:sz w:val="28"/>
          <w:szCs w:val="28"/>
        </w:rPr>
        <w:t>.</w:t>
      </w:r>
      <w:r w:rsidR="0003305B">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إمكانية استخدام الفحم والغاز والطاقة النووية والمتجددة في بعض القطاعات لتقليل الضغط على النفط</w:t>
      </w:r>
      <w:r w:rsidRPr="00483E2E">
        <w:rPr>
          <w:rFonts w:ascii="Simplified Arabic" w:hAnsi="Simplified Arabic" w:cs="Simplified Arabic" w:hint="cs"/>
          <w:sz w:val="28"/>
          <w:szCs w:val="28"/>
        </w:rPr>
        <w:t>.</w:t>
      </w:r>
    </w:p>
    <w:p w14:paraId="2FF7A9A6" w14:textId="77777777" w:rsidR="00917FC8" w:rsidRPr="00483E2E" w:rsidRDefault="00917FC8"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وهذه العوامل تجعل الصين أكثر قدرة على امتصاص الصدمة من دول تعتمد على النفط المستورد بصورة شبه كاملة ولا تمتلك احتياطيات كبيرة</w:t>
      </w:r>
      <w:r w:rsidRPr="00483E2E">
        <w:rPr>
          <w:rFonts w:ascii="Simplified Arabic" w:hAnsi="Simplified Arabic" w:cs="Simplified Arabic" w:hint="cs"/>
          <w:sz w:val="28"/>
          <w:szCs w:val="28"/>
        </w:rPr>
        <w:t>.</w:t>
      </w:r>
    </w:p>
    <w:p w14:paraId="297641CC" w14:textId="77777777" w:rsidR="00917FC8" w:rsidRPr="00483E2E" w:rsidRDefault="00917FC8"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خامساً: نقطة الضعف الصينية هي البحر</w:t>
      </w:r>
    </w:p>
    <w:p w14:paraId="2670907A" w14:textId="3A47259D" w:rsidR="00917FC8" w:rsidRPr="00483E2E" w:rsidRDefault="00917FC8" w:rsidP="0003305B">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رغم تنويع مصادر النفط، تبقى الصين مرتبطة بصورة كبيرة بالتجارة البحرية</w:t>
      </w:r>
      <w:r w:rsidR="0003305B">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وهذا يعني أن أزمة هرمز لا تضرب فقط مصدر النفط، وإنما تضرب طريق النقل</w:t>
      </w:r>
      <w:r w:rsidR="0003305B">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وإذا امتد الاضطراب إلى باب المندب، تصبح المشكلة أكثر تعقيداً</w:t>
      </w:r>
      <w:r w:rsidR="0003305B">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فجزء من النفط المتجه إلى آسيا يمر عبر سلسلة من الممرات البحرية التي تجعل أي اضطراب إقليمي واسع ذا أثر عالمي</w:t>
      </w:r>
      <w:r w:rsidRPr="00483E2E">
        <w:rPr>
          <w:rFonts w:ascii="Simplified Arabic" w:hAnsi="Simplified Arabic" w:cs="Simplified Arabic" w:hint="cs"/>
          <w:sz w:val="28"/>
          <w:szCs w:val="28"/>
        </w:rPr>
        <w:t>.</w:t>
      </w:r>
    </w:p>
    <w:p w14:paraId="476360DA" w14:textId="77777777" w:rsidR="00917FC8" w:rsidRPr="00483E2E" w:rsidRDefault="00917FC8"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ولهذا تنظر الصين إلى أمن المحيط الهندي وبحر العرب وباب المندب والخليج العربي باعتبارها أجزاء مترابطة من أمنها الاقتصادي</w:t>
      </w:r>
      <w:r w:rsidRPr="00483E2E">
        <w:rPr>
          <w:rFonts w:ascii="Simplified Arabic" w:hAnsi="Simplified Arabic" w:cs="Simplified Arabic" w:hint="cs"/>
          <w:sz w:val="28"/>
          <w:szCs w:val="28"/>
        </w:rPr>
        <w:t>.</w:t>
      </w:r>
    </w:p>
    <w:p w14:paraId="61A2E8E0" w14:textId="0AC25B49" w:rsidR="00917FC8" w:rsidRPr="00483E2E" w:rsidRDefault="00917FC8" w:rsidP="0003305B">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سادساً:  إيران والصين في معادلة الطاقة</w:t>
      </w:r>
    </w:p>
    <w:p w14:paraId="65C4ADFC" w14:textId="059E2DBD" w:rsidR="00917FC8" w:rsidRPr="00483E2E" w:rsidRDefault="00917FC8" w:rsidP="0003305B">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تحتل إيران موقعاً خاصاً في منظومة الطاقة الصينية</w:t>
      </w:r>
      <w:r w:rsidR="0003305B">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فالعلاقات النفطية بين البلدين وفرت للصين مصدراً مهماً للإمدادات، كما أن العقوبات الغربية دفعت إلى نشوء ترتيبات تجارية ومالية مختلفة تسمح باستمرار جزء من التجارة النفطية بين البلدين</w:t>
      </w:r>
      <w:r w:rsidRPr="00483E2E">
        <w:rPr>
          <w:rFonts w:ascii="Simplified Arabic" w:hAnsi="Simplified Arabic" w:cs="Simplified Arabic" w:hint="cs"/>
          <w:sz w:val="28"/>
          <w:szCs w:val="28"/>
        </w:rPr>
        <w:t>.</w:t>
      </w:r>
    </w:p>
    <w:p w14:paraId="1B061D53" w14:textId="668F1155" w:rsidR="00917FC8" w:rsidRPr="00483E2E" w:rsidRDefault="00917FC8" w:rsidP="0003305B">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وفي حالة استمرار الحرب، يمكن أن تصبح الصين طرفاً مهماً في إدارة سوق النفط، سواء عبر شراء النفط المتاح أو عبر إعادة ترتيب مصادر الاستيراد</w:t>
      </w:r>
      <w:r w:rsidR="0003305B">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لكن ذلك يضع بكين أيضاً أمام معادلة سياسية حساسة</w:t>
      </w:r>
      <w:r w:rsidRPr="00483E2E">
        <w:rPr>
          <w:rFonts w:ascii="Simplified Arabic" w:hAnsi="Simplified Arabic" w:cs="Simplified Arabic" w:hint="cs"/>
          <w:sz w:val="28"/>
          <w:szCs w:val="28"/>
        </w:rPr>
        <w:t>:</w:t>
      </w:r>
      <w:r w:rsidR="0003305B">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كلما زادت حاجتها إلى النفط الإيراني والخليجي، زادت أهمية الحفاظ على استقرار الممرات البحرية</w:t>
      </w:r>
      <w:r w:rsidRPr="00483E2E">
        <w:rPr>
          <w:rFonts w:ascii="Simplified Arabic" w:hAnsi="Simplified Arabic" w:cs="Simplified Arabic" w:hint="cs"/>
          <w:sz w:val="28"/>
          <w:szCs w:val="28"/>
        </w:rPr>
        <w:t>.</w:t>
      </w:r>
    </w:p>
    <w:p w14:paraId="18F23B57" w14:textId="66DD09FD" w:rsidR="00917FC8" w:rsidRPr="00483E2E" w:rsidRDefault="00BB66C2" w:rsidP="00483E2E">
      <w:pPr>
        <w:bidi/>
        <w:ind w:left="720"/>
        <w:rPr>
          <w:rFonts w:ascii="Simplified Arabic" w:hAnsi="Simplified Arabic" w:cs="Simplified Arabic"/>
          <w:sz w:val="28"/>
          <w:szCs w:val="28"/>
          <w:rtl/>
        </w:rPr>
      </w:pPr>
      <w:r>
        <w:rPr>
          <w:rFonts w:ascii="Simplified Arabic" w:hAnsi="Simplified Arabic" w:cs="Simplified Arabic" w:hint="cs"/>
          <w:sz w:val="28"/>
          <w:szCs w:val="28"/>
          <w:rtl/>
        </w:rPr>
        <w:lastRenderedPageBreak/>
        <w:t>سابعا</w:t>
      </w:r>
      <w:r w:rsidR="00917FC8" w:rsidRPr="00483E2E">
        <w:rPr>
          <w:rFonts w:ascii="Simplified Arabic" w:hAnsi="Simplified Arabic" w:cs="Simplified Arabic" w:hint="cs"/>
          <w:sz w:val="28"/>
          <w:szCs w:val="28"/>
          <w:rtl/>
        </w:rPr>
        <w:t>: قدرة الصين على إعادة تشكيل السوق</w:t>
      </w:r>
    </w:p>
    <w:p w14:paraId="54BD8C3B" w14:textId="7868E77F" w:rsidR="00917FC8" w:rsidRPr="00483E2E" w:rsidRDefault="00917FC8" w:rsidP="00BB66C2">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تتميز الصين بقدرة اقتصادية كبيرة على الدخول إلى الأسواق العالمية وشراء كميات إضافية عندما ترتفع المخاطر</w:t>
      </w:r>
      <w:r w:rsidR="00BB66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لكن هذه القدرة لها حدود</w:t>
      </w:r>
      <w:r w:rsidR="00BB66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فإذا دخلت الصين والهند واليابان وكوريا الجنوبية وأوروبا والولايات المتحدة في الوقت نفسه إلى سوق النفط بحثاً عن الكميات البديلة، فإن المنافسة سترفع الأسعار بصورة كبيرة</w:t>
      </w:r>
      <w:r w:rsidR="00BB66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وهنا يمكن أن تتحول أزمة نقص الإمدادات إلى أزمة أسعار عالمية حتى لو تمكنت الصين من تأمين احتياجاتها</w:t>
      </w:r>
      <w:r w:rsidRPr="00483E2E">
        <w:rPr>
          <w:rFonts w:ascii="Simplified Arabic" w:hAnsi="Simplified Arabic" w:cs="Simplified Arabic" w:hint="cs"/>
          <w:sz w:val="28"/>
          <w:szCs w:val="28"/>
        </w:rPr>
        <w:t>.</w:t>
      </w:r>
    </w:p>
    <w:p w14:paraId="06B99B70" w14:textId="77777777" w:rsidR="00917FC8" w:rsidRPr="00483E2E" w:rsidRDefault="00917FC8"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وبالتالي فإن بكين قد تكون قادرة على حماية اقتصادها نسبياً، لكنها لا تستطيع منع السوق العالمية من دفع ثمن الأزمة</w:t>
      </w:r>
      <w:r w:rsidRPr="00483E2E">
        <w:rPr>
          <w:rFonts w:ascii="Simplified Arabic" w:hAnsi="Simplified Arabic" w:cs="Simplified Arabic" w:hint="cs"/>
          <w:sz w:val="28"/>
          <w:szCs w:val="28"/>
        </w:rPr>
        <w:t>.</w:t>
      </w:r>
    </w:p>
    <w:p w14:paraId="198CCFA9" w14:textId="5CE8A027" w:rsidR="00917FC8" w:rsidRPr="00483E2E" w:rsidRDefault="00BB66C2" w:rsidP="00483E2E">
      <w:pPr>
        <w:bidi/>
        <w:ind w:left="720"/>
        <w:rPr>
          <w:rFonts w:ascii="Simplified Arabic" w:hAnsi="Simplified Arabic" w:cs="Simplified Arabic"/>
          <w:sz w:val="28"/>
          <w:szCs w:val="28"/>
          <w:rtl/>
        </w:rPr>
      </w:pPr>
      <w:r>
        <w:rPr>
          <w:rFonts w:ascii="Simplified Arabic" w:hAnsi="Simplified Arabic" w:cs="Simplified Arabic" w:hint="cs"/>
          <w:sz w:val="28"/>
          <w:szCs w:val="28"/>
          <w:rtl/>
        </w:rPr>
        <w:t>ثامنا</w:t>
      </w:r>
      <w:r w:rsidR="00917FC8" w:rsidRPr="00483E2E">
        <w:rPr>
          <w:rFonts w:ascii="Simplified Arabic" w:hAnsi="Simplified Arabic" w:cs="Simplified Arabic" w:hint="cs"/>
          <w:sz w:val="28"/>
          <w:szCs w:val="28"/>
          <w:rtl/>
        </w:rPr>
        <w:t>: التأثير على الصناعة الصينية</w:t>
      </w:r>
    </w:p>
    <w:p w14:paraId="1634E44B" w14:textId="4B4C0891" w:rsidR="00917FC8" w:rsidRPr="00483E2E" w:rsidRDefault="00917FC8" w:rsidP="00BB66C2">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النفط لا يدخل فقط في قطاع النقل</w:t>
      </w:r>
      <w:r w:rsidR="00BB66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بل يمثل جزءاً أساسياً من سلسلة واسعة من الصناعات</w:t>
      </w:r>
      <w:r w:rsidRPr="00483E2E">
        <w:rPr>
          <w:rFonts w:ascii="Simplified Arabic" w:hAnsi="Simplified Arabic" w:cs="Simplified Arabic" w:hint="cs"/>
          <w:sz w:val="28"/>
          <w:szCs w:val="28"/>
        </w:rPr>
        <w:t>:</w:t>
      </w:r>
    </w:p>
    <w:p w14:paraId="1C5064B6" w14:textId="6E5A5164" w:rsidR="00917FC8" w:rsidRPr="00483E2E" w:rsidRDefault="00917FC8" w:rsidP="00BB66C2">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البتروكيماويات</w:t>
      </w:r>
      <w:r w:rsidRPr="00483E2E">
        <w:rPr>
          <w:rFonts w:ascii="Simplified Arabic" w:hAnsi="Simplified Arabic" w:cs="Simplified Arabic" w:hint="cs"/>
          <w:sz w:val="28"/>
          <w:szCs w:val="28"/>
        </w:rPr>
        <w:t>.</w:t>
      </w:r>
      <w:r w:rsidR="00BB66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البلاستيك</w:t>
      </w:r>
      <w:r w:rsidRPr="00483E2E">
        <w:rPr>
          <w:rFonts w:ascii="Simplified Arabic" w:hAnsi="Simplified Arabic" w:cs="Simplified Arabic" w:hint="cs"/>
          <w:sz w:val="28"/>
          <w:szCs w:val="28"/>
        </w:rPr>
        <w:t>.</w:t>
      </w:r>
      <w:r w:rsidR="00BB66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الصناعات الكيميائية</w:t>
      </w:r>
      <w:r w:rsidRPr="00483E2E">
        <w:rPr>
          <w:rFonts w:ascii="Simplified Arabic" w:hAnsi="Simplified Arabic" w:cs="Simplified Arabic" w:hint="cs"/>
          <w:sz w:val="28"/>
          <w:szCs w:val="28"/>
        </w:rPr>
        <w:t>.</w:t>
      </w:r>
      <w:r w:rsidR="00BB66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النقل البحري والبري والجوي</w:t>
      </w:r>
      <w:r w:rsidRPr="00483E2E">
        <w:rPr>
          <w:rFonts w:ascii="Simplified Arabic" w:hAnsi="Simplified Arabic" w:cs="Simplified Arabic" w:hint="cs"/>
          <w:sz w:val="28"/>
          <w:szCs w:val="28"/>
        </w:rPr>
        <w:t>.</w:t>
      </w:r>
      <w:r w:rsidR="00BB66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الزراعة بصورة غير مباشرة</w:t>
      </w:r>
      <w:r w:rsidRPr="00483E2E">
        <w:rPr>
          <w:rFonts w:ascii="Simplified Arabic" w:hAnsi="Simplified Arabic" w:cs="Simplified Arabic" w:hint="cs"/>
          <w:sz w:val="28"/>
          <w:szCs w:val="28"/>
        </w:rPr>
        <w:t>.</w:t>
      </w:r>
      <w:r w:rsidR="00BB66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الخدمات اللوجستية</w:t>
      </w:r>
      <w:r w:rsidRPr="00483E2E">
        <w:rPr>
          <w:rFonts w:ascii="Simplified Arabic" w:hAnsi="Simplified Arabic" w:cs="Simplified Arabic" w:hint="cs"/>
          <w:sz w:val="28"/>
          <w:szCs w:val="28"/>
        </w:rPr>
        <w:t>.</w:t>
      </w:r>
      <w:r w:rsidR="00BB66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الصناعات التحويلية</w:t>
      </w:r>
      <w:r w:rsidRPr="00483E2E">
        <w:rPr>
          <w:rFonts w:ascii="Simplified Arabic" w:hAnsi="Simplified Arabic" w:cs="Simplified Arabic" w:hint="cs"/>
          <w:sz w:val="28"/>
          <w:szCs w:val="28"/>
        </w:rPr>
        <w:t>.</w:t>
      </w:r>
    </w:p>
    <w:p w14:paraId="330C0BF2" w14:textId="591D2EAF" w:rsidR="00917FC8" w:rsidRPr="00483E2E" w:rsidRDefault="00917FC8" w:rsidP="00BB66C2">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ولذلك فإن ارتفاع أسعار النفط يمكن أن يؤدي إلى ارتفاع تكاليف الإنتاج الصينية</w:t>
      </w:r>
      <w:r w:rsidR="00BB66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وهذا مهم بصورة خاصة للصين لأنها تعتمد على قدرتها التنافسية الصناعية في الأسواق العالمية</w:t>
      </w:r>
      <w:r w:rsidR="00BB66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فارتفاع أسعار الطاقة يمكن أن يؤدي إلى ارتفاع تكلفة المنتجات الصينية، وهو ما ينعكس على الصادرات والأسواق العالمية</w:t>
      </w:r>
      <w:r w:rsidRPr="00483E2E">
        <w:rPr>
          <w:rFonts w:ascii="Simplified Arabic" w:hAnsi="Simplified Arabic" w:cs="Simplified Arabic" w:hint="cs"/>
          <w:sz w:val="28"/>
          <w:szCs w:val="28"/>
        </w:rPr>
        <w:t>.</w:t>
      </w:r>
    </w:p>
    <w:p w14:paraId="7032FF9A" w14:textId="3C4FAC6A" w:rsidR="00917FC8" w:rsidRPr="00483E2E" w:rsidRDefault="00BB66C2" w:rsidP="00483E2E">
      <w:pPr>
        <w:bidi/>
        <w:ind w:left="720"/>
        <w:rPr>
          <w:rFonts w:ascii="Simplified Arabic" w:hAnsi="Simplified Arabic" w:cs="Simplified Arabic"/>
          <w:sz w:val="28"/>
          <w:szCs w:val="28"/>
          <w:rtl/>
        </w:rPr>
      </w:pPr>
      <w:r>
        <w:rPr>
          <w:rFonts w:ascii="Simplified Arabic" w:hAnsi="Simplified Arabic" w:cs="Simplified Arabic" w:hint="cs"/>
          <w:sz w:val="28"/>
          <w:szCs w:val="28"/>
          <w:rtl/>
        </w:rPr>
        <w:t>تاسعا</w:t>
      </w:r>
      <w:r w:rsidR="00917FC8" w:rsidRPr="00483E2E">
        <w:rPr>
          <w:rFonts w:ascii="Simplified Arabic" w:hAnsi="Simplified Arabic" w:cs="Simplified Arabic" w:hint="cs"/>
          <w:sz w:val="28"/>
          <w:szCs w:val="28"/>
          <w:rtl/>
        </w:rPr>
        <w:t>: الصين قد تكون متضررة ومستفيدة في الوقت نفسه</w:t>
      </w:r>
    </w:p>
    <w:p w14:paraId="5230B604" w14:textId="6C0AB6B0" w:rsidR="00917FC8" w:rsidRPr="00483E2E" w:rsidRDefault="00917FC8" w:rsidP="00BB66C2">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من المفارقات أن الصين يمكن أن تكون من أكبر المتضررين من أزمة النفط، وفي الوقت نفسه أحد الأطراف القادرة على الاستفادة منها استراتيجياً</w:t>
      </w:r>
      <w:r w:rsidR="00BB66C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فارتفاع أسعار النفط يضر بالمستهلك الصيني، لكن الأزمة نفسها قد تتيح لبكين</w:t>
      </w:r>
      <w:r w:rsidRPr="00483E2E">
        <w:rPr>
          <w:rFonts w:ascii="Simplified Arabic" w:hAnsi="Simplified Arabic" w:cs="Simplified Arabic" w:hint="cs"/>
          <w:sz w:val="28"/>
          <w:szCs w:val="28"/>
        </w:rPr>
        <w:t>:</w:t>
      </w:r>
    </w:p>
    <w:p w14:paraId="40285F2B" w14:textId="4CA52757" w:rsidR="00917FC8" w:rsidRPr="00483E2E" w:rsidRDefault="00917FC8" w:rsidP="00F27FA7">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تعزيز نفوذها لدى الدول المنتجة</w:t>
      </w:r>
      <w:r w:rsidRPr="00483E2E">
        <w:rPr>
          <w:rFonts w:ascii="Simplified Arabic" w:hAnsi="Simplified Arabic" w:cs="Simplified Arabic" w:hint="cs"/>
          <w:sz w:val="28"/>
          <w:szCs w:val="28"/>
        </w:rPr>
        <w:t>.</w:t>
      </w:r>
      <w:r w:rsidR="00F27FA7">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عقد اتفاقيات طويلة الأجل</w:t>
      </w:r>
      <w:r w:rsidRPr="00483E2E">
        <w:rPr>
          <w:rFonts w:ascii="Simplified Arabic" w:hAnsi="Simplified Arabic" w:cs="Simplified Arabic" w:hint="cs"/>
          <w:sz w:val="28"/>
          <w:szCs w:val="28"/>
        </w:rPr>
        <w:t>.</w:t>
      </w:r>
      <w:r w:rsidR="00F27FA7">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زيادة الاستثمارات في الطاقة</w:t>
      </w:r>
      <w:r w:rsidRPr="00483E2E">
        <w:rPr>
          <w:rFonts w:ascii="Simplified Arabic" w:hAnsi="Simplified Arabic" w:cs="Simplified Arabic" w:hint="cs"/>
          <w:sz w:val="28"/>
          <w:szCs w:val="28"/>
        </w:rPr>
        <w:t>.</w:t>
      </w:r>
    </w:p>
    <w:p w14:paraId="5F57AF0E" w14:textId="5558E838" w:rsidR="00917FC8" w:rsidRPr="00483E2E" w:rsidRDefault="00917FC8" w:rsidP="00F27FA7">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توسيع استخدام اليوان في تجارة الطاقة</w:t>
      </w:r>
      <w:r w:rsidRPr="00483E2E">
        <w:rPr>
          <w:rFonts w:ascii="Simplified Arabic" w:hAnsi="Simplified Arabic" w:cs="Simplified Arabic" w:hint="cs"/>
          <w:sz w:val="28"/>
          <w:szCs w:val="28"/>
        </w:rPr>
        <w:t>.</w:t>
      </w:r>
      <w:r w:rsidR="00F27FA7">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تسريع التحول إلى مصادر طاقة بديلة</w:t>
      </w:r>
      <w:r w:rsidRPr="00483E2E">
        <w:rPr>
          <w:rFonts w:ascii="Simplified Arabic" w:hAnsi="Simplified Arabic" w:cs="Simplified Arabic" w:hint="cs"/>
          <w:sz w:val="28"/>
          <w:szCs w:val="28"/>
        </w:rPr>
        <w:t>.</w:t>
      </w:r>
      <w:r w:rsidR="00F27FA7">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تعزيز علاقاتها مع روسيا وإيران ودول أخرى</w:t>
      </w:r>
      <w:r w:rsidRPr="00483E2E">
        <w:rPr>
          <w:rFonts w:ascii="Simplified Arabic" w:hAnsi="Simplified Arabic" w:cs="Simplified Arabic" w:hint="cs"/>
          <w:sz w:val="28"/>
          <w:szCs w:val="28"/>
        </w:rPr>
        <w:t>.</w:t>
      </w:r>
      <w:r w:rsidR="00F27FA7">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وبالتالي فإن الأزمة قد تدفع الصين إلى تسريع سياسة تقليل قابلية تعرضها للخطر الجيوسياسي</w:t>
      </w:r>
      <w:r w:rsidRPr="00483E2E">
        <w:rPr>
          <w:rFonts w:ascii="Simplified Arabic" w:hAnsi="Simplified Arabic" w:cs="Simplified Arabic" w:hint="cs"/>
          <w:sz w:val="28"/>
          <w:szCs w:val="28"/>
        </w:rPr>
        <w:t>.</w:t>
      </w:r>
    </w:p>
    <w:p w14:paraId="41E39C54" w14:textId="386AAF3B" w:rsidR="00917FC8" w:rsidRPr="00483E2E" w:rsidRDefault="00F27FA7" w:rsidP="00F27FA7">
      <w:pPr>
        <w:bidi/>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w:t>
      </w:r>
      <w:r w:rsidR="00917FC8" w:rsidRPr="00483E2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00917FC8" w:rsidRPr="00483E2E">
        <w:rPr>
          <w:rFonts w:ascii="Simplified Arabic" w:hAnsi="Simplified Arabic" w:cs="Simplified Arabic" w:hint="cs"/>
          <w:sz w:val="28"/>
          <w:szCs w:val="28"/>
          <w:rtl/>
        </w:rPr>
        <w:t>ع</w:t>
      </w:r>
      <w:r>
        <w:rPr>
          <w:rFonts w:ascii="Simplified Arabic" w:hAnsi="Simplified Arabic" w:cs="Simplified Arabic" w:hint="cs"/>
          <w:sz w:val="28"/>
          <w:szCs w:val="28"/>
          <w:rtl/>
        </w:rPr>
        <w:t>ا</w:t>
      </w:r>
      <w:r w:rsidR="00917FC8" w:rsidRPr="00483E2E">
        <w:rPr>
          <w:rFonts w:ascii="Simplified Arabic" w:hAnsi="Simplified Arabic" w:cs="Simplified Arabic" w:hint="cs"/>
          <w:sz w:val="28"/>
          <w:szCs w:val="28"/>
          <w:rtl/>
        </w:rPr>
        <w:t>شر</w:t>
      </w:r>
      <w:r>
        <w:rPr>
          <w:rFonts w:ascii="Simplified Arabic" w:hAnsi="Simplified Arabic" w:cs="Simplified Arabic" w:hint="cs"/>
          <w:sz w:val="28"/>
          <w:szCs w:val="28"/>
          <w:rtl/>
        </w:rPr>
        <w:t>ا</w:t>
      </w:r>
      <w:r w:rsidR="00917FC8" w:rsidRPr="00483E2E">
        <w:rPr>
          <w:rFonts w:ascii="Simplified Arabic" w:hAnsi="Simplified Arabic" w:cs="Simplified Arabic" w:hint="cs"/>
          <w:sz w:val="28"/>
          <w:szCs w:val="28"/>
          <w:rtl/>
        </w:rPr>
        <w:t>: العامل الحاسم هو مدة الأزمة</w:t>
      </w:r>
    </w:p>
    <w:p w14:paraId="53F1201A" w14:textId="77777777" w:rsidR="00917FC8" w:rsidRPr="00483E2E" w:rsidRDefault="00917FC8"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يمكن تحديد قدرة الصين على الصمود وفق ثلاث حالات</w:t>
      </w:r>
      <w:r w:rsidRPr="00483E2E">
        <w:rPr>
          <w:rFonts w:ascii="Simplified Arabic" w:hAnsi="Simplified Arabic" w:cs="Simplified Arabic" w:hint="cs"/>
          <w:sz w:val="28"/>
          <w:szCs w:val="28"/>
        </w:rPr>
        <w:t>:</w:t>
      </w:r>
    </w:p>
    <w:p w14:paraId="38B8ADDB" w14:textId="4B29581C" w:rsidR="00917FC8" w:rsidRPr="00483E2E" w:rsidRDefault="00917FC8" w:rsidP="00F27FA7">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أزمة قصيرة</w:t>
      </w:r>
      <w:r w:rsidR="00F27FA7">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إذا استمرت الأزمة لأسابيع فقط، فإن الصين تستطيع استخدام المخزون وإعادة ترتيب بعض الواردات، وقد يكون التأثير الأساسي ارتفاع الأسعار أكثر من حدوث نقص حاد</w:t>
      </w:r>
      <w:r w:rsidRPr="00483E2E">
        <w:rPr>
          <w:rFonts w:ascii="Simplified Arabic" w:hAnsi="Simplified Arabic" w:cs="Simplified Arabic" w:hint="cs"/>
          <w:sz w:val="28"/>
          <w:szCs w:val="28"/>
        </w:rPr>
        <w:t>.</w:t>
      </w:r>
    </w:p>
    <w:p w14:paraId="36DF2271" w14:textId="28A5C213" w:rsidR="00917FC8" w:rsidRPr="00483E2E" w:rsidRDefault="00917FC8" w:rsidP="00F27FA7">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أزمة متوسطة</w:t>
      </w:r>
      <w:r w:rsidR="00F27FA7">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إذا امتدت الأزمة لعدة أشهر، تبدأ المخزونات في التراجع، وترتفع تكلفة الواردات، وتصبح المنافسة على النفط أكثر شدة</w:t>
      </w:r>
      <w:r w:rsidRPr="00483E2E">
        <w:rPr>
          <w:rFonts w:ascii="Simplified Arabic" w:hAnsi="Simplified Arabic" w:cs="Simplified Arabic" w:hint="cs"/>
          <w:sz w:val="28"/>
          <w:szCs w:val="28"/>
        </w:rPr>
        <w:t>.</w:t>
      </w:r>
    </w:p>
    <w:p w14:paraId="0EBD44DC" w14:textId="4B10190F" w:rsidR="00917FC8" w:rsidRPr="00483E2E" w:rsidRDefault="00917FC8" w:rsidP="00F27FA7">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أزمة طويلة</w:t>
      </w:r>
      <w:r w:rsidR="00F27FA7">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إذا استمرت الأزمة لفترة طويلة، فإن التأثير ينتقل إلى الاقتصاد الحقيقي، وتبدأ الصناعة والنقل والتجارة في تحمل كلفة الطاقة المرتفعة، وقد تضطر الصين إلى اتخاذ إجراءات لترشيد الاستهلاك وإعادة توزيع الإمدادات</w:t>
      </w:r>
      <w:r w:rsidRPr="00483E2E">
        <w:rPr>
          <w:rFonts w:ascii="Simplified Arabic" w:hAnsi="Simplified Arabic" w:cs="Simplified Arabic" w:hint="cs"/>
          <w:sz w:val="28"/>
          <w:szCs w:val="28"/>
        </w:rPr>
        <w:t>.</w:t>
      </w:r>
    </w:p>
    <w:p w14:paraId="0E075C07" w14:textId="77777777" w:rsidR="00917FC8" w:rsidRPr="00483E2E" w:rsidRDefault="00917FC8"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ومن هنا فإن الزمن هو السلاح الحقيقي في الحرب النفطية</w:t>
      </w:r>
      <w:r w:rsidRPr="00483E2E">
        <w:rPr>
          <w:rFonts w:ascii="Simplified Arabic" w:hAnsi="Simplified Arabic" w:cs="Simplified Arabic" w:hint="cs"/>
          <w:sz w:val="28"/>
          <w:szCs w:val="28"/>
        </w:rPr>
        <w:t>.</w:t>
      </w:r>
    </w:p>
    <w:p w14:paraId="4B62438C" w14:textId="77777777" w:rsidR="00917FC8" w:rsidRPr="00483E2E" w:rsidRDefault="00917FC8"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خلاصة الفصل</w:t>
      </w:r>
    </w:p>
    <w:p w14:paraId="13C624E2" w14:textId="77777777" w:rsidR="00917FC8" w:rsidRPr="00483E2E" w:rsidRDefault="00917FC8"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تمتلك الصين مجموعة كبيرة من الأدوات التي تسمح لها بامتصاص جزء مهم من صدمة اضطراب هرمز، وعلى رأسها تنويع مصادر الاستيراد، والمخزونات النفطية، والعلاقات مع روسيا وإيران، والقدرات التكريرية الضخمة</w:t>
      </w:r>
      <w:r w:rsidRPr="00483E2E">
        <w:rPr>
          <w:rFonts w:ascii="Simplified Arabic" w:hAnsi="Simplified Arabic" w:cs="Simplified Arabic" w:hint="cs"/>
          <w:sz w:val="28"/>
          <w:szCs w:val="28"/>
        </w:rPr>
        <w:t>.</w:t>
      </w:r>
    </w:p>
    <w:p w14:paraId="3381AF78" w14:textId="77777777" w:rsidR="00917FC8" w:rsidRPr="00483E2E" w:rsidRDefault="00917FC8"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لكن الصين تبقى مرتبطة بشدة بالتجارة البحرية، ولذلك فإن استمرار اضطراب هرمز والبحر الأحمر معاً يمكن أن يحول أزمة محلية إلى تحدٍ مباشر لأمنها الاقتصادي</w:t>
      </w:r>
      <w:r w:rsidRPr="00483E2E">
        <w:rPr>
          <w:rFonts w:ascii="Simplified Arabic" w:hAnsi="Simplified Arabic" w:cs="Simplified Arabic" w:hint="cs"/>
          <w:sz w:val="28"/>
          <w:szCs w:val="28"/>
        </w:rPr>
        <w:t>.</w:t>
      </w:r>
    </w:p>
    <w:p w14:paraId="11355F5F" w14:textId="77777777" w:rsidR="00917FC8" w:rsidRPr="00483E2E" w:rsidRDefault="00917FC8"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والأهم أن الصين تستطيع شراء الوقت باستخدام المخزون وتنويع المصادر، لكنها لا تستطيع إنتاج بديل فوري لكل النفط الذي يمكن أن يخرج من السوق العالمية</w:t>
      </w:r>
      <w:r w:rsidRPr="00483E2E">
        <w:rPr>
          <w:rFonts w:ascii="Simplified Arabic" w:hAnsi="Simplified Arabic" w:cs="Simplified Arabic" w:hint="cs"/>
          <w:sz w:val="28"/>
          <w:szCs w:val="28"/>
        </w:rPr>
        <w:t>.</w:t>
      </w:r>
    </w:p>
    <w:p w14:paraId="47986BA5" w14:textId="77777777" w:rsidR="00917FC8" w:rsidRPr="00483E2E" w:rsidRDefault="00917FC8"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وعليه، فإن قدرة الصين على الصمود ستكون مرتبطة بثلاثة عوامل رئيسية</w:t>
      </w:r>
      <w:r w:rsidRPr="00483E2E">
        <w:rPr>
          <w:rFonts w:ascii="Simplified Arabic" w:hAnsi="Simplified Arabic" w:cs="Simplified Arabic" w:hint="cs"/>
          <w:sz w:val="28"/>
          <w:szCs w:val="28"/>
        </w:rPr>
        <w:t>:</w:t>
      </w:r>
    </w:p>
    <w:p w14:paraId="3D667242" w14:textId="27C70E85" w:rsidR="00917FC8" w:rsidRDefault="00917FC8"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حجم المخزون المتاح + قدرة الحصول على النفط البديل + مدة استمرار اضطراب الممرات البحرية</w:t>
      </w:r>
      <w:r w:rsidRPr="00483E2E">
        <w:rPr>
          <w:rFonts w:ascii="Simplified Arabic" w:hAnsi="Simplified Arabic" w:cs="Simplified Arabic" w:hint="cs"/>
          <w:sz w:val="28"/>
          <w:szCs w:val="28"/>
        </w:rPr>
        <w:t>.</w:t>
      </w:r>
    </w:p>
    <w:p w14:paraId="1A84D16C" w14:textId="77777777" w:rsidR="00F27FA7" w:rsidRPr="00483E2E" w:rsidRDefault="00F27FA7" w:rsidP="00F27FA7">
      <w:pPr>
        <w:bidi/>
        <w:ind w:left="720"/>
        <w:rPr>
          <w:rFonts w:ascii="Simplified Arabic" w:hAnsi="Simplified Arabic" w:cs="Simplified Arabic"/>
          <w:sz w:val="28"/>
          <w:szCs w:val="28"/>
          <w:rtl/>
        </w:rPr>
      </w:pPr>
    </w:p>
    <w:p w14:paraId="28F90C59" w14:textId="439E3794" w:rsidR="00917FC8" w:rsidRPr="00F27FA7" w:rsidRDefault="00917FC8" w:rsidP="00F27FA7">
      <w:pPr>
        <w:bidi/>
        <w:ind w:left="720"/>
        <w:rPr>
          <w:rFonts w:ascii="Simplified Arabic" w:hAnsi="Simplified Arabic" w:cs="Simplified Arabic"/>
          <w:b/>
          <w:bCs/>
          <w:sz w:val="32"/>
          <w:szCs w:val="32"/>
          <w:rtl/>
        </w:rPr>
      </w:pPr>
      <w:r w:rsidRPr="00F27FA7">
        <w:rPr>
          <w:rFonts w:ascii="Simplified Arabic" w:hAnsi="Simplified Arabic" w:cs="Simplified Arabic" w:hint="cs"/>
          <w:b/>
          <w:bCs/>
          <w:sz w:val="32"/>
          <w:szCs w:val="32"/>
          <w:rtl/>
        </w:rPr>
        <w:t>الفصل السادس: الولايات المتحدة وأمن الطاقة</w:t>
      </w:r>
    </w:p>
    <w:p w14:paraId="5328F0A6" w14:textId="7462CC30" w:rsidR="00917FC8" w:rsidRPr="00483E2E" w:rsidRDefault="00917FC8" w:rsidP="00F27FA7">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lastRenderedPageBreak/>
        <w:t>تمتلك الولايات المتحدة موقعاً مختلفاً عن بقية الأطراف في معادلة أزمة مضيق هرمز. فهي ليست مستورداً آسيوياً يعتمد بصورة مباشرة على النفط الخليجي، وليست دولة خليجية يتوقف جزء كبير من صادراتها على المضيق، وإنما هي القوة العسكرية والاقتصادية التي تتحمل مسؤولية واسعة عن أمن الممرات البحرية الدولية، وفي الوقت نفسه تتأثر مباشرة بتداعيات أي اضطراب كبير في سوق النفط العالمي</w:t>
      </w:r>
      <w:r w:rsidRPr="00483E2E">
        <w:rPr>
          <w:rFonts w:ascii="Simplified Arabic" w:hAnsi="Simplified Arabic" w:cs="Simplified Arabic" w:hint="cs"/>
          <w:sz w:val="28"/>
          <w:szCs w:val="28"/>
        </w:rPr>
        <w:t>.</w:t>
      </w:r>
    </w:p>
    <w:p w14:paraId="294D22E5" w14:textId="0E2C74DC" w:rsidR="00917FC8" w:rsidRPr="00483E2E" w:rsidRDefault="00917FC8" w:rsidP="00F27FA7">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ومن هنا فإن تقييم قدرة الولايات المتحدة على مواجهة أزمة هرمز لا يمكن أن يعتمد على حجم احتياطها النفطي الاستراتيجي وحده، بل يجب أن ينظر إلى مجمل منظومة القوة الأميركية في مجال الطاقة: الإنتاج المحلي، المخزون الاستراتيجي، الطاقة التكريرية، البنية التحتية، القدرة على استيراد النفط، النفوذ على الأسواق، والتحالفات العسكرية</w:t>
      </w:r>
      <w:r w:rsidR="00F27FA7">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وهذا يجعل الولايات المتحدة في وضع أكثر تعقيداً من مجرد كونها دولة مستهلكة للطاقة</w:t>
      </w:r>
      <w:r w:rsidRPr="00483E2E">
        <w:rPr>
          <w:rFonts w:ascii="Simplified Arabic" w:hAnsi="Simplified Arabic" w:cs="Simplified Arabic" w:hint="cs"/>
          <w:sz w:val="28"/>
          <w:szCs w:val="28"/>
        </w:rPr>
        <w:t>.</w:t>
      </w:r>
    </w:p>
    <w:p w14:paraId="38E61975" w14:textId="5A8BCF06" w:rsidR="00917FC8" w:rsidRPr="00483E2E" w:rsidRDefault="00917FC8" w:rsidP="00F27FA7">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أولاً: الولايات المتحدة أقل اعتماداً على الخليج</w:t>
      </w:r>
    </w:p>
    <w:p w14:paraId="5542E5F5" w14:textId="37DFA8F7" w:rsidR="00917FC8" w:rsidRPr="00483E2E" w:rsidRDefault="00917FC8" w:rsidP="006D3C98">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شهدت الولايات المتحدة خلال العقود الماضية تحولاً كبيراً في منظومة الطاقة لديها</w:t>
      </w:r>
      <w:r w:rsidR="006D3C9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فارتفاع إنتاج النفط والغاز الأميركي، خصوصاً مع التوسع في النفط الصخري، أدى إلى تقليص اعتماد الولايات المتحدة على واردات النفط القادمة من الخليج مقارنة بما كان عليه الوضع في العقود السابقة</w:t>
      </w:r>
      <w:r w:rsidRPr="00483E2E">
        <w:rPr>
          <w:rFonts w:ascii="Simplified Arabic" w:hAnsi="Simplified Arabic" w:cs="Simplified Arabic" w:hint="cs"/>
          <w:sz w:val="28"/>
          <w:szCs w:val="28"/>
        </w:rPr>
        <w:t>.</w:t>
      </w:r>
    </w:p>
    <w:p w14:paraId="1B986207" w14:textId="77777777" w:rsidR="006D3C98" w:rsidRDefault="00917FC8" w:rsidP="006D3C98">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وهذا التطور منح واشنطن قدرة أكبر على تحمل اضطراب صادرات الخليج</w:t>
      </w:r>
      <w:r w:rsidR="006D3C9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لكن الاستنتاج بأن الولايات المتحدة أصبحت بمنأى عن أزمة هرمز سيكون خاطئاً</w:t>
      </w:r>
      <w:r w:rsidR="006D3C9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فالنفط سلعة عالمية، والأسعار تتحدد في سوق دولية مترابطة</w:t>
      </w:r>
      <w:r w:rsidR="006D3C9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وبالتالي فإن انخفاض المعروض العالمي يؤدي إلى ارتفاع الأسعار حتى بالنسبة للدول التي لا تستورد النفط من المنطقة المتضررة</w:t>
      </w:r>
      <w:r w:rsidR="006D3C9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ومن هنا</w:t>
      </w:r>
      <w:r w:rsidRPr="00483E2E">
        <w:rPr>
          <w:rFonts w:ascii="Simplified Arabic" w:hAnsi="Simplified Arabic" w:cs="Simplified Arabic" w:hint="cs"/>
          <w:sz w:val="28"/>
          <w:szCs w:val="28"/>
        </w:rPr>
        <w:t>:</w:t>
      </w:r>
      <w:r w:rsidR="006D3C98">
        <w:rPr>
          <w:rFonts w:ascii="Simplified Arabic" w:hAnsi="Simplified Arabic" w:cs="Simplified Arabic" w:hint="cs"/>
          <w:sz w:val="28"/>
          <w:szCs w:val="28"/>
          <w:rtl/>
        </w:rPr>
        <w:t xml:space="preserve"> </w:t>
      </w:r>
    </w:p>
    <w:p w14:paraId="0F2EFCFD" w14:textId="14F414D5" w:rsidR="00917FC8" w:rsidRPr="00483E2E" w:rsidRDefault="00917FC8" w:rsidP="006D3C98">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قد لا تحتاج الولايات المتحدة إلى النفط الخليجي بصورة مباشرة، لكنها تتأثر بسعر النفط العالمي</w:t>
      </w:r>
      <w:r w:rsidR="006D3C9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وهذا الفارق جوهري في فهم الموقف الأميركي</w:t>
      </w:r>
      <w:r w:rsidRPr="00483E2E">
        <w:rPr>
          <w:rFonts w:ascii="Simplified Arabic" w:hAnsi="Simplified Arabic" w:cs="Simplified Arabic" w:hint="cs"/>
          <w:sz w:val="28"/>
          <w:szCs w:val="28"/>
        </w:rPr>
        <w:t>.</w:t>
      </w:r>
    </w:p>
    <w:p w14:paraId="7E7D8C78" w14:textId="4751B3FC" w:rsidR="00917FC8" w:rsidRPr="00483E2E" w:rsidRDefault="00917FC8" w:rsidP="006D3C98">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ثانياً: الاحتياطي الاستراتيجي الأميركي كأداة لشراء الوقت</w:t>
      </w:r>
      <w:r w:rsidR="006D3C9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يمثل الاحتياطي النفطي الاستراتيجي الأميركي أحد أهم عناصر القوة في مواجهة اضطرابات الإمدادات</w:t>
      </w:r>
      <w:r w:rsidR="006D3C9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وقد أُنشئ أساساً لتوفير قدرة على التدخل في السوق عند حدوث اضطراب خطير في الإمدادات النفطية</w:t>
      </w:r>
      <w:r w:rsidR="006D3C98">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فالاحتياطي يستطيع تخفيف الصدمة، لكنه لا يستطيع تعويض فقدان عالمي واسع للإمدادات إلى ما لا نهاية</w:t>
      </w:r>
      <w:r w:rsidRPr="00483E2E">
        <w:rPr>
          <w:rFonts w:ascii="Simplified Arabic" w:hAnsi="Simplified Arabic" w:cs="Simplified Arabic" w:hint="cs"/>
          <w:sz w:val="28"/>
          <w:szCs w:val="28"/>
        </w:rPr>
        <w:t>.</w:t>
      </w:r>
    </w:p>
    <w:p w14:paraId="22CCFD64" w14:textId="014B8E4F" w:rsidR="00917FC8" w:rsidRPr="00483E2E" w:rsidRDefault="00917FC8" w:rsidP="00480DC0">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lastRenderedPageBreak/>
        <w:t>ثالثاً: الإنتاج الأميركي يمثل خط الدفاع الأول</w:t>
      </w:r>
      <w:r w:rsidR="006D3C98">
        <w:rPr>
          <w:rFonts w:ascii="Simplified Arabic" w:hAnsi="Simplified Arabic" w:cs="Simplified Arabic" w:hint="cs"/>
          <w:sz w:val="28"/>
          <w:szCs w:val="28"/>
          <w:rtl/>
        </w:rPr>
        <w:t xml:space="preserve"> و</w:t>
      </w:r>
      <w:r w:rsidRPr="00483E2E">
        <w:rPr>
          <w:rFonts w:ascii="Simplified Arabic" w:hAnsi="Simplified Arabic" w:cs="Simplified Arabic" w:hint="cs"/>
          <w:sz w:val="28"/>
          <w:szCs w:val="28"/>
          <w:rtl/>
        </w:rPr>
        <w:t>الميزة الأهم التي تمتلكها الولايات المتحدة هي أن احتياطها الاستراتيجي ليس أداتها الوحيدة</w:t>
      </w:r>
      <w:r w:rsidR="00480DC0">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فهي تمتلك قدرة إنتاجية كبيرة يمكن أن تساعد في تعويض جزء من النقص العالمي، إضافة إلى قدرتها على زيادة أو خفض الإنتاج وفقاً لظروف السوق</w:t>
      </w:r>
      <w:r w:rsidR="00480DC0">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لكن زيادة الإنتاج الأميركي لا تتم بالسرعة نفسها التي يمكن أن يحدث بها اضطراب في هرمز</w:t>
      </w:r>
      <w:r w:rsidRPr="00483E2E">
        <w:rPr>
          <w:rFonts w:ascii="Simplified Arabic" w:hAnsi="Simplified Arabic" w:cs="Simplified Arabic" w:hint="cs"/>
          <w:sz w:val="28"/>
          <w:szCs w:val="28"/>
        </w:rPr>
        <w:t>.</w:t>
      </w:r>
    </w:p>
    <w:p w14:paraId="12155EDB" w14:textId="1BC4CD77" w:rsidR="00917FC8" w:rsidRPr="00483E2E" w:rsidRDefault="00917FC8" w:rsidP="00480DC0">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فالحقول النفطية تحتاج إلى استثمارات ووقت، كما أن زيادة الإنتاج تحتاج إلى قدرة نقل وتكرير وتسويق</w:t>
      </w:r>
      <w:r w:rsidR="00480DC0">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وبالتالي فإن الولايات المتحدة تستطيع أن تزيد الإمدادات، لكن ليس بالضرورة بالسرعة الكافية لتعويض صدمة مفاجئة وكبيرة</w:t>
      </w:r>
      <w:r w:rsidRPr="00483E2E">
        <w:rPr>
          <w:rFonts w:ascii="Simplified Arabic" w:hAnsi="Simplified Arabic" w:cs="Simplified Arabic" w:hint="cs"/>
          <w:sz w:val="28"/>
          <w:szCs w:val="28"/>
        </w:rPr>
        <w:t>.</w:t>
      </w:r>
    </w:p>
    <w:p w14:paraId="3E36AB65" w14:textId="05B77E6C" w:rsidR="00917FC8" w:rsidRPr="00483E2E" w:rsidRDefault="00917FC8" w:rsidP="00480DC0">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رابعاً: المصافي الأميركية عامل حاسم</w:t>
      </w:r>
      <w:r w:rsidR="00480DC0">
        <w:rPr>
          <w:rFonts w:ascii="Simplified Arabic" w:hAnsi="Simplified Arabic" w:cs="Simplified Arabic" w:hint="cs"/>
          <w:sz w:val="28"/>
          <w:szCs w:val="28"/>
          <w:rtl/>
        </w:rPr>
        <w:t xml:space="preserve"> ف</w:t>
      </w:r>
      <w:r w:rsidRPr="00483E2E">
        <w:rPr>
          <w:rFonts w:ascii="Simplified Arabic" w:hAnsi="Simplified Arabic" w:cs="Simplified Arabic" w:hint="cs"/>
          <w:sz w:val="28"/>
          <w:szCs w:val="28"/>
          <w:rtl/>
        </w:rPr>
        <w:t>قد يبدو للوهلة الأولى أن امتلاك النفط الخام يكفي لمعالجة الأزمة</w:t>
      </w:r>
      <w:r w:rsidR="00480DC0">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لكن الولايات المتحدة، مثل بقية الاقتصادات الصناعية، تحتاج إلى منتجات مكررة</w:t>
      </w:r>
      <w:r w:rsidR="00480DC0">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وهنا تصبح المصافي عاملاً أساسياً</w:t>
      </w:r>
      <w:r w:rsidR="00480DC0">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فليس كل نوع من النفط الخام مناسباً لكل مصفاة، كما أن التوزيع الجغرافي لمصافي التكرير وخطوط الأنابيب يؤثر في القدرة على نقل النفط إلى الأماكن التي تحتاج إليه</w:t>
      </w:r>
      <w:r w:rsidR="00480DC0">
        <w:rPr>
          <w:rFonts w:ascii="Simplified Arabic" w:hAnsi="Simplified Arabic" w:cs="Simplified Arabic" w:hint="cs"/>
          <w:sz w:val="28"/>
          <w:szCs w:val="28"/>
          <w:rtl/>
        </w:rPr>
        <w:t xml:space="preserve"> مثل البنزين والديزل ووقود الطائرات </w:t>
      </w:r>
      <w:r w:rsidRPr="00483E2E">
        <w:rPr>
          <w:rFonts w:ascii="Simplified Arabic" w:hAnsi="Simplified Arabic" w:cs="Simplified Arabic" w:hint="cs"/>
          <w:sz w:val="28"/>
          <w:szCs w:val="28"/>
          <w:rtl/>
        </w:rPr>
        <w:t>المنتجات البتروكيماوية</w:t>
      </w:r>
      <w:r w:rsidRPr="00483E2E">
        <w:rPr>
          <w:rFonts w:ascii="Simplified Arabic" w:hAnsi="Simplified Arabic" w:cs="Simplified Arabic" w:hint="cs"/>
          <w:sz w:val="28"/>
          <w:szCs w:val="28"/>
        </w:rPr>
        <w:t>.</w:t>
      </w:r>
    </w:p>
    <w:p w14:paraId="4B9B9E5D" w14:textId="1BE2DFAC" w:rsidR="00917FC8" w:rsidRPr="00483E2E" w:rsidRDefault="00917FC8" w:rsidP="00480DC0">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حتى عندما لا يكون هناك نقص مكافئ في الخام</w:t>
      </w:r>
      <w:r w:rsidR="00480DC0">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ومن هنا فإن أمن الطاقة لا ينتهي عند إنتاج البرميل، وإنما يستمر حتى وصول المنتج المكرر إلى المستهلك</w:t>
      </w:r>
      <w:r w:rsidRPr="00483E2E">
        <w:rPr>
          <w:rFonts w:ascii="Simplified Arabic" w:hAnsi="Simplified Arabic" w:cs="Simplified Arabic" w:hint="cs"/>
          <w:sz w:val="28"/>
          <w:szCs w:val="28"/>
        </w:rPr>
        <w:t>.</w:t>
      </w:r>
    </w:p>
    <w:p w14:paraId="2C172A75" w14:textId="77777777" w:rsidR="00917FC8" w:rsidRPr="00483E2E" w:rsidRDefault="00917FC8" w:rsidP="00483E2E">
      <w:pPr>
        <w:bidi/>
        <w:ind w:left="720"/>
        <w:rPr>
          <w:rFonts w:ascii="Simplified Arabic" w:hAnsi="Simplified Arabic" w:cs="Simplified Arabic"/>
          <w:sz w:val="28"/>
          <w:szCs w:val="28"/>
          <w:rtl/>
        </w:rPr>
      </w:pPr>
    </w:p>
    <w:p w14:paraId="7A4B7765" w14:textId="77777777" w:rsidR="009E0542" w:rsidRDefault="00917FC8" w:rsidP="009E0542">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خامساً: الولايات المتحدة مستفيدة من ارتفاع الإنتاج ولكنها متضررة من ارتفاع الأسعار</w:t>
      </w:r>
      <w:r w:rsidR="00480DC0">
        <w:rPr>
          <w:rFonts w:ascii="Simplified Arabic" w:hAnsi="Simplified Arabic" w:cs="Simplified Arabic" w:hint="cs"/>
          <w:sz w:val="28"/>
          <w:szCs w:val="28"/>
          <w:rtl/>
        </w:rPr>
        <w:t xml:space="preserve"> ف</w:t>
      </w:r>
      <w:r w:rsidRPr="00483E2E">
        <w:rPr>
          <w:rFonts w:ascii="Simplified Arabic" w:hAnsi="Simplified Arabic" w:cs="Simplified Arabic" w:hint="cs"/>
          <w:sz w:val="28"/>
          <w:szCs w:val="28"/>
          <w:rtl/>
        </w:rPr>
        <w:t>تظهر هنا مفارقة مهمة</w:t>
      </w:r>
      <w:r w:rsidR="00480DC0">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ارتفاع أسعار النفط قد يفيد بعض المنتجين الأميركيين لأنه يزيد أرباح شركات النفط ويحفز الاستثمار والإنتاج</w:t>
      </w:r>
      <w:r w:rsidR="009E054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لكن في الوقت نفسه يؤدي إلى</w:t>
      </w:r>
      <w:r w:rsidRPr="00483E2E">
        <w:rPr>
          <w:rFonts w:ascii="Simplified Arabic" w:hAnsi="Simplified Arabic" w:cs="Simplified Arabic" w:hint="cs"/>
          <w:sz w:val="28"/>
          <w:szCs w:val="28"/>
        </w:rPr>
        <w:t>:</w:t>
      </w:r>
      <w:r w:rsidR="009E054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ارتفاع أسعار الوقود</w:t>
      </w:r>
      <w:r w:rsidRPr="00483E2E">
        <w:rPr>
          <w:rFonts w:ascii="Simplified Arabic" w:hAnsi="Simplified Arabic" w:cs="Simplified Arabic" w:hint="cs"/>
          <w:sz w:val="28"/>
          <w:szCs w:val="28"/>
        </w:rPr>
        <w:t>.</w:t>
      </w:r>
      <w:r w:rsidR="009E054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زيادة تكلفة النقل</w:t>
      </w:r>
      <w:r w:rsidRPr="00483E2E">
        <w:rPr>
          <w:rFonts w:ascii="Simplified Arabic" w:hAnsi="Simplified Arabic" w:cs="Simplified Arabic" w:hint="cs"/>
          <w:sz w:val="28"/>
          <w:szCs w:val="28"/>
        </w:rPr>
        <w:t>.</w:t>
      </w:r>
      <w:r w:rsidR="009E054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ارتفاع كلفة الصناعة</w:t>
      </w:r>
      <w:r w:rsidRPr="00483E2E">
        <w:rPr>
          <w:rFonts w:ascii="Simplified Arabic" w:hAnsi="Simplified Arabic" w:cs="Simplified Arabic" w:hint="cs"/>
          <w:sz w:val="28"/>
          <w:szCs w:val="28"/>
        </w:rPr>
        <w:t>.</w:t>
      </w:r>
      <w:r w:rsidR="009E054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زيادة التضخم</w:t>
      </w:r>
      <w:r w:rsidRPr="00483E2E">
        <w:rPr>
          <w:rFonts w:ascii="Simplified Arabic" w:hAnsi="Simplified Arabic" w:cs="Simplified Arabic" w:hint="cs"/>
          <w:sz w:val="28"/>
          <w:szCs w:val="28"/>
        </w:rPr>
        <w:t>.</w:t>
      </w:r>
      <w:r w:rsidR="009E054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تراجع القوة الشرائية</w:t>
      </w:r>
      <w:r w:rsidRPr="00483E2E">
        <w:rPr>
          <w:rFonts w:ascii="Simplified Arabic" w:hAnsi="Simplified Arabic" w:cs="Simplified Arabic" w:hint="cs"/>
          <w:sz w:val="28"/>
          <w:szCs w:val="28"/>
        </w:rPr>
        <w:t>.</w:t>
      </w:r>
      <w:r w:rsidR="009E054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ارتفاع تكاليف العمليات العسكرية واللوجستية</w:t>
      </w:r>
      <w:r w:rsidRPr="00483E2E">
        <w:rPr>
          <w:rFonts w:ascii="Simplified Arabic" w:hAnsi="Simplified Arabic" w:cs="Simplified Arabic" w:hint="cs"/>
          <w:sz w:val="28"/>
          <w:szCs w:val="28"/>
        </w:rPr>
        <w:t>.</w:t>
      </w:r>
    </w:p>
    <w:p w14:paraId="4EEEAC23" w14:textId="44F03914" w:rsidR="00917FC8" w:rsidRPr="00483E2E" w:rsidRDefault="00917FC8" w:rsidP="009E0542">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وبالتالي فإن ما يفيد قطاع الطاقة الأميركي قد يضر قطاعات أخرى من الاقتصاد</w:t>
      </w:r>
      <w:r w:rsidR="009E054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وهذه المعادلة تضع الإدارة الأميركية أمام معضلة سياسية واقتصادية</w:t>
      </w:r>
      <w:r w:rsidRPr="00483E2E">
        <w:rPr>
          <w:rFonts w:ascii="Simplified Arabic" w:hAnsi="Simplified Arabic" w:cs="Simplified Arabic" w:hint="cs"/>
          <w:sz w:val="28"/>
          <w:szCs w:val="28"/>
        </w:rPr>
        <w:t>.</w:t>
      </w:r>
    </w:p>
    <w:p w14:paraId="4B053C0B" w14:textId="77777777" w:rsidR="009E0542" w:rsidRDefault="00917FC8" w:rsidP="009E0542">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سادساً: الحرب الطويلة هي المشكلة الحقيقية لواشنطن</w:t>
      </w:r>
      <w:r w:rsidR="009E0542">
        <w:rPr>
          <w:rFonts w:ascii="Simplified Arabic" w:hAnsi="Simplified Arabic" w:cs="Simplified Arabic" w:hint="cs"/>
          <w:sz w:val="28"/>
          <w:szCs w:val="28"/>
          <w:rtl/>
        </w:rPr>
        <w:t xml:space="preserve"> ف</w:t>
      </w:r>
      <w:r w:rsidRPr="00483E2E">
        <w:rPr>
          <w:rFonts w:ascii="Simplified Arabic" w:hAnsi="Simplified Arabic" w:cs="Simplified Arabic" w:hint="cs"/>
          <w:sz w:val="28"/>
          <w:szCs w:val="28"/>
          <w:rtl/>
        </w:rPr>
        <w:t>يمكن للولايات المتحدة التعامل مع أزمة قصيرة نسبياً</w:t>
      </w:r>
      <w:r w:rsidR="009E054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 xml:space="preserve">فهي تستطيع استخدام الاحتياطي، وزيادة الإنتاج، وإعادة ترتيب الواردات، </w:t>
      </w:r>
      <w:r w:rsidRPr="00483E2E">
        <w:rPr>
          <w:rFonts w:ascii="Simplified Arabic" w:hAnsi="Simplified Arabic" w:cs="Simplified Arabic" w:hint="cs"/>
          <w:sz w:val="28"/>
          <w:szCs w:val="28"/>
          <w:rtl/>
        </w:rPr>
        <w:lastRenderedPageBreak/>
        <w:t>واستخدام نفوذها لدى المنتجين والحلفاء</w:t>
      </w:r>
      <w:r w:rsidR="009E054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لكن المشكلة تظهر إذا تحولت الأزمة إلى حرب استنزاف طويلة</w:t>
      </w:r>
      <w:r w:rsidR="009E054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فكل شهر إضافي يعني</w:t>
      </w:r>
      <w:r w:rsidRPr="00483E2E">
        <w:rPr>
          <w:rFonts w:ascii="Simplified Arabic" w:hAnsi="Simplified Arabic" w:cs="Simplified Arabic" w:hint="cs"/>
          <w:sz w:val="28"/>
          <w:szCs w:val="28"/>
        </w:rPr>
        <w:t>:</w:t>
      </w:r>
    </w:p>
    <w:p w14:paraId="644218C2" w14:textId="67DC6ED3" w:rsidR="00917FC8" w:rsidRPr="00483E2E" w:rsidRDefault="00917FC8" w:rsidP="009E0542">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استهلاكاً إضافياً للمخزون + ارتفاعاً في كلفة الطاقة + ضغطاً على الميزانية + زيادة في تكاليف النقل العسكري + ضغطاً على الحلفاء</w:t>
      </w:r>
      <w:r w:rsidR="009E054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ومن هنا فإن واشنطن قد تكون قادرة على تحمل صدمة كبيرة، لكنها ستفضل أن تكون الصدمة قصيرة ومحدودة زمنياً</w:t>
      </w:r>
      <w:r w:rsidRPr="00483E2E">
        <w:rPr>
          <w:rFonts w:ascii="Simplified Arabic" w:hAnsi="Simplified Arabic" w:cs="Simplified Arabic" w:hint="cs"/>
          <w:sz w:val="28"/>
          <w:szCs w:val="28"/>
        </w:rPr>
        <w:t>.</w:t>
      </w:r>
    </w:p>
    <w:p w14:paraId="174CF7DB" w14:textId="78C2F814" w:rsidR="00917FC8" w:rsidRPr="00483E2E" w:rsidRDefault="00917FC8" w:rsidP="009E0542">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سابعاً: البعد العسكري لأمن هرمز</w:t>
      </w:r>
      <w:r w:rsidR="009E0542">
        <w:rPr>
          <w:rFonts w:ascii="Simplified Arabic" w:hAnsi="Simplified Arabic" w:cs="Simplified Arabic" w:hint="cs"/>
          <w:sz w:val="28"/>
          <w:szCs w:val="28"/>
          <w:rtl/>
        </w:rPr>
        <w:t xml:space="preserve"> ف</w:t>
      </w:r>
      <w:r w:rsidRPr="00483E2E">
        <w:rPr>
          <w:rFonts w:ascii="Simplified Arabic" w:hAnsi="Simplified Arabic" w:cs="Simplified Arabic" w:hint="cs"/>
          <w:sz w:val="28"/>
          <w:szCs w:val="28"/>
          <w:rtl/>
        </w:rPr>
        <w:t>لا يمكن فصل الاقتصاد عن البعد العسكري</w:t>
      </w:r>
      <w:r w:rsidR="009E054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فالولايات المتحدة تمتلك قدرة بحرية كبيرة تمكنها من حماية جزء من حركة الملاحة، ومرافقة السفن، وإزالة بعض المخاطر التي تهدد حركة الناقلات</w:t>
      </w:r>
      <w:r w:rsidR="009E054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لكن حماية مضيق هرمز ليست مهمة عسكرية بسيطة</w:t>
      </w:r>
      <w:r w:rsidRPr="00483E2E">
        <w:rPr>
          <w:rFonts w:ascii="Simplified Arabic" w:hAnsi="Simplified Arabic" w:cs="Simplified Arabic" w:hint="cs"/>
          <w:sz w:val="28"/>
          <w:szCs w:val="28"/>
        </w:rPr>
        <w:t>.</w:t>
      </w:r>
    </w:p>
    <w:p w14:paraId="322E50F8" w14:textId="542728D1" w:rsidR="00917FC8" w:rsidRPr="00483E2E" w:rsidRDefault="00917FC8" w:rsidP="00DE376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فالمضيق ضيق جغرافياً، والتهديدات المحتملة يمكن أن تأتي من مجموعة واسعة من الوسائل، بما فيها الصواريخ والطائرات المسيّرة والألغام والوسائل البحرية غير التقليدية</w:t>
      </w:r>
      <w:r w:rsidR="009E054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ولهذا فإن إعادة فتح الملاحة عسكرياً لا تعني بالضرورة عودة حركة التجارة إلى طبيعتها فوراً</w:t>
      </w:r>
      <w:r w:rsidR="00DE3765">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فالشركات التجارية لا تنظر فقط إلى قدرة الجيش على الرد، وإنما إلى درجة المخاطر التي ستتحملها سفنها</w:t>
      </w:r>
      <w:r w:rsidRPr="00483E2E">
        <w:rPr>
          <w:rFonts w:ascii="Simplified Arabic" w:hAnsi="Simplified Arabic" w:cs="Simplified Arabic" w:hint="cs"/>
          <w:sz w:val="28"/>
          <w:szCs w:val="28"/>
        </w:rPr>
        <w:t>.</w:t>
      </w:r>
    </w:p>
    <w:p w14:paraId="0DCA94F2" w14:textId="4284BCBB" w:rsidR="00917FC8" w:rsidRPr="00483E2E" w:rsidRDefault="00917FC8" w:rsidP="00DE376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ثامناً: الحرب على الممرات البحرية حرب اقتصادية أيضاً</w:t>
      </w:r>
      <w:r w:rsidR="00DE3765">
        <w:rPr>
          <w:rFonts w:ascii="Simplified Arabic" w:hAnsi="Simplified Arabic" w:cs="Simplified Arabic" w:hint="cs"/>
          <w:sz w:val="28"/>
          <w:szCs w:val="28"/>
          <w:rtl/>
        </w:rPr>
        <w:t xml:space="preserve"> ف</w:t>
      </w:r>
      <w:r w:rsidRPr="00483E2E">
        <w:rPr>
          <w:rFonts w:ascii="Simplified Arabic" w:hAnsi="Simplified Arabic" w:cs="Simplified Arabic" w:hint="cs"/>
          <w:sz w:val="28"/>
          <w:szCs w:val="28"/>
          <w:rtl/>
        </w:rPr>
        <w:t>حتى إذا نجحت الولايات المتحدة في تأمين جزء من حركة السفن، فإن ارتفاع التأمين وأسعار الشحن يمكن أن يستمر</w:t>
      </w:r>
      <w:r w:rsidR="00DE3765">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فالشركات ستضيف علاوة مخاطر إلى تكلفة الرحلات، وقد تستمر بعض الناقلات في تجنب المناطق الخطرة</w:t>
      </w:r>
      <w:r w:rsidRPr="00483E2E">
        <w:rPr>
          <w:rFonts w:ascii="Simplified Arabic" w:hAnsi="Simplified Arabic" w:cs="Simplified Arabic" w:hint="cs"/>
          <w:sz w:val="28"/>
          <w:szCs w:val="28"/>
        </w:rPr>
        <w:t>.</w:t>
      </w:r>
    </w:p>
    <w:p w14:paraId="2FC0B911" w14:textId="77777777" w:rsidR="00917FC8" w:rsidRPr="00483E2E" w:rsidRDefault="00917FC8" w:rsidP="00483E2E">
      <w:pPr>
        <w:bidi/>
        <w:ind w:left="720"/>
        <w:rPr>
          <w:rFonts w:ascii="Simplified Arabic" w:hAnsi="Simplified Arabic" w:cs="Simplified Arabic"/>
          <w:sz w:val="28"/>
          <w:szCs w:val="28"/>
          <w:rtl/>
        </w:rPr>
      </w:pPr>
    </w:p>
    <w:p w14:paraId="6A782294" w14:textId="77777777" w:rsidR="00DE3765" w:rsidRDefault="00917FC8" w:rsidP="00DE3765">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وبالتالي يمكن أن تحقق الولايات المتحدة نجاحاً عسكرياً دون أن يتحقق فوراً النجاح الاقتصادي الكامل</w:t>
      </w:r>
      <w:r w:rsidR="00DE3765">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وهذا يعني أن</w:t>
      </w:r>
      <w:r w:rsidRPr="00483E2E">
        <w:rPr>
          <w:rFonts w:ascii="Simplified Arabic" w:hAnsi="Simplified Arabic" w:cs="Simplified Arabic" w:hint="cs"/>
          <w:sz w:val="28"/>
          <w:szCs w:val="28"/>
        </w:rPr>
        <w:t>:</w:t>
      </w:r>
    </w:p>
    <w:p w14:paraId="21119168" w14:textId="6037C108" w:rsidR="00917FC8" w:rsidRDefault="00917FC8" w:rsidP="00D11E87">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السيطرة العسكرية على الممر لا تساوي بالضرورة عودة التجارة إلى طبيعتها</w:t>
      </w:r>
      <w:r w:rsidRPr="00483E2E">
        <w:rPr>
          <w:rFonts w:ascii="Simplified Arabic" w:hAnsi="Simplified Arabic" w:cs="Simplified Arabic" w:hint="cs"/>
          <w:sz w:val="28"/>
          <w:szCs w:val="28"/>
        </w:rPr>
        <w:t>.</w:t>
      </w:r>
    </w:p>
    <w:p w14:paraId="55F531B0" w14:textId="77777777" w:rsidR="00D11E87" w:rsidRPr="00483E2E" w:rsidRDefault="00D11E87" w:rsidP="00D11E87">
      <w:pPr>
        <w:bidi/>
        <w:ind w:left="720"/>
        <w:rPr>
          <w:rFonts w:ascii="Simplified Arabic" w:hAnsi="Simplified Arabic" w:cs="Simplified Arabic"/>
          <w:sz w:val="28"/>
          <w:szCs w:val="28"/>
          <w:rtl/>
        </w:rPr>
      </w:pPr>
    </w:p>
    <w:p w14:paraId="4768BEB3" w14:textId="77777777" w:rsidR="00F2129A" w:rsidRPr="00F2129A" w:rsidRDefault="00D11E87" w:rsidP="00F2129A">
      <w:pPr>
        <w:bidi/>
        <w:ind w:left="720"/>
        <w:rPr>
          <w:rFonts w:ascii="Simplified Arabic" w:hAnsi="Simplified Arabic" w:cs="Simplified Arabic"/>
          <w:sz w:val="28"/>
          <w:szCs w:val="28"/>
          <w:rtl/>
        </w:rPr>
      </w:pPr>
      <w:r w:rsidRPr="00F2129A">
        <w:rPr>
          <w:rFonts w:ascii="Simplified Arabic" w:hAnsi="Simplified Arabic" w:cs="Simplified Arabic" w:hint="cs"/>
          <w:sz w:val="28"/>
          <w:szCs w:val="28"/>
          <w:rtl/>
        </w:rPr>
        <w:t>تاسع</w:t>
      </w:r>
      <w:r w:rsidR="00917FC8" w:rsidRPr="00F2129A">
        <w:rPr>
          <w:rFonts w:ascii="Simplified Arabic" w:hAnsi="Simplified Arabic" w:cs="Simplified Arabic" w:hint="cs"/>
          <w:sz w:val="28"/>
          <w:szCs w:val="28"/>
          <w:rtl/>
        </w:rPr>
        <w:t>اً: النفط كسلاح ضد الولايات المتحدة</w:t>
      </w:r>
    </w:p>
    <w:p w14:paraId="2E5601AF" w14:textId="77777777" w:rsidR="00F2129A" w:rsidRDefault="00F2129A" w:rsidP="00F2129A">
      <w:pPr>
        <w:bidi/>
        <w:ind w:left="720"/>
        <w:rPr>
          <w:rFonts w:ascii="Simplified Arabic" w:hAnsi="Simplified Arabic" w:cs="Simplified Arabic"/>
          <w:color w:val="FF0000"/>
          <w:sz w:val="28"/>
          <w:szCs w:val="28"/>
          <w:rtl/>
        </w:rPr>
      </w:pPr>
      <w:r>
        <w:rPr>
          <w:rFonts w:ascii="Simplified Arabic" w:hAnsi="Simplified Arabic" w:cs="Simplified Arabic" w:hint="cs"/>
          <w:sz w:val="28"/>
          <w:szCs w:val="28"/>
          <w:rtl/>
        </w:rPr>
        <w:lastRenderedPageBreak/>
        <w:t>إن</w:t>
      </w:r>
      <w:r w:rsidR="00917FC8" w:rsidRPr="00483E2E">
        <w:rPr>
          <w:rFonts w:ascii="Simplified Arabic" w:hAnsi="Simplified Arabic" w:cs="Simplified Arabic" w:hint="cs"/>
          <w:sz w:val="28"/>
          <w:szCs w:val="28"/>
          <w:rtl/>
        </w:rPr>
        <w:t xml:space="preserve"> استخدام ارتفاع أسعار النفط كأداة ضغط على الولايات المتحدة</w:t>
      </w:r>
      <w:r>
        <w:rPr>
          <w:rFonts w:ascii="Simplified Arabic" w:hAnsi="Simplified Arabic" w:cs="Simplified Arabic" w:hint="cs"/>
          <w:sz w:val="28"/>
          <w:szCs w:val="28"/>
          <w:rtl/>
        </w:rPr>
        <w:t xml:space="preserve"> جزء من المعركة</w:t>
      </w:r>
      <w:r>
        <w:rPr>
          <w:rFonts w:ascii="Simplified Arabic" w:hAnsi="Simplified Arabic" w:cs="Simplified Arabic" w:hint="cs"/>
          <w:color w:val="FF0000"/>
          <w:sz w:val="28"/>
          <w:szCs w:val="28"/>
          <w:rtl/>
        </w:rPr>
        <w:t xml:space="preserve"> </w:t>
      </w:r>
      <w:r w:rsidR="00917FC8" w:rsidRPr="00483E2E">
        <w:rPr>
          <w:rFonts w:ascii="Simplified Arabic" w:hAnsi="Simplified Arabic" w:cs="Simplified Arabic" w:hint="cs"/>
          <w:sz w:val="28"/>
          <w:szCs w:val="28"/>
          <w:rtl/>
        </w:rPr>
        <w:t>فكلما ارتفع سعر البرميل، ارتفعت تكلفة النقل والإنتاج والاستهلاك، وازدادت الضغوط التضخمية</w:t>
      </w:r>
      <w:r>
        <w:rPr>
          <w:rFonts w:ascii="Simplified Arabic" w:hAnsi="Simplified Arabic" w:cs="Simplified Arabic" w:hint="cs"/>
          <w:sz w:val="28"/>
          <w:szCs w:val="28"/>
          <w:rtl/>
        </w:rPr>
        <w:t>,</w:t>
      </w:r>
      <w:r>
        <w:rPr>
          <w:rFonts w:ascii="Simplified Arabic" w:hAnsi="Simplified Arabic" w:cs="Simplified Arabic" w:hint="cs"/>
          <w:color w:val="FF0000"/>
          <w:sz w:val="28"/>
          <w:szCs w:val="28"/>
          <w:rtl/>
        </w:rPr>
        <w:t xml:space="preserve"> </w:t>
      </w:r>
      <w:r w:rsidR="00917FC8" w:rsidRPr="00483E2E">
        <w:rPr>
          <w:rFonts w:ascii="Simplified Arabic" w:hAnsi="Simplified Arabic" w:cs="Simplified Arabic" w:hint="cs"/>
          <w:sz w:val="28"/>
          <w:szCs w:val="28"/>
          <w:rtl/>
        </w:rPr>
        <w:t>وهذا يمكن أن يخلق معادلة غير مباشرة</w:t>
      </w:r>
      <w:r w:rsidR="00917FC8" w:rsidRPr="00483E2E">
        <w:rPr>
          <w:rFonts w:ascii="Simplified Arabic" w:hAnsi="Simplified Arabic" w:cs="Simplified Arabic" w:hint="cs"/>
          <w:sz w:val="28"/>
          <w:szCs w:val="28"/>
        </w:rPr>
        <w:t>:</w:t>
      </w:r>
    </w:p>
    <w:p w14:paraId="3B86E1D6" w14:textId="086A17FA" w:rsidR="00917FC8" w:rsidRPr="00F2129A" w:rsidRDefault="00917FC8" w:rsidP="00F2129A">
      <w:pPr>
        <w:bidi/>
        <w:ind w:left="720"/>
        <w:rPr>
          <w:rFonts w:ascii="Simplified Arabic" w:hAnsi="Simplified Arabic" w:cs="Simplified Arabic"/>
          <w:color w:val="FF0000"/>
          <w:sz w:val="28"/>
          <w:szCs w:val="28"/>
          <w:rtl/>
        </w:rPr>
      </w:pPr>
      <w:r w:rsidRPr="00483E2E">
        <w:rPr>
          <w:rFonts w:ascii="Simplified Arabic" w:hAnsi="Simplified Arabic" w:cs="Simplified Arabic" w:hint="cs"/>
          <w:sz w:val="28"/>
          <w:szCs w:val="28"/>
          <w:rtl/>
        </w:rPr>
        <w:t>الحرب العسكرية تضغط على القوات الأميركية، وحرب النفط تضغط على الاقتصاد الأميركي</w:t>
      </w:r>
      <w:r w:rsidR="00F2129A">
        <w:rPr>
          <w:rFonts w:ascii="Simplified Arabic" w:hAnsi="Simplified Arabic" w:cs="Simplified Arabic" w:hint="cs"/>
          <w:sz w:val="28"/>
          <w:szCs w:val="28"/>
          <w:rtl/>
        </w:rPr>
        <w:t>,</w:t>
      </w:r>
      <w:r w:rsidR="00F2129A">
        <w:rPr>
          <w:rFonts w:ascii="Simplified Arabic" w:hAnsi="Simplified Arabic" w:cs="Simplified Arabic" w:hint="cs"/>
          <w:color w:val="FF0000"/>
          <w:sz w:val="28"/>
          <w:szCs w:val="28"/>
          <w:rtl/>
        </w:rPr>
        <w:t xml:space="preserve"> </w:t>
      </w:r>
      <w:r w:rsidRPr="00483E2E">
        <w:rPr>
          <w:rFonts w:ascii="Simplified Arabic" w:hAnsi="Simplified Arabic" w:cs="Simplified Arabic" w:hint="cs"/>
          <w:sz w:val="28"/>
          <w:szCs w:val="28"/>
          <w:rtl/>
        </w:rPr>
        <w:t>وبالتالي تصبح قدرة الولايات المتحدة على إدارة الحرب مرتبطة ليس فقط بقدرتها العسكرية، وإنما بقدرة اقتصادها على تحمل تكلفتها</w:t>
      </w:r>
      <w:r w:rsidRPr="00483E2E">
        <w:rPr>
          <w:rFonts w:ascii="Simplified Arabic" w:hAnsi="Simplified Arabic" w:cs="Simplified Arabic" w:hint="cs"/>
          <w:sz w:val="28"/>
          <w:szCs w:val="28"/>
        </w:rPr>
        <w:t>.</w:t>
      </w:r>
    </w:p>
    <w:p w14:paraId="51FEB478" w14:textId="69268572" w:rsidR="00917FC8" w:rsidRPr="00483E2E" w:rsidRDefault="00917FC8" w:rsidP="00F2129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الحادي عشر: الاحتياطي الأميركي لا يعمل في فراغ</w:t>
      </w:r>
    </w:p>
    <w:p w14:paraId="5EF20325" w14:textId="77777777" w:rsidR="00F2129A" w:rsidRDefault="00917FC8" w:rsidP="00F2129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من الخطأ التعامل مع الاحتياطي الاستراتيجي باعتباره خزينة منفصلة عن السوق</w:t>
      </w:r>
      <w:r w:rsidR="00F2129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فالسحب من الاحتياطي قد يخفف الأسعار أو يمنع ارتفاعها بصورة أكبر، لكنه في الوقت نفسه يقلل المخزون المتاح للمستقبل</w:t>
      </w:r>
      <w:r w:rsidR="00F2129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وهذا يخلق معادلة دقيقة</w:t>
      </w:r>
      <w:r w:rsidRPr="00483E2E">
        <w:rPr>
          <w:rFonts w:ascii="Simplified Arabic" w:hAnsi="Simplified Arabic" w:cs="Simplified Arabic" w:hint="cs"/>
          <w:sz w:val="28"/>
          <w:szCs w:val="28"/>
        </w:rPr>
        <w:t>:</w:t>
      </w:r>
      <w:r w:rsidR="00F2129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السحب اليوم = تخفيف الصدمة الحالية + تقليص هامش الأمان المستقبلي</w:t>
      </w:r>
      <w:r w:rsidRPr="00483E2E">
        <w:rPr>
          <w:rFonts w:ascii="Simplified Arabic" w:hAnsi="Simplified Arabic" w:cs="Simplified Arabic" w:hint="cs"/>
          <w:sz w:val="28"/>
          <w:szCs w:val="28"/>
        </w:rPr>
        <w:t>.</w:t>
      </w:r>
    </w:p>
    <w:p w14:paraId="5A7E698E" w14:textId="06672D30" w:rsidR="00917FC8" w:rsidRPr="00483E2E" w:rsidRDefault="00917FC8" w:rsidP="00F2129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ولهذا فإن القرار الأميركي بشأن السحب من الاحتياطي لا يكون قراراً اقتصادياً فقط، بل قراراً استراتيجياً يرتبط بتقدير مدة الأزمة</w:t>
      </w:r>
      <w:r w:rsidR="00F2129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فإذا اعتقدت واشنطن أن الأزمة ستنتهي سريعاً، يمكن أن يكون السحب أكثر كثافة</w:t>
      </w:r>
      <w:r w:rsidR="00F2129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أما إذا توقعت حرباً طويلة، فقد تفضل الاحتفاظ بجزء أكبر من المخزون</w:t>
      </w:r>
      <w:r w:rsidRPr="00483E2E">
        <w:rPr>
          <w:rFonts w:ascii="Simplified Arabic" w:hAnsi="Simplified Arabic" w:cs="Simplified Arabic" w:hint="cs"/>
          <w:sz w:val="28"/>
          <w:szCs w:val="28"/>
        </w:rPr>
        <w:t>.</w:t>
      </w:r>
    </w:p>
    <w:p w14:paraId="594D1FE7" w14:textId="77777777" w:rsidR="00E7574A" w:rsidRDefault="00917FC8" w:rsidP="00E7574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الثاني عشر: الولايات المتحدة والصين في معادلة متناقضة</w:t>
      </w:r>
      <w:r w:rsidR="00F2129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تكشف أزمة هرمز عن مفارقة استراتيجية بين الولايات المتحدة والصين</w:t>
      </w:r>
      <w:r w:rsidR="00E7574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فالولايات المتحدة أقل اعتماداً على النفط الخليجي، لكنها تملك مسؤولية عسكرية واسعة عن أمن الممرات البحرية</w:t>
      </w:r>
      <w:r w:rsidRPr="00483E2E">
        <w:rPr>
          <w:rFonts w:ascii="Simplified Arabic" w:hAnsi="Simplified Arabic" w:cs="Simplified Arabic" w:hint="cs"/>
          <w:sz w:val="28"/>
          <w:szCs w:val="28"/>
        </w:rPr>
        <w:t>.</w:t>
      </w:r>
    </w:p>
    <w:p w14:paraId="47483871" w14:textId="421D2A8F" w:rsidR="00917FC8" w:rsidRPr="00483E2E" w:rsidRDefault="00917FC8" w:rsidP="00E7574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أما الصين فهي أكثر تعرضاً لخطر اضطراب الواردات البحرية، لكنها ليست مسؤولة عسكرياً عن حماية النظام البحري العالمي بالدرجة نفسها</w:t>
      </w:r>
      <w:r w:rsidR="00E7574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وبالتالي فإن الأزمة يمكن أن تضع القوتين في علاقة معقدة</w:t>
      </w:r>
      <w:r w:rsidRPr="00483E2E">
        <w:rPr>
          <w:rFonts w:ascii="Simplified Arabic" w:hAnsi="Simplified Arabic" w:cs="Simplified Arabic" w:hint="cs"/>
          <w:sz w:val="28"/>
          <w:szCs w:val="28"/>
        </w:rPr>
        <w:t>:</w:t>
      </w:r>
      <w:r w:rsidR="00E7574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الولايات المتحدة تريد حماية حرية الملاحة، والصين تريد استمرار تدفق الطاقة</w:t>
      </w:r>
      <w:r w:rsidR="00E7574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وهذا يفتح مجالاً للتعاون غير المباشر، لكنه في الوقت نفسه يعمق التنافس الجيوسياسي حول من يملك القدرة على التحكم بممرات الطاقة العالمية</w:t>
      </w:r>
      <w:r w:rsidRPr="00483E2E">
        <w:rPr>
          <w:rFonts w:ascii="Simplified Arabic" w:hAnsi="Simplified Arabic" w:cs="Simplified Arabic" w:hint="cs"/>
          <w:sz w:val="28"/>
          <w:szCs w:val="28"/>
        </w:rPr>
        <w:t>.</w:t>
      </w:r>
    </w:p>
    <w:p w14:paraId="38AA2E61" w14:textId="77777777" w:rsidR="00917FC8" w:rsidRPr="00483E2E" w:rsidRDefault="00917FC8" w:rsidP="00483E2E">
      <w:pPr>
        <w:bidi/>
        <w:ind w:left="720"/>
        <w:rPr>
          <w:rFonts w:ascii="Simplified Arabic" w:hAnsi="Simplified Arabic" w:cs="Simplified Arabic"/>
          <w:sz w:val="28"/>
          <w:szCs w:val="28"/>
          <w:rtl/>
        </w:rPr>
      </w:pPr>
    </w:p>
    <w:p w14:paraId="4D846C80" w14:textId="77777777" w:rsidR="00E7574A" w:rsidRDefault="00917FC8" w:rsidP="00E7574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lastRenderedPageBreak/>
        <w:t>الثالث عشر: تصبح الأزمة مكلفة جداً لواشنطن</w:t>
      </w:r>
      <w:r w:rsidR="00E7574A">
        <w:rPr>
          <w:rFonts w:ascii="Simplified Arabic" w:hAnsi="Simplified Arabic" w:cs="Simplified Arabic" w:hint="cs"/>
          <w:sz w:val="28"/>
          <w:szCs w:val="28"/>
          <w:rtl/>
        </w:rPr>
        <w:t xml:space="preserve"> مع </w:t>
      </w:r>
      <w:r w:rsidRPr="00483E2E">
        <w:rPr>
          <w:rFonts w:ascii="Simplified Arabic" w:hAnsi="Simplified Arabic" w:cs="Simplified Arabic" w:hint="cs"/>
          <w:sz w:val="28"/>
          <w:szCs w:val="28"/>
          <w:rtl/>
        </w:rPr>
        <w:t>استمرار اضطراب هرمز لفترة طويلة</w:t>
      </w:r>
      <w:r w:rsidRPr="00483E2E">
        <w:rPr>
          <w:rFonts w:ascii="Simplified Arabic" w:hAnsi="Simplified Arabic" w:cs="Simplified Arabic" w:hint="cs"/>
          <w:sz w:val="28"/>
          <w:szCs w:val="28"/>
        </w:rPr>
        <w:t>.</w:t>
      </w:r>
      <w:r w:rsidR="00E7574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اتساع الأزمة إلى البحر الأحمر وباب المندب</w:t>
      </w:r>
      <w:r w:rsidRPr="00483E2E">
        <w:rPr>
          <w:rFonts w:ascii="Simplified Arabic" w:hAnsi="Simplified Arabic" w:cs="Simplified Arabic" w:hint="cs"/>
          <w:sz w:val="28"/>
          <w:szCs w:val="28"/>
        </w:rPr>
        <w:t>.</w:t>
      </w:r>
      <w:r w:rsidR="00E7574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انخفاض المخزونات الاستراتيجية والتجارية</w:t>
      </w:r>
      <w:r w:rsidRPr="00483E2E">
        <w:rPr>
          <w:rFonts w:ascii="Simplified Arabic" w:hAnsi="Simplified Arabic" w:cs="Simplified Arabic" w:hint="cs"/>
          <w:sz w:val="28"/>
          <w:szCs w:val="28"/>
        </w:rPr>
        <w:t>.</w:t>
      </w:r>
      <w:r w:rsidR="00E7574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استمرار أسعار النفط عند مستويات مرتفعة</w:t>
      </w:r>
      <w:r w:rsidRPr="00483E2E">
        <w:rPr>
          <w:rFonts w:ascii="Simplified Arabic" w:hAnsi="Simplified Arabic" w:cs="Simplified Arabic" w:hint="cs"/>
          <w:sz w:val="28"/>
          <w:szCs w:val="28"/>
        </w:rPr>
        <w:t>.</w:t>
      </w:r>
      <w:r w:rsidR="00E7574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ارتفاع تكاليف التأمين والشحن</w:t>
      </w:r>
      <w:r w:rsidRPr="00483E2E">
        <w:rPr>
          <w:rFonts w:ascii="Simplified Arabic" w:hAnsi="Simplified Arabic" w:cs="Simplified Arabic" w:hint="cs"/>
          <w:sz w:val="28"/>
          <w:szCs w:val="28"/>
        </w:rPr>
        <w:t>.</w:t>
      </w:r>
      <w:r w:rsidR="00E7574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تعرض منشآت الطاقة أو الموانئ لهجمات متكررة</w:t>
      </w:r>
      <w:r w:rsidRPr="00483E2E">
        <w:rPr>
          <w:rFonts w:ascii="Simplified Arabic" w:hAnsi="Simplified Arabic" w:cs="Simplified Arabic" w:hint="cs"/>
          <w:sz w:val="28"/>
          <w:szCs w:val="28"/>
        </w:rPr>
        <w:t>.</w:t>
      </w:r>
      <w:r w:rsidR="00E7574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ارتفاع تكلفة حماية الملاحة</w:t>
      </w:r>
      <w:r w:rsidRPr="00483E2E">
        <w:rPr>
          <w:rFonts w:ascii="Simplified Arabic" w:hAnsi="Simplified Arabic" w:cs="Simplified Arabic" w:hint="cs"/>
          <w:sz w:val="28"/>
          <w:szCs w:val="28"/>
        </w:rPr>
        <w:t>.</w:t>
      </w:r>
      <w:r w:rsidR="00E7574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تراجع قدرة الحلفاء على تحمل الكلفة الاقتصادية</w:t>
      </w:r>
      <w:r w:rsidRPr="00483E2E">
        <w:rPr>
          <w:rFonts w:ascii="Simplified Arabic" w:hAnsi="Simplified Arabic" w:cs="Simplified Arabic" w:hint="cs"/>
          <w:sz w:val="28"/>
          <w:szCs w:val="28"/>
        </w:rPr>
        <w:t>.</w:t>
      </w:r>
      <w:r w:rsidR="00E7574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انتقال الأزمة إلى الاقتصاد الأميركي عبر التضخم</w:t>
      </w:r>
      <w:r w:rsidRPr="00483E2E">
        <w:rPr>
          <w:rFonts w:ascii="Simplified Arabic" w:hAnsi="Simplified Arabic" w:cs="Simplified Arabic" w:hint="cs"/>
          <w:sz w:val="28"/>
          <w:szCs w:val="28"/>
        </w:rPr>
        <w:t>.</w:t>
      </w:r>
      <w:r w:rsidR="00E7574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تحول الحرب إلى مواجهة إقليمية واسعة</w:t>
      </w:r>
      <w:r w:rsidRPr="00483E2E">
        <w:rPr>
          <w:rFonts w:ascii="Simplified Arabic" w:hAnsi="Simplified Arabic" w:cs="Simplified Arabic" w:hint="cs"/>
          <w:sz w:val="28"/>
          <w:szCs w:val="28"/>
        </w:rPr>
        <w:t>.</w:t>
      </w:r>
    </w:p>
    <w:p w14:paraId="40E4EF56" w14:textId="6C433F9E" w:rsidR="00917FC8" w:rsidRPr="00483E2E" w:rsidRDefault="00917FC8" w:rsidP="00E7574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وعند اجتماع عدة عوامل من هذه المجموعة، تصبح واشنطن أمام مشكلة أكبر من مجرد حماية ناقلات النفط</w:t>
      </w:r>
      <w:r w:rsidRPr="00483E2E">
        <w:rPr>
          <w:rFonts w:ascii="Simplified Arabic" w:hAnsi="Simplified Arabic" w:cs="Simplified Arabic" w:hint="cs"/>
          <w:sz w:val="28"/>
          <w:szCs w:val="28"/>
        </w:rPr>
        <w:t>.</w:t>
      </w:r>
    </w:p>
    <w:p w14:paraId="106AB321" w14:textId="6AEC776C" w:rsidR="00917FC8" w:rsidRPr="00483E2E" w:rsidRDefault="00917FC8" w:rsidP="00E7574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خلاصة الفصل</w:t>
      </w:r>
    </w:p>
    <w:p w14:paraId="562D89DA" w14:textId="7AF04294" w:rsidR="00917FC8" w:rsidRPr="00483E2E" w:rsidRDefault="00917FC8" w:rsidP="00E7574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تمتلك الولايات المتحدة قدرات تفوق معظم الدول في التعامل مع أزمة نفطية، بفضل إنتاجها المحلي، واحتياطها الاستراتيجي، وقدرتها التكريرية، وقوتها المالية والعسكرية، وشبكة تحالفاتها الدولية</w:t>
      </w:r>
      <w:r w:rsidR="00E7574A">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لكن هذه القوة لا تعني أنها محصنة</w:t>
      </w:r>
      <w:r w:rsidRPr="00483E2E">
        <w:rPr>
          <w:rFonts w:ascii="Simplified Arabic" w:hAnsi="Simplified Arabic" w:cs="Simplified Arabic" w:hint="cs"/>
          <w:sz w:val="28"/>
          <w:szCs w:val="28"/>
        </w:rPr>
        <w:t>.</w:t>
      </w:r>
    </w:p>
    <w:p w14:paraId="3A1B99E0" w14:textId="6E372DA9" w:rsidR="00917FC8" w:rsidRPr="00483E2E" w:rsidRDefault="00917FC8" w:rsidP="00E7574A">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فالولايات المتحدة جزء من سوق النفط العالمي، وأي نقص كبير في الإمدادات يرفع الأسعار داخل اقتصادها وخارجه، كما أن الحرب الطويلة تفرض عليها تكاليف عسكرية واقتصادية وسياسية متزايدة</w:t>
      </w:r>
      <w:r w:rsidRPr="00483E2E">
        <w:rPr>
          <w:rFonts w:ascii="Simplified Arabic" w:hAnsi="Simplified Arabic" w:cs="Simplified Arabic" w:hint="cs"/>
          <w:sz w:val="28"/>
          <w:szCs w:val="28"/>
        </w:rPr>
        <w:t>.</w:t>
      </w:r>
    </w:p>
    <w:p w14:paraId="165BBF1F" w14:textId="7C28F672" w:rsidR="00917FC8" w:rsidRPr="00483E2E" w:rsidRDefault="00917FC8" w:rsidP="00A45943">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وعليه، فإن نقطة القوة الأميركية الأساسية تتمثل في القدرة على شراء الوقت وإدارة الصدمة، بينما تتمثل نقطة الضعف في كلفة استمرار الأزمة</w:t>
      </w:r>
      <w:r w:rsidR="00A45943">
        <w:rPr>
          <w:rFonts w:ascii="Simplified Arabic" w:hAnsi="Simplified Arabic" w:cs="Simplified Arabic" w:hint="cs"/>
          <w:sz w:val="28"/>
          <w:szCs w:val="28"/>
          <w:rtl/>
        </w:rPr>
        <w:t xml:space="preserve">, ولكن مع </w:t>
      </w:r>
      <w:r w:rsidRPr="00483E2E">
        <w:rPr>
          <w:rFonts w:ascii="Simplified Arabic" w:hAnsi="Simplified Arabic" w:cs="Simplified Arabic" w:hint="cs"/>
          <w:sz w:val="28"/>
          <w:szCs w:val="28"/>
          <w:rtl/>
        </w:rPr>
        <w:t>استمرار الحرب + اتساع الجبهات + ارتفاع الأسعار + استنزاف المخزون = تزايد الكلفة الاستراتيجية الأميركية</w:t>
      </w:r>
      <w:r w:rsidRPr="00483E2E">
        <w:rPr>
          <w:rFonts w:ascii="Simplified Arabic" w:hAnsi="Simplified Arabic" w:cs="Simplified Arabic" w:hint="cs"/>
          <w:sz w:val="28"/>
          <w:szCs w:val="28"/>
        </w:rPr>
        <w:t>.</w:t>
      </w:r>
    </w:p>
    <w:p w14:paraId="58BFC0C2" w14:textId="77777777" w:rsidR="00917FC8" w:rsidRPr="00483E2E" w:rsidRDefault="00917FC8" w:rsidP="00483E2E">
      <w:pPr>
        <w:bidi/>
        <w:ind w:left="720"/>
        <w:rPr>
          <w:rFonts w:ascii="Simplified Arabic" w:hAnsi="Simplified Arabic" w:cs="Simplified Arabic"/>
          <w:sz w:val="28"/>
          <w:szCs w:val="28"/>
          <w:rtl/>
        </w:rPr>
      </w:pPr>
    </w:p>
    <w:p w14:paraId="4D734CFA" w14:textId="5BB203AD" w:rsidR="00917FC8" w:rsidRDefault="00917FC8"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ومن هنا ننتقل إلى عامل لا يقل أهمية عن هرمز نفسه: اليمن والبحر الأحمر وباب المندب، وكيف يمكن أن يؤدي الضغط على المسارين البحريين إلى مضاعفة أثر الأزمة النفطية وتحويلها إلى أزمة عالمية في التجارة والطاقة.</w:t>
      </w:r>
    </w:p>
    <w:p w14:paraId="5743E2EE" w14:textId="77777777" w:rsidR="00A45943" w:rsidRPr="00483E2E" w:rsidRDefault="00A45943" w:rsidP="00A45943">
      <w:pPr>
        <w:bidi/>
        <w:ind w:left="720"/>
        <w:rPr>
          <w:rFonts w:ascii="Simplified Arabic" w:hAnsi="Simplified Arabic" w:cs="Simplified Arabic"/>
          <w:sz w:val="28"/>
          <w:szCs w:val="28"/>
          <w:rtl/>
        </w:rPr>
      </w:pPr>
    </w:p>
    <w:p w14:paraId="6F0BB00A" w14:textId="30983EE7" w:rsidR="007004F0" w:rsidRPr="00A45943" w:rsidRDefault="007004F0" w:rsidP="00A45943">
      <w:pPr>
        <w:bidi/>
        <w:ind w:left="720"/>
        <w:rPr>
          <w:rFonts w:ascii="Simplified Arabic" w:hAnsi="Simplified Arabic" w:cs="Simplified Arabic"/>
          <w:b/>
          <w:bCs/>
          <w:sz w:val="32"/>
          <w:szCs w:val="32"/>
          <w:rtl/>
        </w:rPr>
      </w:pPr>
      <w:r w:rsidRPr="00A45943">
        <w:rPr>
          <w:rFonts w:ascii="Simplified Arabic" w:hAnsi="Simplified Arabic" w:cs="Simplified Arabic" w:hint="cs"/>
          <w:b/>
          <w:bCs/>
          <w:sz w:val="32"/>
          <w:szCs w:val="32"/>
          <w:rtl/>
        </w:rPr>
        <w:t>الفصل السابع: الأسواق العالمية في مواجهة الصدمة النفطية</w:t>
      </w:r>
    </w:p>
    <w:p w14:paraId="2E6D6319"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lastRenderedPageBreak/>
        <w:t>الأسعار، الشحن، التأمين وسلاسل الإمداد</w:t>
      </w:r>
    </w:p>
    <w:p w14:paraId="357F8C7A"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بعد أن تناولت الفصول السابقة مضيق هرمز، والمخزونات النفطية، وصادرات النفط المنقولة بحراً، والبدائل السعودية، ودور الصين والولايات المتحدة، ثم التأثير الاستراتيجي لليمن والبحر الأحمر وباب المندب، يصبح السؤال المركزي الآن: كيف تنتقل أزمة الممرات البحرية من منطقة الصراع إلى الاقتصاد العالمي؟</w:t>
      </w:r>
    </w:p>
    <w:p w14:paraId="793CE85A"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فالسوق النفطية العالمية لا تعمل وفق قاعدة بسيطة تقول إن انخفاض كمية محددة من النفط يؤدي إلى ارتفاع السعر بنسبة محددة. وإنما تتفاعل فيها مجموعة واسعة من العوامل، تبدأ بتوقعات المتعاملين وتنتهي بتغيرات فعلية في الإنتاج والمخزونات والنقل والاستهلاك</w:t>
      </w:r>
      <w:r w:rsidRPr="00483E2E">
        <w:rPr>
          <w:rFonts w:ascii="Simplified Arabic" w:hAnsi="Simplified Arabic" w:cs="Simplified Arabic" w:hint="cs"/>
          <w:sz w:val="28"/>
          <w:szCs w:val="28"/>
        </w:rPr>
        <w:t>.</w:t>
      </w:r>
    </w:p>
    <w:p w14:paraId="30AAC234"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ولهذا فإن أخطر ما في أزمة هرمز وباب المندب هو قدرتها على إنتاج صدمة متعددة الحلقات، تبدأ بالنقل البحري، ثم تنتقل إلى أسعار النفط والغاز، ثم إلى التضخم والصناعة والتجارة العالمية</w:t>
      </w:r>
      <w:r w:rsidRPr="00483E2E">
        <w:rPr>
          <w:rFonts w:ascii="Simplified Arabic" w:hAnsi="Simplified Arabic" w:cs="Simplified Arabic" w:hint="cs"/>
          <w:sz w:val="28"/>
          <w:szCs w:val="28"/>
        </w:rPr>
        <w:t>.</w:t>
      </w:r>
    </w:p>
    <w:p w14:paraId="66A0ABAC" w14:textId="483A2E76" w:rsidR="007004F0" w:rsidRPr="00483E2E" w:rsidRDefault="007004F0" w:rsidP="004C02DD">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أولاً: السوق يسعّر الخطر قبل وقوع النقص</w:t>
      </w:r>
      <w:r w:rsidR="004C02DD">
        <w:rPr>
          <w:rFonts w:ascii="Simplified Arabic" w:hAnsi="Simplified Arabic" w:cs="Simplified Arabic" w:hint="cs"/>
          <w:sz w:val="28"/>
          <w:szCs w:val="28"/>
          <w:rtl/>
        </w:rPr>
        <w:t xml:space="preserve"> و</w:t>
      </w:r>
      <w:r w:rsidRPr="00483E2E">
        <w:rPr>
          <w:rFonts w:ascii="Simplified Arabic" w:hAnsi="Simplified Arabic" w:cs="Simplified Arabic" w:hint="cs"/>
          <w:sz w:val="28"/>
          <w:szCs w:val="28"/>
          <w:rtl/>
        </w:rPr>
        <w:t>تتميز أسواق النفط بأنها شديدة الحساسية للأحداث الجيوسياسية</w:t>
      </w:r>
      <w:r w:rsidR="004C02DD">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فعندما يظهر خطر حقيقي على الإمدادات، لا ينتظر المتعاملون توقف النفط فعلياً حتى تبدأ الأسعار بالارتفاع</w:t>
      </w:r>
      <w:r w:rsidR="004C02DD">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بل تبدأ الأسعار في استيعاب احتمال النقص المستقبلي</w:t>
      </w:r>
      <w:r w:rsidR="004C02DD">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ولهذا يمكن أن يرتفع سعر البرميل نتيجة</w:t>
      </w:r>
      <w:r w:rsidRPr="00483E2E">
        <w:rPr>
          <w:rFonts w:ascii="Simplified Arabic" w:hAnsi="Simplified Arabic" w:cs="Simplified Arabic" w:hint="cs"/>
          <w:sz w:val="28"/>
          <w:szCs w:val="28"/>
        </w:rPr>
        <w:t>:</w:t>
      </w:r>
    </w:p>
    <w:p w14:paraId="3CE6D85A"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الخوف من نقص الإمدادات + ارتفاع علاوة المخاطر + تراجع الثقة + زيادة الطلب على التخزين</w:t>
      </w:r>
      <w:r w:rsidRPr="00483E2E">
        <w:rPr>
          <w:rFonts w:ascii="Simplified Arabic" w:hAnsi="Simplified Arabic" w:cs="Simplified Arabic" w:hint="cs"/>
          <w:sz w:val="28"/>
          <w:szCs w:val="28"/>
        </w:rPr>
        <w:t>.</w:t>
      </w:r>
    </w:p>
    <w:p w14:paraId="7F06B9A0"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وهذا يفسر لماذا قد تكون الزيادة في السعر أكبر بكثير من النقص الفعلي في بداية الأزمة</w:t>
      </w:r>
      <w:r w:rsidRPr="00483E2E">
        <w:rPr>
          <w:rFonts w:ascii="Simplified Arabic" w:hAnsi="Simplified Arabic" w:cs="Simplified Arabic" w:hint="cs"/>
          <w:sz w:val="28"/>
          <w:szCs w:val="28"/>
        </w:rPr>
        <w:t>.</w:t>
      </w:r>
    </w:p>
    <w:p w14:paraId="400C3386"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لكن هذه الزيادة قد تتراجع سريعاً إذا اتضح أن الأزمة قصيرة وأن الإمدادات البديلة متاحة</w:t>
      </w:r>
      <w:r w:rsidRPr="00483E2E">
        <w:rPr>
          <w:rFonts w:ascii="Simplified Arabic" w:hAnsi="Simplified Arabic" w:cs="Simplified Arabic" w:hint="cs"/>
          <w:sz w:val="28"/>
          <w:szCs w:val="28"/>
        </w:rPr>
        <w:t>.</w:t>
      </w:r>
    </w:p>
    <w:p w14:paraId="3C4D2B25" w14:textId="2C7EB266" w:rsidR="007004F0" w:rsidRPr="00483E2E" w:rsidRDefault="007004F0" w:rsidP="004C02DD">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ومن هنا ينبغي التمييز بين</w:t>
      </w:r>
      <w:r w:rsidRPr="00483E2E">
        <w:rPr>
          <w:rFonts w:ascii="Simplified Arabic" w:hAnsi="Simplified Arabic" w:cs="Simplified Arabic" w:hint="cs"/>
          <w:sz w:val="28"/>
          <w:szCs w:val="28"/>
        </w:rPr>
        <w:t>:</w:t>
      </w:r>
      <w:r w:rsidR="004C02DD">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السعر الناتج عن الخوف</w:t>
      </w:r>
      <w:r w:rsidR="004C02DD">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w:t>
      </w:r>
      <w:r w:rsidR="004C02DD">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السعر الناتج عن نقص حقيقي ومستمر في المعروض</w:t>
      </w:r>
      <w:r w:rsidRPr="00483E2E">
        <w:rPr>
          <w:rFonts w:ascii="Simplified Arabic" w:hAnsi="Simplified Arabic" w:cs="Simplified Arabic" w:hint="cs"/>
          <w:sz w:val="28"/>
          <w:szCs w:val="28"/>
        </w:rPr>
        <w:t>.</w:t>
      </w:r>
    </w:p>
    <w:p w14:paraId="620D8F4B" w14:textId="761D0B4F" w:rsidR="007004F0" w:rsidRPr="00483E2E" w:rsidRDefault="007004F0" w:rsidP="004C02DD">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ثانياً: المخزونات هي صمام الأمان الأول</w:t>
      </w:r>
      <w:r w:rsidR="004C02DD">
        <w:rPr>
          <w:rFonts w:ascii="Simplified Arabic" w:hAnsi="Simplified Arabic" w:cs="Simplified Arabic" w:hint="cs"/>
          <w:sz w:val="28"/>
          <w:szCs w:val="28"/>
          <w:rtl/>
        </w:rPr>
        <w:t xml:space="preserve"> ف</w:t>
      </w:r>
      <w:r w:rsidRPr="00483E2E">
        <w:rPr>
          <w:rFonts w:ascii="Simplified Arabic" w:hAnsi="Simplified Arabic" w:cs="Simplified Arabic" w:hint="cs"/>
          <w:sz w:val="28"/>
          <w:szCs w:val="28"/>
          <w:rtl/>
        </w:rPr>
        <w:t>عندما تبدأ الأسعار في الارتفاع، تلجأ الدول والشركات إلى المخزونات التجارية والاستراتيجية</w:t>
      </w:r>
      <w:r w:rsidR="004C02DD">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فإذا كانت الأسواق تعتقد أن الأزمة مؤقتة، يمكنها استخدام المخزون لتغطية جزء من العجز</w:t>
      </w:r>
      <w:r w:rsidRPr="00483E2E">
        <w:rPr>
          <w:rFonts w:ascii="Simplified Arabic" w:hAnsi="Simplified Arabic" w:cs="Simplified Arabic" w:hint="cs"/>
          <w:sz w:val="28"/>
          <w:szCs w:val="28"/>
        </w:rPr>
        <w:t>.</w:t>
      </w:r>
    </w:p>
    <w:p w14:paraId="4B207801" w14:textId="264560E9" w:rsidR="007004F0" w:rsidRPr="00483E2E" w:rsidRDefault="007004F0" w:rsidP="004C02DD">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lastRenderedPageBreak/>
        <w:t>وهذا يؤدي إلى تخفيف الصدمة</w:t>
      </w:r>
      <w:r w:rsidR="004C02DD">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لكن المشكلة تبدأ عندما تستمر الأزمة</w:t>
      </w:r>
      <w:r w:rsidR="004C02DD">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فكل برميل يُسحب اليوم من المخزون هو برميل أقل متاحاً لمواجهة أزمة الغد</w:t>
      </w:r>
      <w:r w:rsidR="004C02DD">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ولهذا فإن استمرار الأزمة يحول المخزون من أداة استقرار إلى مؤشر على حجم الاستنزاف</w:t>
      </w:r>
      <w:r w:rsidRPr="00483E2E">
        <w:rPr>
          <w:rFonts w:ascii="Simplified Arabic" w:hAnsi="Simplified Arabic" w:cs="Simplified Arabic" w:hint="cs"/>
          <w:sz w:val="28"/>
          <w:szCs w:val="28"/>
        </w:rPr>
        <w:t>.</w:t>
      </w:r>
    </w:p>
    <w:p w14:paraId="3BA64822" w14:textId="0AF4E07D" w:rsidR="007004F0" w:rsidRPr="00483E2E" w:rsidRDefault="007004F0" w:rsidP="004C02DD">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ثالثاً: الشحن يتحول إلى جزء من سعر النفط</w:t>
      </w:r>
      <w:r w:rsidR="004C02DD">
        <w:rPr>
          <w:rFonts w:ascii="Simplified Arabic" w:hAnsi="Simplified Arabic" w:cs="Simplified Arabic" w:hint="cs"/>
          <w:sz w:val="28"/>
          <w:szCs w:val="28"/>
          <w:rtl/>
        </w:rPr>
        <w:t xml:space="preserve"> ف</w:t>
      </w:r>
      <w:r w:rsidRPr="00483E2E">
        <w:rPr>
          <w:rFonts w:ascii="Simplified Arabic" w:hAnsi="Simplified Arabic" w:cs="Simplified Arabic" w:hint="cs"/>
          <w:sz w:val="28"/>
          <w:szCs w:val="28"/>
          <w:rtl/>
        </w:rPr>
        <w:t>سعر النفط يتحدد في الحقل أو الميناء</w:t>
      </w:r>
      <w:r w:rsidR="004C02DD">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لكن في أزمة الممرات البحرية، يصبح النقل نفسه جزءاً من سعر البرميل</w:t>
      </w:r>
      <w:r w:rsidR="004C02DD">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فعندما تصبح الرحلة أكثر خطراً، ترتفع تكلفة التأمين</w:t>
      </w:r>
      <w:r w:rsidR="004C02DD">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وعندما يضطر الناقل إلى تغيير المسار، تزداد المسافة</w:t>
      </w:r>
      <w:r w:rsidR="004C02DD">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وعندما تزداد المسافة، يزداد استهلاك الوقود ومدة الرحلة</w:t>
      </w:r>
      <w:r w:rsidR="004C02DD">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وعندما تطول الرحلات، تنخفض القدرة الفعلية للأسطول العالمي على نقل الكميات نفسها</w:t>
      </w:r>
      <w:r w:rsidRPr="00483E2E">
        <w:rPr>
          <w:rFonts w:ascii="Simplified Arabic" w:hAnsi="Simplified Arabic" w:cs="Simplified Arabic" w:hint="cs"/>
          <w:sz w:val="28"/>
          <w:szCs w:val="28"/>
        </w:rPr>
        <w:t>.</w:t>
      </w:r>
    </w:p>
    <w:p w14:paraId="6C6F2DA2" w14:textId="3C946C02" w:rsidR="007004F0" w:rsidRPr="00483E2E" w:rsidRDefault="007004F0" w:rsidP="004C02DD">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وبالتالي تتشكل سلسلة</w:t>
      </w:r>
      <w:r w:rsidRPr="00483E2E">
        <w:rPr>
          <w:rFonts w:ascii="Simplified Arabic" w:hAnsi="Simplified Arabic" w:cs="Simplified Arabic" w:hint="cs"/>
          <w:sz w:val="28"/>
          <w:szCs w:val="28"/>
        </w:rPr>
        <w:t>:</w:t>
      </w:r>
      <w:r w:rsidR="004C02DD">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 xml:space="preserve">خطر أمني </w:t>
      </w:r>
      <w:r w:rsidR="004C02DD">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تأمين أعلى </w:t>
      </w:r>
      <w:r w:rsidR="004C02DD">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شحن أغلى </w:t>
      </w:r>
      <w:r w:rsidR="004C02DD">
        <w:rPr>
          <w:rFonts w:ascii="Times New Roman" w:hAnsi="Times New Roman" w:cs="Times New Roman" w:hint="cs"/>
          <w:sz w:val="28"/>
          <w:szCs w:val="28"/>
          <w:rtl/>
        </w:rPr>
        <w:t xml:space="preserve">_ </w:t>
      </w:r>
      <w:r w:rsidRPr="00483E2E">
        <w:rPr>
          <w:rFonts w:ascii="Simplified Arabic" w:hAnsi="Simplified Arabic" w:cs="Simplified Arabic" w:hint="cs"/>
          <w:sz w:val="28"/>
          <w:szCs w:val="28"/>
          <w:rtl/>
        </w:rPr>
        <w:t xml:space="preserve">رحلة أطول </w:t>
      </w:r>
      <w:r w:rsidR="005A0DB4">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عدد أكبر من السفن المطلوبة </w:t>
      </w:r>
      <w:r w:rsidR="005A0DB4">
        <w:rPr>
          <w:rFonts w:ascii="Times New Roman" w:hAnsi="Times New Roman" w:cs="Times New Roman" w:hint="cs"/>
          <w:sz w:val="28"/>
          <w:szCs w:val="28"/>
          <w:rtl/>
        </w:rPr>
        <w:t>_</w:t>
      </w:r>
      <w:r w:rsidRPr="00483E2E">
        <w:rPr>
          <w:rFonts w:ascii="Simplified Arabic" w:hAnsi="Simplified Arabic" w:cs="Simplified Arabic" w:hint="cs"/>
          <w:sz w:val="28"/>
          <w:szCs w:val="28"/>
          <w:rtl/>
        </w:rPr>
        <w:t xml:space="preserve"> ارتفاع تكلفة النفط</w:t>
      </w:r>
      <w:r w:rsidRPr="00483E2E">
        <w:rPr>
          <w:rFonts w:ascii="Simplified Arabic" w:hAnsi="Simplified Arabic" w:cs="Simplified Arabic" w:hint="cs"/>
          <w:sz w:val="28"/>
          <w:szCs w:val="28"/>
        </w:rPr>
        <w:t>.</w:t>
      </w:r>
    </w:p>
    <w:p w14:paraId="00368CBA"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وهذا يعني أن ارتفاع السعر قد يحدث حتى قبل فقدان كمية كبيرة من النفط</w:t>
      </w:r>
      <w:r w:rsidRPr="00483E2E">
        <w:rPr>
          <w:rFonts w:ascii="Simplified Arabic" w:hAnsi="Simplified Arabic" w:cs="Simplified Arabic" w:hint="cs"/>
          <w:sz w:val="28"/>
          <w:szCs w:val="28"/>
        </w:rPr>
        <w:t>.</w:t>
      </w:r>
    </w:p>
    <w:p w14:paraId="776DC64C" w14:textId="5885CC7D" w:rsidR="007004F0" w:rsidRPr="00483E2E" w:rsidRDefault="007004F0" w:rsidP="005A0DB4">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رابعاً: أزمة الناقلات</w:t>
      </w:r>
      <w:r w:rsidR="005A0DB4">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تحتاج السوق العالمية إلى عدد معين من ناقلات النفط لنقل الكميات المنتجة</w:t>
      </w:r>
      <w:r w:rsidR="005A0DB4">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لكن عندما تطول الرحلات نتيجة تغيير المسارات، تصبح الناقلة الواحدة مشغولة لفترة أطول</w:t>
      </w:r>
      <w:r w:rsidR="005A0DB4">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وبالتالي تنخفض قدرة الأسطول الفعلية</w:t>
      </w:r>
      <w:r w:rsidRPr="00483E2E">
        <w:rPr>
          <w:rFonts w:ascii="Simplified Arabic" w:hAnsi="Simplified Arabic" w:cs="Simplified Arabic" w:hint="cs"/>
          <w:sz w:val="28"/>
          <w:szCs w:val="28"/>
        </w:rPr>
        <w:t>.</w:t>
      </w:r>
    </w:p>
    <w:p w14:paraId="76B7EA3D"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فإجبار السفن على الدوران حول أفريقيا لا يؤدي فقط إلى زيادة تكلفة الرحلة، بل يقلل عدد الرحلات التي تستطيع الناقلات تنفيذها خلال الفترة نفسها</w:t>
      </w:r>
      <w:r w:rsidRPr="00483E2E">
        <w:rPr>
          <w:rFonts w:ascii="Simplified Arabic" w:hAnsi="Simplified Arabic" w:cs="Simplified Arabic" w:hint="cs"/>
          <w:sz w:val="28"/>
          <w:szCs w:val="28"/>
        </w:rPr>
        <w:t>.</w:t>
      </w:r>
    </w:p>
    <w:p w14:paraId="08A20C84"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خامساً: التأمين البحري كعامل مضاعف</w:t>
      </w:r>
    </w:p>
    <w:p w14:paraId="14AC613F" w14:textId="7154EE6D" w:rsidR="007004F0" w:rsidRPr="00483E2E" w:rsidRDefault="007004F0" w:rsidP="005A0DB4">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تعتبر شركات التأمين من أول الأطراف التي تستجيب لارتفاع المخاطر الأمنية</w:t>
      </w:r>
      <w:r w:rsidR="005A0DB4">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وعندما ترتفع المخاطر، ترتفع أقساط التأمين، وقد تفرض الشركات شروطاً إضافية على السفن المتجهة إلى المناطق الخطرة</w:t>
      </w:r>
      <w:r w:rsidR="005A0DB4">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وهذا يؤدي إلى زيادة تكلفة التجارة</w:t>
      </w:r>
      <w:r w:rsidRPr="00483E2E">
        <w:rPr>
          <w:rFonts w:ascii="Simplified Arabic" w:hAnsi="Simplified Arabic" w:cs="Simplified Arabic" w:hint="cs"/>
          <w:sz w:val="28"/>
          <w:szCs w:val="28"/>
        </w:rPr>
        <w:t>.</w:t>
      </w:r>
    </w:p>
    <w:p w14:paraId="06A60696"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سادساً: أوروبا أمام صدمة مزدوجة</w:t>
      </w:r>
    </w:p>
    <w:p w14:paraId="2A57639D"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تعتبر أوروبا من أكثر المناطق تعرضاً لتداعيات الجمع بين أزمة هرمز وأزمة البحر الأحمر</w:t>
      </w:r>
      <w:r w:rsidRPr="00483E2E">
        <w:rPr>
          <w:rFonts w:ascii="Simplified Arabic" w:hAnsi="Simplified Arabic" w:cs="Simplified Arabic" w:hint="cs"/>
          <w:sz w:val="28"/>
          <w:szCs w:val="28"/>
        </w:rPr>
        <w:t>.</w:t>
      </w:r>
    </w:p>
    <w:p w14:paraId="36BFDBC0" w14:textId="71D4F571" w:rsidR="007004F0" w:rsidRPr="00483E2E" w:rsidRDefault="007004F0" w:rsidP="009D4D70">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lastRenderedPageBreak/>
        <w:t>فمن جهة، يؤدي اضطراب هرمز إلى رفع أسعار النفط والغاز</w:t>
      </w:r>
      <w:r w:rsidR="009D4D70">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ومن جهة أخرى، يؤدي اضطراب باب المندب إلى رفع تكاليف نقل السلع القادمة من آسيا</w:t>
      </w:r>
      <w:r w:rsidR="009D4D70">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وبذلك يمكن أن تواجه أوروبا</w:t>
      </w:r>
      <w:r w:rsidRPr="00483E2E">
        <w:rPr>
          <w:rFonts w:ascii="Simplified Arabic" w:hAnsi="Simplified Arabic" w:cs="Simplified Arabic" w:hint="cs"/>
          <w:sz w:val="28"/>
          <w:szCs w:val="28"/>
        </w:rPr>
        <w:t>:</w:t>
      </w:r>
      <w:r w:rsidR="009D4D70">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طاقة أغلى + تجارة أغلى</w:t>
      </w:r>
      <w:r w:rsidRPr="00483E2E">
        <w:rPr>
          <w:rFonts w:ascii="Simplified Arabic" w:hAnsi="Simplified Arabic" w:cs="Simplified Arabic" w:hint="cs"/>
          <w:sz w:val="28"/>
          <w:szCs w:val="28"/>
        </w:rPr>
        <w:t>.</w:t>
      </w:r>
    </w:p>
    <w:p w14:paraId="2CC3CD50" w14:textId="682B5565" w:rsidR="007004F0" w:rsidRPr="00483E2E" w:rsidRDefault="007004F0" w:rsidP="009D4D70">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وهذه المعادلة تؤدي إلى ارتفاع تكاليف الإنتاج والنقل، وبالتالي إلى ضغوط تضخمية</w:t>
      </w:r>
      <w:r w:rsidR="009D4D70">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وقد تضطر المصانع الأوروبية إلى تقليل الإنتاج إذا أصبحت الطاقة والنقل مرتفعة بصورة كبيرة</w:t>
      </w:r>
      <w:r w:rsidRPr="00483E2E">
        <w:rPr>
          <w:rFonts w:ascii="Simplified Arabic" w:hAnsi="Simplified Arabic" w:cs="Simplified Arabic" w:hint="cs"/>
          <w:sz w:val="28"/>
          <w:szCs w:val="28"/>
        </w:rPr>
        <w:t>.</w:t>
      </w:r>
    </w:p>
    <w:p w14:paraId="6EA84E8D"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سابعاً: آسيا بين الحاجة إلى الطاقة واضطراب التجارة</w:t>
      </w:r>
    </w:p>
    <w:p w14:paraId="48ACDD9E" w14:textId="530F4DF8" w:rsidR="007004F0" w:rsidRPr="00483E2E" w:rsidRDefault="007004F0" w:rsidP="009D4D70">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تواجه الدول الآسيوية معادلة مختلفة</w:t>
      </w:r>
      <w:r w:rsidR="009D4D70">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فالصين واليابان وكوريا الجنوبية والهند تعتمد بصورة كبيرة على واردات الطاقة</w:t>
      </w:r>
      <w:r w:rsidR="009D4D70">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لكنها في الوقت نفسه تعتمد على التجارة البحرية</w:t>
      </w:r>
      <w:r w:rsidR="009D4D70">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ولهذا فإن اضطراب هرمز يرفع تكلفة الطاقة، بينما اضطراب باب المندب يرفع تكلفة التجارة مع أوروبا</w:t>
      </w:r>
      <w:r w:rsidR="009D4D70">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وهذا يمكن أن يؤدي إلى ضغط مزدوج على الاقتصادات الآسيوية</w:t>
      </w:r>
      <w:r w:rsidRPr="00483E2E">
        <w:rPr>
          <w:rFonts w:ascii="Simplified Arabic" w:hAnsi="Simplified Arabic" w:cs="Simplified Arabic" w:hint="cs"/>
          <w:sz w:val="28"/>
          <w:szCs w:val="28"/>
        </w:rPr>
        <w:t>:</w:t>
      </w:r>
    </w:p>
    <w:p w14:paraId="2ABEE2E5"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ارتفاع تكلفة المدخلات + ارتفاع تكلفة النقل والتصدير</w:t>
      </w:r>
      <w:r w:rsidRPr="00483E2E">
        <w:rPr>
          <w:rFonts w:ascii="Simplified Arabic" w:hAnsi="Simplified Arabic" w:cs="Simplified Arabic" w:hint="cs"/>
          <w:sz w:val="28"/>
          <w:szCs w:val="28"/>
        </w:rPr>
        <w:t>.</w:t>
      </w:r>
    </w:p>
    <w:p w14:paraId="7217F76D" w14:textId="1C4369B9" w:rsidR="007004F0" w:rsidRPr="00483E2E" w:rsidRDefault="007004F0" w:rsidP="00D96116">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ثامناً: التضخم هو الحلقة التي تنتقل عبرها الأزمة إلى الاقتصاد الحقيقي</w:t>
      </w:r>
      <w:r w:rsidR="00D96116">
        <w:rPr>
          <w:rFonts w:ascii="Simplified Arabic" w:hAnsi="Simplified Arabic" w:cs="Simplified Arabic" w:hint="cs"/>
          <w:sz w:val="28"/>
          <w:szCs w:val="28"/>
          <w:rtl/>
        </w:rPr>
        <w:t xml:space="preserve"> ف</w:t>
      </w:r>
      <w:r w:rsidRPr="00483E2E">
        <w:rPr>
          <w:rFonts w:ascii="Simplified Arabic" w:hAnsi="Simplified Arabic" w:cs="Simplified Arabic" w:hint="cs"/>
          <w:sz w:val="28"/>
          <w:szCs w:val="28"/>
          <w:rtl/>
        </w:rPr>
        <w:t>ارتفاع سعر النفط لا يبقى في قطاع الطاقة</w:t>
      </w:r>
      <w:r w:rsidR="00D9611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بل ينتقل إلى معظم القطاعات</w:t>
      </w:r>
      <w:r w:rsidRPr="00483E2E">
        <w:rPr>
          <w:rFonts w:ascii="Simplified Arabic" w:hAnsi="Simplified Arabic" w:cs="Simplified Arabic" w:hint="cs"/>
          <w:sz w:val="28"/>
          <w:szCs w:val="28"/>
        </w:rPr>
        <w:t>.</w:t>
      </w:r>
    </w:p>
    <w:p w14:paraId="0D67C9C9" w14:textId="0E9BAE2A" w:rsidR="007004F0" w:rsidRPr="00483E2E" w:rsidRDefault="007004F0" w:rsidP="00D96116">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فارتفاع النفط يؤدي إلى</w:t>
      </w:r>
      <w:r w:rsidRPr="00483E2E">
        <w:rPr>
          <w:rFonts w:ascii="Simplified Arabic" w:hAnsi="Simplified Arabic" w:cs="Simplified Arabic" w:hint="cs"/>
          <w:sz w:val="28"/>
          <w:szCs w:val="28"/>
        </w:rPr>
        <w:t>:</w:t>
      </w:r>
      <w:r w:rsidR="00D9611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ارتفاع أسعار النقل</w:t>
      </w:r>
      <w:r w:rsidRPr="00483E2E">
        <w:rPr>
          <w:rFonts w:ascii="Simplified Arabic" w:hAnsi="Simplified Arabic" w:cs="Simplified Arabic" w:hint="cs"/>
          <w:sz w:val="28"/>
          <w:szCs w:val="28"/>
        </w:rPr>
        <w:t>.</w:t>
      </w:r>
      <w:r w:rsidR="00D9611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ارتفاع تكلفة إنتاج السلع</w:t>
      </w:r>
      <w:r w:rsidRPr="00483E2E">
        <w:rPr>
          <w:rFonts w:ascii="Simplified Arabic" w:hAnsi="Simplified Arabic" w:cs="Simplified Arabic" w:hint="cs"/>
          <w:sz w:val="28"/>
          <w:szCs w:val="28"/>
        </w:rPr>
        <w:t>.</w:t>
      </w:r>
      <w:r w:rsidR="00D9611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ارتفاع تكلفة الزراعة</w:t>
      </w:r>
      <w:r w:rsidRPr="00483E2E">
        <w:rPr>
          <w:rFonts w:ascii="Simplified Arabic" w:hAnsi="Simplified Arabic" w:cs="Simplified Arabic" w:hint="cs"/>
          <w:sz w:val="28"/>
          <w:szCs w:val="28"/>
        </w:rPr>
        <w:t>.</w:t>
      </w:r>
    </w:p>
    <w:p w14:paraId="7F9B9758" w14:textId="3C7429B1" w:rsidR="007004F0" w:rsidRPr="00483E2E" w:rsidRDefault="007004F0" w:rsidP="00D96116">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ارتفاع أسعار المواد الكيميائية</w:t>
      </w:r>
      <w:r w:rsidRPr="00483E2E">
        <w:rPr>
          <w:rFonts w:ascii="Simplified Arabic" w:hAnsi="Simplified Arabic" w:cs="Simplified Arabic" w:hint="cs"/>
          <w:sz w:val="28"/>
          <w:szCs w:val="28"/>
        </w:rPr>
        <w:t>.</w:t>
      </w:r>
      <w:r w:rsidR="00D9611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ارتفاع تكلفة الطيران</w:t>
      </w:r>
      <w:r w:rsidRPr="00483E2E">
        <w:rPr>
          <w:rFonts w:ascii="Simplified Arabic" w:hAnsi="Simplified Arabic" w:cs="Simplified Arabic" w:hint="cs"/>
          <w:sz w:val="28"/>
          <w:szCs w:val="28"/>
        </w:rPr>
        <w:t>.</w:t>
      </w:r>
      <w:r w:rsidR="00D9611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ارتفاع تكاليف الشحن</w:t>
      </w:r>
      <w:r w:rsidRPr="00483E2E">
        <w:rPr>
          <w:rFonts w:ascii="Simplified Arabic" w:hAnsi="Simplified Arabic" w:cs="Simplified Arabic" w:hint="cs"/>
          <w:sz w:val="28"/>
          <w:szCs w:val="28"/>
        </w:rPr>
        <w:t>.</w:t>
      </w:r>
      <w:r w:rsidR="00D9611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ارتفاع تكلفة الخدمات اللوجستية</w:t>
      </w:r>
      <w:r w:rsidRPr="00483E2E">
        <w:rPr>
          <w:rFonts w:ascii="Simplified Arabic" w:hAnsi="Simplified Arabic" w:cs="Simplified Arabic" w:hint="cs"/>
          <w:sz w:val="28"/>
          <w:szCs w:val="28"/>
        </w:rPr>
        <w:t>.</w:t>
      </w:r>
    </w:p>
    <w:p w14:paraId="119A4EDE" w14:textId="78F310D2" w:rsidR="007004F0" w:rsidRPr="00483E2E" w:rsidRDefault="007004F0" w:rsidP="00D96116">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ومن ثم ينتقل جزء من هذه الزيادة إلى المستهلك</w:t>
      </w:r>
      <w:r w:rsidR="00D9611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ولهذا يمكن لأزمة ممر بحري أن تتحول في النهاية إلى أزمة معيشية في دول بعيدة آلاف الكيلومترات عن منطقة الصراع</w:t>
      </w:r>
      <w:r w:rsidRPr="00483E2E">
        <w:rPr>
          <w:rFonts w:ascii="Simplified Arabic" w:hAnsi="Simplified Arabic" w:cs="Simplified Arabic" w:hint="cs"/>
          <w:sz w:val="28"/>
          <w:szCs w:val="28"/>
        </w:rPr>
        <w:t>.</w:t>
      </w:r>
    </w:p>
    <w:p w14:paraId="67D0686C"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تاسعاً: تأثير الأزمة على الطيران</w:t>
      </w:r>
    </w:p>
    <w:p w14:paraId="0449B966" w14:textId="168FF76E" w:rsidR="007004F0" w:rsidRPr="00483E2E" w:rsidRDefault="007004F0" w:rsidP="00D96116">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قطاع الطيران حساس بصورة خاصة لأسعار الوقود</w:t>
      </w:r>
      <w:r w:rsidR="00D9611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فارتفاع أسعار النفط يؤدي إلى ارتفاع تكلفة وقود الطائرات، ما قد يدفع شركات الطيران إلى رفع أسعار التذاكر أو تقليل بعض الرحلات أو إعادة النظر في شبكاتها</w:t>
      </w:r>
      <w:r w:rsidR="00D9611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وإذا استمرت الأزمة، يمكن أن تتوسع الآثار إلى قطاع السياحة والسفر والنقل الجوي</w:t>
      </w:r>
      <w:r w:rsidRPr="00483E2E">
        <w:rPr>
          <w:rFonts w:ascii="Simplified Arabic" w:hAnsi="Simplified Arabic" w:cs="Simplified Arabic" w:hint="cs"/>
          <w:sz w:val="28"/>
          <w:szCs w:val="28"/>
        </w:rPr>
        <w:t>.</w:t>
      </w:r>
    </w:p>
    <w:p w14:paraId="708984CA"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عاشراً: البتروكيماويات والصناعة</w:t>
      </w:r>
    </w:p>
    <w:p w14:paraId="6A75F996" w14:textId="3CEB5D86" w:rsidR="007004F0" w:rsidRPr="00483E2E" w:rsidRDefault="007004F0" w:rsidP="00D96116">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lastRenderedPageBreak/>
        <w:t>لا يقتصر استخدام النفط على الوقود</w:t>
      </w:r>
      <w:r w:rsidR="00D9611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فالنفط والغاز يمثلان مواد أولية للعديد من الصناعات البتروكيماوية</w:t>
      </w:r>
      <w:r w:rsidR="00D96116">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وتدخل هذه المنتجات في</w:t>
      </w:r>
      <w:r w:rsidRPr="00483E2E">
        <w:rPr>
          <w:rFonts w:ascii="Simplified Arabic" w:hAnsi="Simplified Arabic" w:cs="Simplified Arabic" w:hint="cs"/>
          <w:sz w:val="28"/>
          <w:szCs w:val="28"/>
        </w:rPr>
        <w:t>:</w:t>
      </w:r>
    </w:p>
    <w:p w14:paraId="6DF00384" w14:textId="1CB4E3AD" w:rsidR="007004F0" w:rsidRPr="00483E2E" w:rsidRDefault="007004F0" w:rsidP="00D96116">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البلاستيك، الأدوية، الأسمدة، المنظفات، الألياف الصناعية، التغليف، الصناعات الكيميائية و الأسواق المالية</w:t>
      </w:r>
    </w:p>
    <w:p w14:paraId="71BEECF1" w14:textId="7A5B08BA"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w:t>
      </w:r>
      <w:r w:rsidR="007A6132">
        <w:rPr>
          <w:rFonts w:ascii="Simplified Arabic" w:hAnsi="Simplified Arabic" w:cs="Simplified Arabic" w:hint="cs"/>
          <w:sz w:val="28"/>
          <w:szCs w:val="28"/>
          <w:rtl/>
        </w:rPr>
        <w:t>حادي</w:t>
      </w:r>
      <w:r w:rsidRPr="00483E2E">
        <w:rPr>
          <w:rFonts w:ascii="Simplified Arabic" w:hAnsi="Simplified Arabic" w:cs="Simplified Arabic" w:hint="cs"/>
          <w:sz w:val="28"/>
          <w:szCs w:val="28"/>
          <w:rtl/>
        </w:rPr>
        <w:t xml:space="preserve"> عشر: النفط والركود الاقتصادي</w:t>
      </w:r>
    </w:p>
    <w:p w14:paraId="4494D0EA"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إذا استمرت الأسعار المرتفعة لفترة طويلة، فإن الاقتصاد العالمي قد يدخل في حالة من التباطؤ</w:t>
      </w:r>
      <w:r w:rsidRPr="00483E2E">
        <w:rPr>
          <w:rFonts w:ascii="Simplified Arabic" w:hAnsi="Simplified Arabic" w:cs="Simplified Arabic" w:hint="cs"/>
          <w:sz w:val="28"/>
          <w:szCs w:val="28"/>
        </w:rPr>
        <w:t>.</w:t>
      </w:r>
    </w:p>
    <w:p w14:paraId="1C1F790D"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فارتفاع الطاقة يقلل القدرة الشرائية للمستهلكين، ويزيد تكاليف الشركات، ويضغط على الاستثمار</w:t>
      </w:r>
      <w:r w:rsidRPr="00483E2E">
        <w:rPr>
          <w:rFonts w:ascii="Simplified Arabic" w:hAnsi="Simplified Arabic" w:cs="Simplified Arabic" w:hint="cs"/>
          <w:sz w:val="28"/>
          <w:szCs w:val="28"/>
        </w:rPr>
        <w:t>.</w:t>
      </w:r>
    </w:p>
    <w:p w14:paraId="410397DF" w14:textId="7CD0F102" w:rsidR="007004F0" w:rsidRPr="00483E2E" w:rsidRDefault="007004F0" w:rsidP="007A6132">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وقد تتحول النتيجة إلى</w:t>
      </w:r>
      <w:r w:rsidRPr="00483E2E">
        <w:rPr>
          <w:rFonts w:ascii="Simplified Arabic" w:hAnsi="Simplified Arabic" w:cs="Simplified Arabic" w:hint="cs"/>
          <w:sz w:val="28"/>
          <w:szCs w:val="28"/>
        </w:rPr>
        <w:t>:</w:t>
      </w:r>
      <w:r w:rsidR="007A613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ارتفاع الأسعار مع انخفاض النمو</w:t>
      </w:r>
      <w:r w:rsidR="007A613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وهو ما يعرف اقتصادياً بظاهرة الركود التضخمي</w:t>
      </w:r>
      <w:r w:rsidR="007A613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وهذه الحالة تعد من أصعب الحالات التي تواجه صانعي السياسات الاقتصادية، لأن رفع الفائدة لمواجهة التضخم قد يزيد التباطؤ، بينما خفضها لدعم النمو قد يؤدي إلى استمرار التضخم</w:t>
      </w:r>
      <w:r w:rsidRPr="00483E2E">
        <w:rPr>
          <w:rFonts w:ascii="Simplified Arabic" w:hAnsi="Simplified Arabic" w:cs="Simplified Arabic" w:hint="cs"/>
          <w:sz w:val="28"/>
          <w:szCs w:val="28"/>
        </w:rPr>
        <w:t>.</w:t>
      </w:r>
    </w:p>
    <w:p w14:paraId="1688D1DE" w14:textId="048C916A"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w:t>
      </w:r>
      <w:r w:rsidR="007A6132">
        <w:rPr>
          <w:rFonts w:ascii="Simplified Arabic" w:hAnsi="Simplified Arabic" w:cs="Simplified Arabic" w:hint="cs"/>
          <w:sz w:val="28"/>
          <w:szCs w:val="28"/>
          <w:rtl/>
        </w:rPr>
        <w:t>ثاني</w:t>
      </w:r>
      <w:r w:rsidRPr="00483E2E">
        <w:rPr>
          <w:rFonts w:ascii="Simplified Arabic" w:hAnsi="Simplified Arabic" w:cs="Simplified Arabic" w:hint="cs"/>
          <w:sz w:val="28"/>
          <w:szCs w:val="28"/>
          <w:rtl/>
        </w:rPr>
        <w:t xml:space="preserve"> عشر: متى تتحول الأزمة إلى أزمة عالمية؟</w:t>
      </w:r>
    </w:p>
    <w:p w14:paraId="40C951D8" w14:textId="2113DF08" w:rsidR="007004F0" w:rsidRPr="00483E2E" w:rsidRDefault="007004F0" w:rsidP="007A6132">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يمكن القول إن الأزمة تتحول من أزمة إقليمية إلى أزمة عالمية عندما تتجمع عدة عوامل في الوقت نفسه</w:t>
      </w:r>
      <w:r w:rsidRPr="00483E2E">
        <w:rPr>
          <w:rFonts w:ascii="Simplified Arabic" w:hAnsi="Simplified Arabic" w:cs="Simplified Arabic" w:hint="cs"/>
          <w:sz w:val="28"/>
          <w:szCs w:val="28"/>
        </w:rPr>
        <w:t>:</w:t>
      </w:r>
      <w:r w:rsidR="007A613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تعطل هرمز + اضطراب باب المندب + انخفاض المخزونات + ارتفاع أسعار النفط + ارتفاع الشحن والتأمين + استمرار الأزمة لعدة أشهر</w:t>
      </w:r>
      <w:r w:rsidR="007A613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عندها لا يعود بالإمكان احتواء الأزمة من خلال المخزونات وحدها</w:t>
      </w:r>
      <w:r w:rsidRPr="00483E2E">
        <w:rPr>
          <w:rFonts w:ascii="Simplified Arabic" w:hAnsi="Simplified Arabic" w:cs="Simplified Arabic" w:hint="cs"/>
          <w:sz w:val="28"/>
          <w:szCs w:val="28"/>
        </w:rPr>
        <w:t>.</w:t>
      </w:r>
    </w:p>
    <w:p w14:paraId="06559008"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وتبدأ الدول في اتخاذ إجراءات أكثر صرامة لحماية اقتصاداتها، مثل ترشيد الاستهلاك، وزيادة الدعم، وتأمين عقود طويلة الأجل، وتقييد بعض الصادرات، وربما التدخل في الأسواق</w:t>
      </w:r>
      <w:r w:rsidRPr="00483E2E">
        <w:rPr>
          <w:rFonts w:ascii="Simplified Arabic" w:hAnsi="Simplified Arabic" w:cs="Simplified Arabic" w:hint="cs"/>
          <w:sz w:val="28"/>
          <w:szCs w:val="28"/>
        </w:rPr>
        <w:t>.</w:t>
      </w:r>
    </w:p>
    <w:p w14:paraId="1B833E1A" w14:textId="63AF6521"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ال</w:t>
      </w:r>
      <w:r w:rsidR="007A6132">
        <w:rPr>
          <w:rFonts w:ascii="Simplified Arabic" w:hAnsi="Simplified Arabic" w:cs="Simplified Arabic" w:hint="cs"/>
          <w:sz w:val="28"/>
          <w:szCs w:val="28"/>
          <w:rtl/>
        </w:rPr>
        <w:t>ثالث</w:t>
      </w:r>
      <w:r w:rsidRPr="00483E2E">
        <w:rPr>
          <w:rFonts w:ascii="Simplified Arabic" w:hAnsi="Simplified Arabic" w:cs="Simplified Arabic" w:hint="cs"/>
          <w:sz w:val="28"/>
          <w:szCs w:val="28"/>
          <w:rtl/>
        </w:rPr>
        <w:t xml:space="preserve"> عشر: العامل الحاسم هو مدة الأزمة وليس حجم الصدمة الأولية فقط</w:t>
      </w:r>
    </w:p>
    <w:p w14:paraId="2A73348F" w14:textId="614B24E2" w:rsidR="007004F0" w:rsidRPr="00483E2E" w:rsidRDefault="007004F0" w:rsidP="007A6132">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قد تتحمل الأسواق صدمة كبيرة إذا كانت قصيرة</w:t>
      </w:r>
      <w:r w:rsidR="007A613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لكنها قد تعجز عن تحمل صدمة أصغر إذا استمرت لفترة طويلة</w:t>
      </w:r>
      <w:r w:rsidRPr="00483E2E">
        <w:rPr>
          <w:rFonts w:ascii="Simplified Arabic" w:hAnsi="Simplified Arabic" w:cs="Simplified Arabic" w:hint="cs"/>
          <w:sz w:val="28"/>
          <w:szCs w:val="28"/>
        </w:rPr>
        <w:t>.</w:t>
      </w:r>
    </w:p>
    <w:p w14:paraId="2B863119" w14:textId="156A9944" w:rsidR="007004F0" w:rsidRPr="00483E2E" w:rsidRDefault="007004F0" w:rsidP="007A6132">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ولهذا فإن</w:t>
      </w:r>
      <w:r w:rsidRPr="00483E2E">
        <w:rPr>
          <w:rFonts w:ascii="Simplified Arabic" w:hAnsi="Simplified Arabic" w:cs="Simplified Arabic" w:hint="cs"/>
          <w:sz w:val="28"/>
          <w:szCs w:val="28"/>
        </w:rPr>
        <w:t>:</w:t>
      </w:r>
      <w:r w:rsidR="007A613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مدة الأزمة × حجم النقص × تكلفة البدائل</w:t>
      </w:r>
      <w:r w:rsidR="007A613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قد تكون أهم من حجم النقص وحده</w:t>
      </w:r>
      <w:r w:rsidRPr="00483E2E">
        <w:rPr>
          <w:rFonts w:ascii="Simplified Arabic" w:hAnsi="Simplified Arabic" w:cs="Simplified Arabic" w:hint="cs"/>
          <w:sz w:val="28"/>
          <w:szCs w:val="28"/>
        </w:rPr>
        <w:t>.</w:t>
      </w:r>
    </w:p>
    <w:p w14:paraId="2FCA7487" w14:textId="3380BD56" w:rsidR="007004F0" w:rsidRPr="00483E2E" w:rsidRDefault="007004F0" w:rsidP="007A6132">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lastRenderedPageBreak/>
        <w:t>ومن هنا فإن التقدير الاستراتيجي يجب أن يبني سيناريوهات زمنية، وليس رقماً واحداً لسعر النفط</w:t>
      </w:r>
      <w:r w:rsidR="007A6132">
        <w:rPr>
          <w:rFonts w:ascii="Simplified Arabic" w:hAnsi="Simplified Arabic" w:cs="Simplified Arabic" w:hint="cs"/>
          <w:sz w:val="28"/>
          <w:szCs w:val="28"/>
          <w:rtl/>
        </w:rPr>
        <w:t xml:space="preserve">, </w:t>
      </w:r>
      <w:r w:rsidRPr="00483E2E">
        <w:rPr>
          <w:rFonts w:ascii="Simplified Arabic" w:hAnsi="Simplified Arabic" w:cs="Simplified Arabic" w:hint="cs"/>
          <w:sz w:val="28"/>
          <w:szCs w:val="28"/>
          <w:rtl/>
        </w:rPr>
        <w:t>فالأزمة التي تستمر أسبوعين تختلف جذرياً عن أزمة تستمر ثلاثة أشهر، والأخيرة تختلف عن أزمة تمتد إلى ستة أشهر أو أكثر</w:t>
      </w:r>
      <w:r w:rsidRPr="00483E2E">
        <w:rPr>
          <w:rFonts w:ascii="Simplified Arabic" w:hAnsi="Simplified Arabic" w:cs="Simplified Arabic" w:hint="cs"/>
          <w:sz w:val="28"/>
          <w:szCs w:val="28"/>
        </w:rPr>
        <w:t>.</w:t>
      </w:r>
    </w:p>
    <w:p w14:paraId="04E51D3D"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خلاصة الفصل</w:t>
      </w:r>
    </w:p>
    <w:p w14:paraId="649F577E"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تكشف دراسة الأسواق العالمية أن أثر أزمة هرمز وباب المندب لا يتحدد فقط بحجم النفط المتوقف عن الوصول إلى الأسواق</w:t>
      </w:r>
      <w:r w:rsidRPr="00483E2E">
        <w:rPr>
          <w:rFonts w:ascii="Simplified Arabic" w:hAnsi="Simplified Arabic" w:cs="Simplified Arabic" w:hint="cs"/>
          <w:sz w:val="28"/>
          <w:szCs w:val="28"/>
        </w:rPr>
        <w:t>.</w:t>
      </w:r>
    </w:p>
    <w:p w14:paraId="4FEC6EAA"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فالأزمة تعمل من خلال شبكة مترابطة</w:t>
      </w:r>
      <w:r w:rsidRPr="00483E2E">
        <w:rPr>
          <w:rFonts w:ascii="Simplified Arabic" w:hAnsi="Simplified Arabic" w:cs="Simplified Arabic" w:hint="cs"/>
          <w:sz w:val="28"/>
          <w:szCs w:val="28"/>
        </w:rPr>
        <w:t>:</w:t>
      </w:r>
    </w:p>
    <w:p w14:paraId="3C5E4D32"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 xml:space="preserve">الممرات البحرية </w:t>
      </w:r>
      <w:r w:rsidRPr="00483E2E">
        <w:rPr>
          <w:rFonts w:ascii="Times New Roman" w:hAnsi="Times New Roman" w:cs="Times New Roman" w:hint="cs"/>
          <w:sz w:val="28"/>
          <w:szCs w:val="28"/>
          <w:rtl/>
        </w:rPr>
        <w:t>→</w:t>
      </w:r>
      <w:r w:rsidRPr="00483E2E">
        <w:rPr>
          <w:rFonts w:ascii="Simplified Arabic" w:hAnsi="Simplified Arabic" w:cs="Simplified Arabic" w:hint="cs"/>
          <w:sz w:val="28"/>
          <w:szCs w:val="28"/>
          <w:rtl/>
        </w:rPr>
        <w:t xml:space="preserve"> الناقلات </w:t>
      </w:r>
      <w:r w:rsidRPr="00483E2E">
        <w:rPr>
          <w:rFonts w:ascii="Times New Roman" w:hAnsi="Times New Roman" w:cs="Times New Roman" w:hint="cs"/>
          <w:sz w:val="28"/>
          <w:szCs w:val="28"/>
          <w:rtl/>
        </w:rPr>
        <w:t>→</w:t>
      </w:r>
      <w:r w:rsidRPr="00483E2E">
        <w:rPr>
          <w:rFonts w:ascii="Simplified Arabic" w:hAnsi="Simplified Arabic" w:cs="Simplified Arabic" w:hint="cs"/>
          <w:sz w:val="28"/>
          <w:szCs w:val="28"/>
          <w:rtl/>
        </w:rPr>
        <w:t xml:space="preserve"> التأمين </w:t>
      </w:r>
      <w:r w:rsidRPr="00483E2E">
        <w:rPr>
          <w:rFonts w:ascii="Times New Roman" w:hAnsi="Times New Roman" w:cs="Times New Roman" w:hint="cs"/>
          <w:sz w:val="28"/>
          <w:szCs w:val="28"/>
          <w:rtl/>
        </w:rPr>
        <w:t>→</w:t>
      </w:r>
      <w:r w:rsidRPr="00483E2E">
        <w:rPr>
          <w:rFonts w:ascii="Simplified Arabic" w:hAnsi="Simplified Arabic" w:cs="Simplified Arabic" w:hint="cs"/>
          <w:sz w:val="28"/>
          <w:szCs w:val="28"/>
          <w:rtl/>
        </w:rPr>
        <w:t xml:space="preserve"> الشحن </w:t>
      </w:r>
      <w:r w:rsidRPr="00483E2E">
        <w:rPr>
          <w:rFonts w:ascii="Times New Roman" w:hAnsi="Times New Roman" w:cs="Times New Roman" w:hint="cs"/>
          <w:sz w:val="28"/>
          <w:szCs w:val="28"/>
          <w:rtl/>
        </w:rPr>
        <w:t>→</w:t>
      </w:r>
      <w:r w:rsidRPr="00483E2E">
        <w:rPr>
          <w:rFonts w:ascii="Simplified Arabic" w:hAnsi="Simplified Arabic" w:cs="Simplified Arabic" w:hint="cs"/>
          <w:sz w:val="28"/>
          <w:szCs w:val="28"/>
          <w:rtl/>
        </w:rPr>
        <w:t xml:space="preserve"> أسعار النفط </w:t>
      </w:r>
      <w:r w:rsidRPr="00483E2E">
        <w:rPr>
          <w:rFonts w:ascii="Times New Roman" w:hAnsi="Times New Roman" w:cs="Times New Roman" w:hint="cs"/>
          <w:sz w:val="28"/>
          <w:szCs w:val="28"/>
          <w:rtl/>
        </w:rPr>
        <w:t>→</w:t>
      </w:r>
      <w:r w:rsidRPr="00483E2E">
        <w:rPr>
          <w:rFonts w:ascii="Simplified Arabic" w:hAnsi="Simplified Arabic" w:cs="Simplified Arabic" w:hint="cs"/>
          <w:sz w:val="28"/>
          <w:szCs w:val="28"/>
          <w:rtl/>
        </w:rPr>
        <w:t xml:space="preserve"> التضخم </w:t>
      </w:r>
      <w:r w:rsidRPr="00483E2E">
        <w:rPr>
          <w:rFonts w:ascii="Times New Roman" w:hAnsi="Times New Roman" w:cs="Times New Roman" w:hint="cs"/>
          <w:sz w:val="28"/>
          <w:szCs w:val="28"/>
          <w:rtl/>
        </w:rPr>
        <w:t>→</w:t>
      </w:r>
      <w:r w:rsidRPr="00483E2E">
        <w:rPr>
          <w:rFonts w:ascii="Simplified Arabic" w:hAnsi="Simplified Arabic" w:cs="Simplified Arabic" w:hint="cs"/>
          <w:sz w:val="28"/>
          <w:szCs w:val="28"/>
          <w:rtl/>
        </w:rPr>
        <w:t xml:space="preserve"> الصناعة </w:t>
      </w:r>
      <w:r w:rsidRPr="00483E2E">
        <w:rPr>
          <w:rFonts w:ascii="Times New Roman" w:hAnsi="Times New Roman" w:cs="Times New Roman" w:hint="cs"/>
          <w:sz w:val="28"/>
          <w:szCs w:val="28"/>
          <w:rtl/>
        </w:rPr>
        <w:t>→</w:t>
      </w:r>
      <w:r w:rsidRPr="00483E2E">
        <w:rPr>
          <w:rFonts w:ascii="Simplified Arabic" w:hAnsi="Simplified Arabic" w:cs="Simplified Arabic" w:hint="cs"/>
          <w:sz w:val="28"/>
          <w:szCs w:val="28"/>
          <w:rtl/>
        </w:rPr>
        <w:t xml:space="preserve"> التجارة </w:t>
      </w:r>
      <w:r w:rsidRPr="00483E2E">
        <w:rPr>
          <w:rFonts w:ascii="Times New Roman" w:hAnsi="Times New Roman" w:cs="Times New Roman" w:hint="cs"/>
          <w:sz w:val="28"/>
          <w:szCs w:val="28"/>
          <w:rtl/>
        </w:rPr>
        <w:t>→</w:t>
      </w:r>
      <w:r w:rsidRPr="00483E2E">
        <w:rPr>
          <w:rFonts w:ascii="Simplified Arabic" w:hAnsi="Simplified Arabic" w:cs="Simplified Arabic" w:hint="cs"/>
          <w:sz w:val="28"/>
          <w:szCs w:val="28"/>
          <w:rtl/>
        </w:rPr>
        <w:t xml:space="preserve"> النمو الاقتصادي</w:t>
      </w:r>
      <w:r w:rsidRPr="00483E2E">
        <w:rPr>
          <w:rFonts w:ascii="Simplified Arabic" w:hAnsi="Simplified Arabic" w:cs="Simplified Arabic" w:hint="cs"/>
          <w:sz w:val="28"/>
          <w:szCs w:val="28"/>
        </w:rPr>
        <w:t>.</w:t>
      </w:r>
    </w:p>
    <w:p w14:paraId="08C43E0D"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ولهذا فإن تعطيل الممرات البحرية يمكن أن ينتج أثراً اقتصادياً أكبر من الكمية الفعلية للنفط التي توقفت</w:t>
      </w:r>
      <w:r w:rsidRPr="00483E2E">
        <w:rPr>
          <w:rFonts w:ascii="Simplified Arabic" w:hAnsi="Simplified Arabic" w:cs="Simplified Arabic" w:hint="cs"/>
          <w:sz w:val="28"/>
          <w:szCs w:val="28"/>
        </w:rPr>
        <w:t>.</w:t>
      </w:r>
    </w:p>
    <w:p w14:paraId="6B8D25C1"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وتبرز هنا النتيجة الأساسية</w:t>
      </w:r>
      <w:r w:rsidRPr="00483E2E">
        <w:rPr>
          <w:rFonts w:ascii="Simplified Arabic" w:hAnsi="Simplified Arabic" w:cs="Simplified Arabic" w:hint="cs"/>
          <w:sz w:val="28"/>
          <w:szCs w:val="28"/>
        </w:rPr>
        <w:t>:</w:t>
      </w:r>
    </w:p>
    <w:p w14:paraId="20EE3D53"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كلما طال أمد الأزمة، انتقل تأثيرها من سوق النفط إلى الاقتصاد العالمي بأكمله</w:t>
      </w:r>
      <w:r w:rsidRPr="00483E2E">
        <w:rPr>
          <w:rFonts w:ascii="Simplified Arabic" w:hAnsi="Simplified Arabic" w:cs="Simplified Arabic" w:hint="cs"/>
          <w:sz w:val="28"/>
          <w:szCs w:val="28"/>
        </w:rPr>
        <w:t>.</w:t>
      </w:r>
    </w:p>
    <w:p w14:paraId="6EB35551" w14:textId="77777777" w:rsidR="007004F0" w:rsidRPr="00483E2E"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ومن هنا يصبح السؤال التالي أكثر حساسية: إذا استمرت الأزمة لفترة طويلة، من يملك القدرة الأكبر على الصمود، ومن سيكون أول الأطراف التي تصل إلى نقطة الاستنزاف؟</w:t>
      </w:r>
    </w:p>
    <w:p w14:paraId="5EE905DC" w14:textId="04873958" w:rsidR="007004F0" w:rsidRDefault="007004F0" w:rsidP="00483E2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وهذا يقودنا إلى الفصل التاسع: موازين الصمود والاستنزاف بين الولايات المتحدة والصين والدول الخليجية والاقتصاد العالمي.</w:t>
      </w:r>
    </w:p>
    <w:p w14:paraId="574FF0CB" w14:textId="77777777" w:rsidR="003B6C9E" w:rsidRPr="00483E2E" w:rsidRDefault="003B6C9E" w:rsidP="003B6C9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تكشف المقارنة أن الحرب النفطية الطويلة ليست مواجهة بين منتج ومستهلك فقط، وإنما صراع بين شبكات كاملة من القدرة على الصمود</w:t>
      </w:r>
      <w:r w:rsidRPr="00483E2E">
        <w:rPr>
          <w:rFonts w:ascii="Simplified Arabic" w:hAnsi="Simplified Arabic" w:cs="Simplified Arabic" w:hint="cs"/>
          <w:sz w:val="28"/>
          <w:szCs w:val="28"/>
        </w:rPr>
        <w:t>.</w:t>
      </w:r>
    </w:p>
    <w:p w14:paraId="30D585D9" w14:textId="77777777" w:rsidR="003B6C9E" w:rsidRPr="00483E2E" w:rsidRDefault="003B6C9E" w:rsidP="003B6C9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فالولايات المتحدة تمتلك أكبر مجموعة من أدوات إدارة الأزمة، لكنها تتأثر بكلفة الحرب والأسعار</w:t>
      </w:r>
      <w:r w:rsidRPr="00483E2E">
        <w:rPr>
          <w:rFonts w:ascii="Simplified Arabic" w:hAnsi="Simplified Arabic" w:cs="Simplified Arabic" w:hint="cs"/>
          <w:sz w:val="28"/>
          <w:szCs w:val="28"/>
        </w:rPr>
        <w:t>.</w:t>
      </w:r>
    </w:p>
    <w:p w14:paraId="0A7C911B" w14:textId="77777777" w:rsidR="003B6C9E" w:rsidRPr="00483E2E" w:rsidRDefault="003B6C9E" w:rsidP="003B6C9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والصين تمتلك مخزونات ومصادر متنوعة، لكنها شديدة الارتباط بالتجارة البحرية</w:t>
      </w:r>
      <w:r w:rsidRPr="00483E2E">
        <w:rPr>
          <w:rFonts w:ascii="Simplified Arabic" w:hAnsi="Simplified Arabic" w:cs="Simplified Arabic" w:hint="cs"/>
          <w:sz w:val="28"/>
          <w:szCs w:val="28"/>
        </w:rPr>
        <w:t>.</w:t>
      </w:r>
    </w:p>
    <w:p w14:paraId="67D75FEB" w14:textId="77777777" w:rsidR="003B6C9E" w:rsidRPr="00483E2E" w:rsidRDefault="003B6C9E" w:rsidP="003B6C9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والسعودية تمتلك احتياطيات وبنية تصديرية متطورة، لكنها تحتاج إلى حماية مسارات التصدير</w:t>
      </w:r>
      <w:r w:rsidRPr="00483E2E">
        <w:rPr>
          <w:rFonts w:ascii="Simplified Arabic" w:hAnsi="Simplified Arabic" w:cs="Simplified Arabic" w:hint="cs"/>
          <w:sz w:val="28"/>
          <w:szCs w:val="28"/>
        </w:rPr>
        <w:t>.</w:t>
      </w:r>
    </w:p>
    <w:p w14:paraId="4C87B388" w14:textId="77777777" w:rsidR="003B6C9E" w:rsidRPr="00483E2E" w:rsidRDefault="003B6C9E" w:rsidP="003B6C9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lastRenderedPageBreak/>
        <w:t>أما أوروبا واليابان وكوريا الجنوبية والهند فتواجه بدرجات مختلفة مشكلة الاعتماد على الطاقة المستوردة</w:t>
      </w:r>
      <w:r w:rsidRPr="00483E2E">
        <w:rPr>
          <w:rFonts w:ascii="Simplified Arabic" w:hAnsi="Simplified Arabic" w:cs="Simplified Arabic" w:hint="cs"/>
          <w:sz w:val="28"/>
          <w:szCs w:val="28"/>
        </w:rPr>
        <w:t>.</w:t>
      </w:r>
    </w:p>
    <w:p w14:paraId="0CFF373C" w14:textId="77777777" w:rsidR="003B6C9E" w:rsidRPr="00483E2E" w:rsidRDefault="003B6C9E" w:rsidP="003B6C9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ومن هنا يمكن صياغة النتيجة المركزية لهذا الفصل</w:t>
      </w:r>
      <w:r w:rsidRPr="00483E2E">
        <w:rPr>
          <w:rFonts w:ascii="Simplified Arabic" w:hAnsi="Simplified Arabic" w:cs="Simplified Arabic" w:hint="cs"/>
          <w:sz w:val="28"/>
          <w:szCs w:val="28"/>
        </w:rPr>
        <w:t>:</w:t>
      </w:r>
    </w:p>
    <w:p w14:paraId="35F6AF92" w14:textId="77777777" w:rsidR="003B6C9E" w:rsidRPr="00483E2E" w:rsidRDefault="003B6C9E" w:rsidP="003B6C9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في الحرب النفطية، لا يفوز بالضرورة الطرف الذي يملك أكبر كمية من النفط، وإنما الطرف الذي يستطيع تحويل موارده إلى إمدادات قابلة للوصول إلى السوق، والاستمرار في ذلك فترة أطول من قدرة خصمه على التحمل</w:t>
      </w:r>
      <w:r w:rsidRPr="00483E2E">
        <w:rPr>
          <w:rFonts w:ascii="Simplified Arabic" w:hAnsi="Simplified Arabic" w:cs="Simplified Arabic" w:hint="cs"/>
          <w:sz w:val="28"/>
          <w:szCs w:val="28"/>
        </w:rPr>
        <w:t>.</w:t>
      </w:r>
    </w:p>
    <w:p w14:paraId="53BA4569" w14:textId="77777777" w:rsidR="003B6C9E" w:rsidRPr="00483E2E" w:rsidRDefault="003B6C9E" w:rsidP="003B6C9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وبذلك نقترب من السؤال النهائي للدراسة</w:t>
      </w:r>
      <w:r w:rsidRPr="00483E2E">
        <w:rPr>
          <w:rFonts w:ascii="Simplified Arabic" w:hAnsi="Simplified Arabic" w:cs="Simplified Arabic" w:hint="cs"/>
          <w:sz w:val="28"/>
          <w:szCs w:val="28"/>
        </w:rPr>
        <w:t>:</w:t>
      </w:r>
    </w:p>
    <w:p w14:paraId="2C05B107" w14:textId="77777777" w:rsidR="003B6C9E" w:rsidRPr="00483E2E" w:rsidRDefault="003B6C9E" w:rsidP="003B6C9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إلى أين يمكن أن تتجه أزمة هرمز والبحر الأحمر؟ وهل نحن أمام صدمة مؤقتة قابلة للاحتواء، أم أمام تحول طويل الأمد في خريطة الطاقة والتجارة والتحالفات الدولية؟</w:t>
      </w:r>
    </w:p>
    <w:p w14:paraId="4CD4A1BF" w14:textId="77777777" w:rsidR="003B6C9E" w:rsidRDefault="003B6C9E" w:rsidP="003B6C9E">
      <w:pPr>
        <w:bidi/>
        <w:ind w:left="720"/>
        <w:rPr>
          <w:rFonts w:ascii="Simplified Arabic" w:hAnsi="Simplified Arabic" w:cs="Simplified Arabic"/>
          <w:sz w:val="28"/>
          <w:szCs w:val="28"/>
          <w:rtl/>
        </w:rPr>
      </w:pPr>
      <w:r w:rsidRPr="00483E2E">
        <w:rPr>
          <w:rFonts w:ascii="Simplified Arabic" w:hAnsi="Simplified Arabic" w:cs="Simplified Arabic" w:hint="cs"/>
          <w:sz w:val="28"/>
          <w:szCs w:val="28"/>
          <w:rtl/>
        </w:rPr>
        <w:t>وهذا سيكون موضوع الفصل العاشر والأخير: السيناريوهات المستقبلية والنتائج الاستراتيجية لأزمة حرب الممرات النفطية.</w:t>
      </w:r>
    </w:p>
    <w:p w14:paraId="6FA3520C" w14:textId="6437CE6E" w:rsidR="007004F0" w:rsidRPr="003B6C9E" w:rsidRDefault="007004F0" w:rsidP="003B6C9E">
      <w:pPr>
        <w:bidi/>
        <w:ind w:left="720"/>
        <w:rPr>
          <w:rFonts w:ascii="Simplified Arabic" w:hAnsi="Simplified Arabic" w:cs="Simplified Arabic"/>
          <w:sz w:val="32"/>
          <w:szCs w:val="32"/>
        </w:rPr>
      </w:pPr>
      <w:r w:rsidRPr="003B6C9E">
        <w:rPr>
          <w:rFonts w:ascii="Simplified Arabic" w:eastAsia="Times New Roman" w:hAnsi="Simplified Arabic" w:cs="Simplified Arabic" w:hint="cs"/>
          <w:b/>
          <w:bCs/>
          <w:kern w:val="36"/>
          <w:sz w:val="32"/>
          <w:szCs w:val="32"/>
          <w:rtl/>
          <w:lang w:eastAsia="en-GB" w:bidi="ar-SA"/>
        </w:rPr>
        <w:t>الفصل ال</w:t>
      </w:r>
      <w:r w:rsidR="00A4713F">
        <w:rPr>
          <w:rFonts w:ascii="Simplified Arabic" w:eastAsia="Times New Roman" w:hAnsi="Simplified Arabic" w:cs="Simplified Arabic" w:hint="cs"/>
          <w:b/>
          <w:bCs/>
          <w:kern w:val="36"/>
          <w:sz w:val="32"/>
          <w:szCs w:val="32"/>
          <w:rtl/>
          <w:lang w:eastAsia="en-GB" w:bidi="ar-SA"/>
        </w:rPr>
        <w:t>ثامن</w:t>
      </w:r>
      <w:r w:rsidRPr="003B6C9E">
        <w:rPr>
          <w:rFonts w:ascii="Simplified Arabic" w:eastAsia="Times New Roman" w:hAnsi="Simplified Arabic" w:cs="Simplified Arabic" w:hint="cs"/>
          <w:b/>
          <w:bCs/>
          <w:kern w:val="36"/>
          <w:sz w:val="32"/>
          <w:szCs w:val="32"/>
          <w:rtl/>
          <w:lang w:eastAsia="en-GB" w:bidi="ar-SA"/>
        </w:rPr>
        <w:t>: السيناريوهات المستقبلية والنتائج الاستراتيجية</w:t>
      </w:r>
    </w:p>
    <w:p w14:paraId="06B5F059"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بعد تحليل عناصر الأزمة ومصادر القوة والضعف لدى مختلف الأطراف، يتضح أن مستقبل أزمة الطاقة المرتبطة بمضيق هرمز والبحر الأحمر لا يتوقف على التطورات العسكرية وحدها، وإنما على قدرة الأطراف على إدارة ثلاثة متغيرات مترابطة</w:t>
      </w:r>
      <w:r w:rsidRPr="007004F0">
        <w:rPr>
          <w:rFonts w:ascii="Simplified Arabic" w:eastAsia="Times New Roman" w:hAnsi="Simplified Arabic" w:cs="Simplified Arabic" w:hint="cs"/>
          <w:sz w:val="28"/>
          <w:szCs w:val="28"/>
          <w:lang w:eastAsia="en-GB" w:bidi="ar-SA"/>
        </w:rPr>
        <w:t>:</w:t>
      </w:r>
    </w:p>
    <w:p w14:paraId="0CD23371"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b/>
          <w:bCs/>
          <w:sz w:val="28"/>
          <w:szCs w:val="28"/>
          <w:rtl/>
          <w:lang w:eastAsia="en-GB" w:bidi="ar-SA"/>
        </w:rPr>
        <w:t>حجم الاضطراب في الإمدادات، ومدة استمرار الأزمة، وقدرة النظام العالمي على توفير البدائل</w:t>
      </w:r>
      <w:r w:rsidRPr="007004F0">
        <w:rPr>
          <w:rFonts w:ascii="Simplified Arabic" w:eastAsia="Times New Roman" w:hAnsi="Simplified Arabic" w:cs="Simplified Arabic" w:hint="cs"/>
          <w:b/>
          <w:bCs/>
          <w:sz w:val="28"/>
          <w:szCs w:val="28"/>
          <w:lang w:eastAsia="en-GB" w:bidi="ar-SA"/>
        </w:rPr>
        <w:t>.</w:t>
      </w:r>
    </w:p>
    <w:p w14:paraId="2AA19AB2" w14:textId="4BF74367" w:rsidR="007004F0" w:rsidRPr="007004F0" w:rsidRDefault="007004F0" w:rsidP="00A4713F">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ومن هنا يمكن بناء أربعة سيناريوهات رئيسية، تتدرج من الاحتواء السريع إلى التحول إلى أزمة استراتيجية عالمية طويلة الأمد</w:t>
      </w:r>
      <w:r w:rsidRPr="007004F0">
        <w:rPr>
          <w:rFonts w:ascii="Simplified Arabic" w:eastAsia="Times New Roman" w:hAnsi="Simplified Arabic" w:cs="Simplified Arabic" w:hint="cs"/>
          <w:sz w:val="28"/>
          <w:szCs w:val="28"/>
          <w:lang w:eastAsia="en-GB" w:bidi="ar-SA"/>
        </w:rPr>
        <w:t>.</w:t>
      </w:r>
    </w:p>
    <w:p w14:paraId="14B87369" w14:textId="77777777" w:rsidR="007004F0" w:rsidRPr="007004F0" w:rsidRDefault="007004F0" w:rsidP="00483E2E">
      <w:pPr>
        <w:bidi/>
        <w:spacing w:before="100" w:beforeAutospacing="1" w:after="100" w:afterAutospacing="1" w:line="240" w:lineRule="auto"/>
        <w:ind w:left="720"/>
        <w:outlineLvl w:val="1"/>
        <w:rPr>
          <w:rFonts w:ascii="Simplified Arabic" w:eastAsia="Times New Roman" w:hAnsi="Simplified Arabic" w:cs="Simplified Arabic"/>
          <w:b/>
          <w:bCs/>
          <w:sz w:val="28"/>
          <w:szCs w:val="28"/>
          <w:lang w:eastAsia="en-GB" w:bidi="ar-SA"/>
        </w:rPr>
      </w:pPr>
      <w:r w:rsidRPr="007004F0">
        <w:rPr>
          <w:rFonts w:ascii="Simplified Arabic" w:eastAsia="Times New Roman" w:hAnsi="Simplified Arabic" w:cs="Simplified Arabic" w:hint="cs"/>
          <w:b/>
          <w:bCs/>
          <w:sz w:val="28"/>
          <w:szCs w:val="28"/>
          <w:rtl/>
          <w:lang w:eastAsia="en-GB" w:bidi="ar-SA"/>
        </w:rPr>
        <w:t>أولاً: السيناريو الأول ــ الاحتواء السريع</w:t>
      </w:r>
    </w:p>
    <w:p w14:paraId="03304755"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يقوم هذا السيناريو على نجاح الجهود العسكرية والسياسية في إعادة تأمين حركة الملاحة خلال فترة قصيرة، مع بقاء معظم البنية الإنتاجية والتصديرية للدول المنتجة سليمة</w:t>
      </w:r>
      <w:r w:rsidRPr="007004F0">
        <w:rPr>
          <w:rFonts w:ascii="Simplified Arabic" w:eastAsia="Times New Roman" w:hAnsi="Simplified Arabic" w:cs="Simplified Arabic" w:hint="cs"/>
          <w:sz w:val="28"/>
          <w:szCs w:val="28"/>
          <w:lang w:eastAsia="en-GB" w:bidi="ar-SA"/>
        </w:rPr>
        <w:t>.</w:t>
      </w:r>
    </w:p>
    <w:p w14:paraId="6E2D4697"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 xml:space="preserve">في هذه الحالة، ستكون الصدمة الأساسية في الأسواق ناتجة عن </w:t>
      </w:r>
      <w:r w:rsidRPr="007004F0">
        <w:rPr>
          <w:rFonts w:ascii="Simplified Arabic" w:eastAsia="Times New Roman" w:hAnsi="Simplified Arabic" w:cs="Simplified Arabic" w:hint="cs"/>
          <w:b/>
          <w:bCs/>
          <w:sz w:val="28"/>
          <w:szCs w:val="28"/>
          <w:rtl/>
          <w:lang w:eastAsia="en-GB" w:bidi="ar-SA"/>
        </w:rPr>
        <w:t>الخوف وتوقعات النقص</w:t>
      </w:r>
      <w:r w:rsidRPr="007004F0">
        <w:rPr>
          <w:rFonts w:ascii="Simplified Arabic" w:eastAsia="Times New Roman" w:hAnsi="Simplified Arabic" w:cs="Simplified Arabic" w:hint="cs"/>
          <w:sz w:val="28"/>
          <w:szCs w:val="28"/>
          <w:rtl/>
          <w:lang w:eastAsia="en-GB" w:bidi="ar-SA"/>
        </w:rPr>
        <w:t xml:space="preserve"> أكثر من كونها ناتجة عن فقدان فعلي طويل الأمد للإمدادات</w:t>
      </w:r>
      <w:r w:rsidRPr="007004F0">
        <w:rPr>
          <w:rFonts w:ascii="Simplified Arabic" w:eastAsia="Times New Roman" w:hAnsi="Simplified Arabic" w:cs="Simplified Arabic" w:hint="cs"/>
          <w:sz w:val="28"/>
          <w:szCs w:val="28"/>
          <w:lang w:eastAsia="en-GB" w:bidi="ar-SA"/>
        </w:rPr>
        <w:t>.</w:t>
      </w:r>
    </w:p>
    <w:p w14:paraId="59FA1055"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lastRenderedPageBreak/>
        <w:t>ومن المتوقع في هذا السيناريو</w:t>
      </w:r>
      <w:r w:rsidRPr="007004F0">
        <w:rPr>
          <w:rFonts w:ascii="Simplified Arabic" w:eastAsia="Times New Roman" w:hAnsi="Simplified Arabic" w:cs="Simplified Arabic" w:hint="cs"/>
          <w:sz w:val="28"/>
          <w:szCs w:val="28"/>
          <w:lang w:eastAsia="en-GB" w:bidi="ar-SA"/>
        </w:rPr>
        <w:t>:</w:t>
      </w:r>
    </w:p>
    <w:p w14:paraId="69517900" w14:textId="77777777" w:rsidR="007004F0" w:rsidRPr="007004F0" w:rsidRDefault="007004F0" w:rsidP="00483E2E">
      <w:pPr>
        <w:numPr>
          <w:ilvl w:val="0"/>
          <w:numId w:val="1"/>
        </w:numPr>
        <w:bidi/>
        <w:spacing w:before="100" w:beforeAutospacing="1" w:after="100" w:afterAutospacing="1" w:line="240" w:lineRule="auto"/>
        <w:ind w:left="144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ارتفاع حاد أولي في أسعار النفط</w:t>
      </w:r>
      <w:r w:rsidRPr="007004F0">
        <w:rPr>
          <w:rFonts w:ascii="Simplified Arabic" w:eastAsia="Times New Roman" w:hAnsi="Simplified Arabic" w:cs="Simplified Arabic" w:hint="cs"/>
          <w:sz w:val="28"/>
          <w:szCs w:val="28"/>
          <w:lang w:eastAsia="en-GB" w:bidi="ar-SA"/>
        </w:rPr>
        <w:t xml:space="preserve">. </w:t>
      </w:r>
    </w:p>
    <w:p w14:paraId="759BD2F5" w14:textId="77777777" w:rsidR="007004F0" w:rsidRPr="007004F0" w:rsidRDefault="007004F0" w:rsidP="00483E2E">
      <w:pPr>
        <w:numPr>
          <w:ilvl w:val="0"/>
          <w:numId w:val="1"/>
        </w:numPr>
        <w:bidi/>
        <w:spacing w:before="100" w:beforeAutospacing="1" w:after="100" w:afterAutospacing="1" w:line="240" w:lineRule="auto"/>
        <w:ind w:left="144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زيادة علاوة المخاطر</w:t>
      </w:r>
      <w:r w:rsidRPr="007004F0">
        <w:rPr>
          <w:rFonts w:ascii="Simplified Arabic" w:eastAsia="Times New Roman" w:hAnsi="Simplified Arabic" w:cs="Simplified Arabic" w:hint="cs"/>
          <w:sz w:val="28"/>
          <w:szCs w:val="28"/>
          <w:lang w:eastAsia="en-GB" w:bidi="ar-SA"/>
        </w:rPr>
        <w:t xml:space="preserve">. </w:t>
      </w:r>
    </w:p>
    <w:p w14:paraId="75F8F8A9" w14:textId="77777777" w:rsidR="007004F0" w:rsidRPr="007004F0" w:rsidRDefault="007004F0" w:rsidP="00483E2E">
      <w:pPr>
        <w:numPr>
          <w:ilvl w:val="0"/>
          <w:numId w:val="1"/>
        </w:numPr>
        <w:bidi/>
        <w:spacing w:before="100" w:beforeAutospacing="1" w:after="100" w:afterAutospacing="1" w:line="240" w:lineRule="auto"/>
        <w:ind w:left="144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ارتفاع مؤقت في أسعار الشحن والتأمين</w:t>
      </w:r>
      <w:r w:rsidRPr="007004F0">
        <w:rPr>
          <w:rFonts w:ascii="Simplified Arabic" w:eastAsia="Times New Roman" w:hAnsi="Simplified Arabic" w:cs="Simplified Arabic" w:hint="cs"/>
          <w:sz w:val="28"/>
          <w:szCs w:val="28"/>
          <w:lang w:eastAsia="en-GB" w:bidi="ar-SA"/>
        </w:rPr>
        <w:t xml:space="preserve">. </w:t>
      </w:r>
    </w:p>
    <w:p w14:paraId="6B686EBE" w14:textId="77777777" w:rsidR="007004F0" w:rsidRPr="007004F0" w:rsidRDefault="007004F0" w:rsidP="00483E2E">
      <w:pPr>
        <w:numPr>
          <w:ilvl w:val="0"/>
          <w:numId w:val="1"/>
        </w:numPr>
        <w:bidi/>
        <w:spacing w:before="100" w:beforeAutospacing="1" w:after="100" w:afterAutospacing="1" w:line="240" w:lineRule="auto"/>
        <w:ind w:left="144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استخدام جزئي للمخزونات الاستراتيجية</w:t>
      </w:r>
      <w:r w:rsidRPr="007004F0">
        <w:rPr>
          <w:rFonts w:ascii="Simplified Arabic" w:eastAsia="Times New Roman" w:hAnsi="Simplified Arabic" w:cs="Simplified Arabic" w:hint="cs"/>
          <w:sz w:val="28"/>
          <w:szCs w:val="28"/>
          <w:lang w:eastAsia="en-GB" w:bidi="ar-SA"/>
        </w:rPr>
        <w:t xml:space="preserve">. </w:t>
      </w:r>
    </w:p>
    <w:p w14:paraId="206D58E6" w14:textId="77777777" w:rsidR="007004F0" w:rsidRPr="007004F0" w:rsidRDefault="007004F0" w:rsidP="00483E2E">
      <w:pPr>
        <w:numPr>
          <w:ilvl w:val="0"/>
          <w:numId w:val="1"/>
        </w:numPr>
        <w:bidi/>
        <w:spacing w:before="100" w:beforeAutospacing="1" w:after="100" w:afterAutospacing="1" w:line="240" w:lineRule="auto"/>
        <w:ind w:left="144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إعادة توجيه بعض الناقلات</w:t>
      </w:r>
      <w:r w:rsidRPr="007004F0">
        <w:rPr>
          <w:rFonts w:ascii="Simplified Arabic" w:eastAsia="Times New Roman" w:hAnsi="Simplified Arabic" w:cs="Simplified Arabic" w:hint="cs"/>
          <w:sz w:val="28"/>
          <w:szCs w:val="28"/>
          <w:lang w:eastAsia="en-GB" w:bidi="ar-SA"/>
        </w:rPr>
        <w:t xml:space="preserve">. </w:t>
      </w:r>
    </w:p>
    <w:p w14:paraId="1DF83C5C" w14:textId="77777777" w:rsidR="007004F0" w:rsidRPr="007004F0" w:rsidRDefault="007004F0" w:rsidP="00483E2E">
      <w:pPr>
        <w:numPr>
          <w:ilvl w:val="0"/>
          <w:numId w:val="1"/>
        </w:numPr>
        <w:bidi/>
        <w:spacing w:before="100" w:beforeAutospacing="1" w:after="100" w:afterAutospacing="1" w:line="240" w:lineRule="auto"/>
        <w:ind w:left="144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تسارع عمليات شراء النفط البديل</w:t>
      </w:r>
      <w:r w:rsidRPr="007004F0">
        <w:rPr>
          <w:rFonts w:ascii="Simplified Arabic" w:eastAsia="Times New Roman" w:hAnsi="Simplified Arabic" w:cs="Simplified Arabic" w:hint="cs"/>
          <w:sz w:val="28"/>
          <w:szCs w:val="28"/>
          <w:lang w:eastAsia="en-GB" w:bidi="ar-SA"/>
        </w:rPr>
        <w:t xml:space="preserve">. </w:t>
      </w:r>
    </w:p>
    <w:p w14:paraId="57304FDD" w14:textId="77777777" w:rsidR="007004F0" w:rsidRPr="007004F0" w:rsidRDefault="007004F0" w:rsidP="00483E2E">
      <w:pPr>
        <w:numPr>
          <w:ilvl w:val="0"/>
          <w:numId w:val="1"/>
        </w:numPr>
        <w:bidi/>
        <w:spacing w:before="100" w:beforeAutospacing="1" w:after="100" w:afterAutospacing="1" w:line="240" w:lineRule="auto"/>
        <w:ind w:left="144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عودة تدريجية للأسواق إلى حالة الاستقرار</w:t>
      </w:r>
      <w:r w:rsidRPr="007004F0">
        <w:rPr>
          <w:rFonts w:ascii="Simplified Arabic" w:eastAsia="Times New Roman" w:hAnsi="Simplified Arabic" w:cs="Simplified Arabic" w:hint="cs"/>
          <w:sz w:val="28"/>
          <w:szCs w:val="28"/>
          <w:lang w:eastAsia="en-GB" w:bidi="ar-SA"/>
        </w:rPr>
        <w:t xml:space="preserve">. </w:t>
      </w:r>
    </w:p>
    <w:p w14:paraId="7374C532" w14:textId="77777777" w:rsidR="007004F0" w:rsidRPr="007004F0" w:rsidRDefault="007004F0" w:rsidP="00483E2E">
      <w:pPr>
        <w:bidi/>
        <w:spacing w:before="100" w:beforeAutospacing="1" w:after="100" w:afterAutospacing="1" w:line="240" w:lineRule="auto"/>
        <w:ind w:left="720"/>
        <w:outlineLvl w:val="2"/>
        <w:rPr>
          <w:rFonts w:ascii="Simplified Arabic" w:eastAsia="Times New Roman" w:hAnsi="Simplified Arabic" w:cs="Simplified Arabic"/>
          <w:b/>
          <w:bCs/>
          <w:sz w:val="28"/>
          <w:szCs w:val="28"/>
          <w:lang w:eastAsia="en-GB" w:bidi="ar-SA"/>
        </w:rPr>
      </w:pPr>
      <w:r w:rsidRPr="007004F0">
        <w:rPr>
          <w:rFonts w:ascii="Simplified Arabic" w:eastAsia="Times New Roman" w:hAnsi="Simplified Arabic" w:cs="Simplified Arabic" w:hint="cs"/>
          <w:b/>
          <w:bCs/>
          <w:sz w:val="28"/>
          <w:szCs w:val="28"/>
          <w:rtl/>
          <w:lang w:eastAsia="en-GB" w:bidi="ar-SA"/>
        </w:rPr>
        <w:t>النتائج الاستراتيجية</w:t>
      </w:r>
    </w:p>
    <w:p w14:paraId="44485987" w14:textId="7B027E1D" w:rsidR="007004F0" w:rsidRPr="007004F0" w:rsidRDefault="007004F0" w:rsidP="000524D2">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يمثل هذا السيناريو أقل الخيارات تكلفة للاقتصاد العالمي</w:t>
      </w:r>
      <w:r w:rsidR="000524D2">
        <w:rPr>
          <w:rFonts w:ascii="Simplified Arabic" w:eastAsia="Times New Roman" w:hAnsi="Simplified Arabic" w:cs="Simplified Arabic" w:hint="cs"/>
          <w:sz w:val="28"/>
          <w:szCs w:val="28"/>
          <w:rtl/>
          <w:lang w:eastAsia="en-GB" w:bidi="ar-SA"/>
        </w:rPr>
        <w:t xml:space="preserve">, </w:t>
      </w:r>
      <w:r w:rsidRPr="007004F0">
        <w:rPr>
          <w:rFonts w:ascii="Simplified Arabic" w:eastAsia="Times New Roman" w:hAnsi="Simplified Arabic" w:cs="Simplified Arabic" w:hint="cs"/>
          <w:sz w:val="28"/>
          <w:szCs w:val="28"/>
          <w:rtl/>
          <w:lang w:eastAsia="en-GB" w:bidi="ar-SA"/>
        </w:rPr>
        <w:t>لكنه في الوقت نفسه سيترك أثراً مهماً على سياسات الطاقة</w:t>
      </w:r>
      <w:r w:rsidR="000524D2">
        <w:rPr>
          <w:rFonts w:ascii="Simplified Arabic" w:eastAsia="Times New Roman" w:hAnsi="Simplified Arabic" w:cs="Simplified Arabic" w:hint="cs"/>
          <w:sz w:val="28"/>
          <w:szCs w:val="28"/>
          <w:rtl/>
          <w:lang w:eastAsia="en-GB" w:bidi="ar-SA"/>
        </w:rPr>
        <w:t xml:space="preserve">, </w:t>
      </w:r>
      <w:r w:rsidRPr="007004F0">
        <w:rPr>
          <w:rFonts w:ascii="Simplified Arabic" w:eastAsia="Times New Roman" w:hAnsi="Simplified Arabic" w:cs="Simplified Arabic" w:hint="cs"/>
          <w:sz w:val="28"/>
          <w:szCs w:val="28"/>
          <w:rtl/>
          <w:lang w:eastAsia="en-GB" w:bidi="ar-SA"/>
        </w:rPr>
        <w:t>فالدول المستوردة ستعيد النظر في مدى اعتمادها على ممر واحد، والدول المنتجة ستعيد تقييم أمن الموانئ وخطوط الأنابيب، بينما ستزداد الاستثمارات في التخزين والطرق البديلة</w:t>
      </w:r>
      <w:r w:rsidRPr="007004F0">
        <w:rPr>
          <w:rFonts w:ascii="Simplified Arabic" w:eastAsia="Times New Roman" w:hAnsi="Simplified Arabic" w:cs="Simplified Arabic" w:hint="cs"/>
          <w:sz w:val="28"/>
          <w:szCs w:val="28"/>
          <w:lang w:eastAsia="en-GB" w:bidi="ar-SA"/>
        </w:rPr>
        <w:t>.</w:t>
      </w:r>
    </w:p>
    <w:p w14:paraId="4F65757A" w14:textId="7712FFC1" w:rsidR="007004F0" w:rsidRPr="007004F0" w:rsidRDefault="007004F0" w:rsidP="00A45943">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 xml:space="preserve">أي أن الأزمة قد تنتهي عسكرياً، لكنها ستترك </w:t>
      </w:r>
      <w:r w:rsidRPr="007004F0">
        <w:rPr>
          <w:rFonts w:ascii="Simplified Arabic" w:eastAsia="Times New Roman" w:hAnsi="Simplified Arabic" w:cs="Simplified Arabic" w:hint="cs"/>
          <w:b/>
          <w:bCs/>
          <w:sz w:val="28"/>
          <w:szCs w:val="28"/>
          <w:rtl/>
          <w:lang w:eastAsia="en-GB" w:bidi="ar-SA"/>
        </w:rPr>
        <w:t>أثراً دائماً في حسابات أمن الطاقة</w:t>
      </w:r>
      <w:r w:rsidRPr="007004F0">
        <w:rPr>
          <w:rFonts w:ascii="Simplified Arabic" w:eastAsia="Times New Roman" w:hAnsi="Simplified Arabic" w:cs="Simplified Arabic" w:hint="cs"/>
          <w:sz w:val="28"/>
          <w:szCs w:val="28"/>
          <w:lang w:eastAsia="en-GB" w:bidi="ar-SA"/>
        </w:rPr>
        <w:t>.</w:t>
      </w:r>
    </w:p>
    <w:p w14:paraId="0258A2DD" w14:textId="77777777" w:rsidR="007004F0" w:rsidRPr="007004F0" w:rsidRDefault="007004F0" w:rsidP="00483E2E">
      <w:pPr>
        <w:bidi/>
        <w:spacing w:before="100" w:beforeAutospacing="1" w:after="100" w:afterAutospacing="1" w:line="240" w:lineRule="auto"/>
        <w:ind w:left="720"/>
        <w:outlineLvl w:val="0"/>
        <w:rPr>
          <w:rFonts w:ascii="Simplified Arabic" w:eastAsia="Times New Roman" w:hAnsi="Simplified Arabic" w:cs="Simplified Arabic"/>
          <w:b/>
          <w:bCs/>
          <w:kern w:val="36"/>
          <w:sz w:val="28"/>
          <w:szCs w:val="28"/>
          <w:lang w:eastAsia="en-GB" w:bidi="ar-SA"/>
        </w:rPr>
      </w:pPr>
      <w:r w:rsidRPr="007004F0">
        <w:rPr>
          <w:rFonts w:ascii="Simplified Arabic" w:eastAsia="Times New Roman" w:hAnsi="Simplified Arabic" w:cs="Simplified Arabic" w:hint="cs"/>
          <w:b/>
          <w:bCs/>
          <w:kern w:val="36"/>
          <w:sz w:val="28"/>
          <w:szCs w:val="28"/>
          <w:rtl/>
          <w:lang w:eastAsia="en-GB" w:bidi="ar-SA"/>
        </w:rPr>
        <w:t>ثانياً: السيناريو الثاني ــ الأزمة الممتدة</w:t>
      </w:r>
    </w:p>
    <w:p w14:paraId="6D5F4581" w14:textId="2931EA81" w:rsidR="007004F0" w:rsidRPr="007004F0" w:rsidRDefault="007004F0" w:rsidP="000524D2">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يفترض هذا السيناريو استمرار اضطراب الملاحة لفترة متوسطة، مع بقاء جزء من صادرات النفط قادراً على الوصول إلى الأسواق، لكن بتكاليف مرتفعة وبصورة غير مستقرة</w:t>
      </w:r>
      <w:r w:rsidR="000524D2">
        <w:rPr>
          <w:rFonts w:ascii="Simplified Arabic" w:eastAsia="Times New Roman" w:hAnsi="Simplified Arabic" w:cs="Simplified Arabic" w:hint="cs"/>
          <w:sz w:val="28"/>
          <w:szCs w:val="28"/>
          <w:rtl/>
          <w:lang w:eastAsia="en-GB" w:bidi="ar-SA"/>
        </w:rPr>
        <w:t xml:space="preserve">, </w:t>
      </w:r>
      <w:r w:rsidRPr="007004F0">
        <w:rPr>
          <w:rFonts w:ascii="Simplified Arabic" w:eastAsia="Times New Roman" w:hAnsi="Simplified Arabic" w:cs="Simplified Arabic" w:hint="cs"/>
          <w:sz w:val="28"/>
          <w:szCs w:val="28"/>
          <w:rtl/>
          <w:lang w:eastAsia="en-GB" w:bidi="ar-SA"/>
        </w:rPr>
        <w:t>وهنا تبدأ الأزمة بالانتقال من سوق النفط إلى الاقتصاد العالمي</w:t>
      </w:r>
      <w:r w:rsidRPr="007004F0">
        <w:rPr>
          <w:rFonts w:ascii="Simplified Arabic" w:eastAsia="Times New Roman" w:hAnsi="Simplified Arabic" w:cs="Simplified Arabic" w:hint="cs"/>
          <w:sz w:val="28"/>
          <w:szCs w:val="28"/>
          <w:lang w:eastAsia="en-GB" w:bidi="ar-SA"/>
        </w:rPr>
        <w:t>.</w:t>
      </w:r>
    </w:p>
    <w:p w14:paraId="6EE61D10" w14:textId="5687CB25" w:rsidR="007004F0" w:rsidRPr="007004F0" w:rsidRDefault="007004F0" w:rsidP="000524D2">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فمع مرور الوقت</w:t>
      </w:r>
      <w:r w:rsidRPr="007004F0">
        <w:rPr>
          <w:rFonts w:ascii="Simplified Arabic" w:eastAsia="Times New Roman" w:hAnsi="Simplified Arabic" w:cs="Simplified Arabic" w:hint="cs"/>
          <w:sz w:val="28"/>
          <w:szCs w:val="28"/>
          <w:lang w:eastAsia="en-GB" w:bidi="ar-SA"/>
        </w:rPr>
        <w:t>:</w:t>
      </w:r>
      <w:r w:rsidR="000524D2">
        <w:rPr>
          <w:rFonts w:ascii="Simplified Arabic" w:eastAsia="Times New Roman" w:hAnsi="Simplified Arabic" w:cs="Simplified Arabic" w:hint="cs"/>
          <w:sz w:val="28"/>
          <w:szCs w:val="28"/>
          <w:rtl/>
          <w:lang w:eastAsia="en-GB" w:bidi="ar-SA"/>
        </w:rPr>
        <w:t xml:space="preserve"> </w:t>
      </w:r>
      <w:r w:rsidRPr="007004F0">
        <w:rPr>
          <w:rFonts w:ascii="Simplified Arabic" w:eastAsia="Times New Roman" w:hAnsi="Simplified Arabic" w:cs="Simplified Arabic" w:hint="cs"/>
          <w:b/>
          <w:bCs/>
          <w:sz w:val="28"/>
          <w:szCs w:val="28"/>
          <w:rtl/>
          <w:lang w:eastAsia="en-GB" w:bidi="ar-SA"/>
        </w:rPr>
        <w:t xml:space="preserve">المخزونات تنخفض </w:t>
      </w:r>
      <w:r w:rsidR="000524D2">
        <w:rPr>
          <w:rFonts w:ascii="Times New Roman" w:eastAsia="Times New Roman" w:hAnsi="Times New Roman" w:cs="Times New Roman" w:hint="cs"/>
          <w:b/>
          <w:bCs/>
          <w:sz w:val="28"/>
          <w:szCs w:val="28"/>
          <w:rtl/>
          <w:lang w:eastAsia="en-GB" w:bidi="ar-SA"/>
        </w:rPr>
        <w:t>_</w:t>
      </w:r>
      <w:r w:rsidRPr="007004F0">
        <w:rPr>
          <w:rFonts w:ascii="Simplified Arabic" w:eastAsia="Times New Roman" w:hAnsi="Simplified Arabic" w:cs="Simplified Arabic" w:hint="cs"/>
          <w:b/>
          <w:bCs/>
          <w:sz w:val="28"/>
          <w:szCs w:val="28"/>
          <w:rtl/>
          <w:lang w:eastAsia="en-GB" w:bidi="ar-SA"/>
        </w:rPr>
        <w:t xml:space="preserve"> أسعار النفط ترتفع </w:t>
      </w:r>
      <w:r w:rsidR="000524D2">
        <w:rPr>
          <w:rFonts w:ascii="Times New Roman" w:eastAsia="Times New Roman" w:hAnsi="Times New Roman" w:cs="Times New Roman" w:hint="cs"/>
          <w:b/>
          <w:bCs/>
          <w:sz w:val="28"/>
          <w:szCs w:val="28"/>
          <w:rtl/>
          <w:lang w:eastAsia="en-GB" w:bidi="ar-SA"/>
        </w:rPr>
        <w:t>_</w:t>
      </w:r>
      <w:r w:rsidRPr="007004F0">
        <w:rPr>
          <w:rFonts w:ascii="Simplified Arabic" w:eastAsia="Times New Roman" w:hAnsi="Simplified Arabic" w:cs="Simplified Arabic" w:hint="cs"/>
          <w:b/>
          <w:bCs/>
          <w:sz w:val="28"/>
          <w:szCs w:val="28"/>
          <w:rtl/>
          <w:lang w:eastAsia="en-GB" w:bidi="ar-SA"/>
        </w:rPr>
        <w:t xml:space="preserve"> الشحن يصبح أكثر كلفة </w:t>
      </w:r>
      <w:r w:rsidR="000524D2">
        <w:rPr>
          <w:rFonts w:ascii="Times New Roman" w:eastAsia="Times New Roman" w:hAnsi="Times New Roman" w:cs="Times New Roman" w:hint="cs"/>
          <w:b/>
          <w:bCs/>
          <w:sz w:val="28"/>
          <w:szCs w:val="28"/>
          <w:rtl/>
          <w:lang w:eastAsia="en-GB" w:bidi="ar-SA"/>
        </w:rPr>
        <w:t>_</w:t>
      </w:r>
      <w:r w:rsidRPr="007004F0">
        <w:rPr>
          <w:rFonts w:ascii="Simplified Arabic" w:eastAsia="Times New Roman" w:hAnsi="Simplified Arabic" w:cs="Simplified Arabic" w:hint="cs"/>
          <w:b/>
          <w:bCs/>
          <w:sz w:val="28"/>
          <w:szCs w:val="28"/>
          <w:rtl/>
          <w:lang w:eastAsia="en-GB" w:bidi="ar-SA"/>
        </w:rPr>
        <w:t xml:space="preserve"> التضخم يرتفع </w:t>
      </w:r>
      <w:r w:rsidR="000524D2">
        <w:rPr>
          <w:rFonts w:ascii="Times New Roman" w:eastAsia="Times New Roman" w:hAnsi="Times New Roman" w:cs="Times New Roman" w:hint="cs"/>
          <w:b/>
          <w:bCs/>
          <w:sz w:val="28"/>
          <w:szCs w:val="28"/>
          <w:rtl/>
          <w:lang w:eastAsia="en-GB" w:bidi="ar-SA"/>
        </w:rPr>
        <w:t>_</w:t>
      </w:r>
      <w:r w:rsidRPr="007004F0">
        <w:rPr>
          <w:rFonts w:ascii="Simplified Arabic" w:eastAsia="Times New Roman" w:hAnsi="Simplified Arabic" w:cs="Simplified Arabic" w:hint="cs"/>
          <w:b/>
          <w:bCs/>
          <w:sz w:val="28"/>
          <w:szCs w:val="28"/>
          <w:rtl/>
          <w:lang w:eastAsia="en-GB" w:bidi="ar-SA"/>
        </w:rPr>
        <w:t xml:space="preserve"> النمو يتباطأ</w:t>
      </w:r>
      <w:r w:rsidRPr="007004F0">
        <w:rPr>
          <w:rFonts w:ascii="Simplified Arabic" w:eastAsia="Times New Roman" w:hAnsi="Simplified Arabic" w:cs="Simplified Arabic" w:hint="cs"/>
          <w:b/>
          <w:bCs/>
          <w:sz w:val="28"/>
          <w:szCs w:val="28"/>
          <w:lang w:eastAsia="en-GB" w:bidi="ar-SA"/>
        </w:rPr>
        <w:t>.</w:t>
      </w:r>
    </w:p>
    <w:p w14:paraId="0CF5EEB8"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ويصبح السوق أكثر حساسية لأي حادث جديد</w:t>
      </w:r>
      <w:r w:rsidRPr="007004F0">
        <w:rPr>
          <w:rFonts w:ascii="Simplified Arabic" w:eastAsia="Times New Roman" w:hAnsi="Simplified Arabic" w:cs="Simplified Arabic" w:hint="cs"/>
          <w:sz w:val="28"/>
          <w:szCs w:val="28"/>
          <w:lang w:eastAsia="en-GB" w:bidi="ar-SA"/>
        </w:rPr>
        <w:t>.</w:t>
      </w:r>
    </w:p>
    <w:p w14:paraId="51D3BEB7"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كما تبدأ الدول في التنافس على الإمدادات البديلة</w:t>
      </w:r>
      <w:r w:rsidRPr="007004F0">
        <w:rPr>
          <w:rFonts w:ascii="Simplified Arabic" w:eastAsia="Times New Roman" w:hAnsi="Simplified Arabic" w:cs="Simplified Arabic" w:hint="cs"/>
          <w:sz w:val="28"/>
          <w:szCs w:val="28"/>
          <w:lang w:eastAsia="en-GB" w:bidi="ar-SA"/>
        </w:rPr>
        <w:t>.</w:t>
      </w:r>
    </w:p>
    <w:p w14:paraId="43486353"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وهذا يعني أن كل برميل يصبح أكثر أهمية</w:t>
      </w:r>
      <w:r w:rsidRPr="007004F0">
        <w:rPr>
          <w:rFonts w:ascii="Simplified Arabic" w:eastAsia="Times New Roman" w:hAnsi="Simplified Arabic" w:cs="Simplified Arabic" w:hint="cs"/>
          <w:sz w:val="28"/>
          <w:szCs w:val="28"/>
          <w:lang w:eastAsia="en-GB" w:bidi="ar-SA"/>
        </w:rPr>
        <w:t>.</w:t>
      </w:r>
    </w:p>
    <w:p w14:paraId="4B172FC2" w14:textId="77777777" w:rsidR="007004F0" w:rsidRPr="007004F0" w:rsidRDefault="007004F0" w:rsidP="00483E2E">
      <w:pPr>
        <w:bidi/>
        <w:spacing w:before="100" w:beforeAutospacing="1" w:after="100" w:afterAutospacing="1" w:line="240" w:lineRule="auto"/>
        <w:ind w:left="720"/>
        <w:outlineLvl w:val="2"/>
        <w:rPr>
          <w:rFonts w:ascii="Simplified Arabic" w:eastAsia="Times New Roman" w:hAnsi="Simplified Arabic" w:cs="Simplified Arabic"/>
          <w:b/>
          <w:bCs/>
          <w:sz w:val="28"/>
          <w:szCs w:val="28"/>
          <w:lang w:eastAsia="en-GB" w:bidi="ar-SA"/>
        </w:rPr>
      </w:pPr>
      <w:r w:rsidRPr="007004F0">
        <w:rPr>
          <w:rFonts w:ascii="Simplified Arabic" w:eastAsia="Times New Roman" w:hAnsi="Simplified Arabic" w:cs="Simplified Arabic" w:hint="cs"/>
          <w:b/>
          <w:bCs/>
          <w:sz w:val="28"/>
          <w:szCs w:val="28"/>
          <w:rtl/>
          <w:lang w:eastAsia="en-GB" w:bidi="ar-SA"/>
        </w:rPr>
        <w:lastRenderedPageBreak/>
        <w:t>النتائج الاقتصادية</w:t>
      </w:r>
    </w:p>
    <w:p w14:paraId="538FFFB0"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في هذا السيناريو يمكن أن نشهد</w:t>
      </w:r>
      <w:r w:rsidRPr="007004F0">
        <w:rPr>
          <w:rFonts w:ascii="Simplified Arabic" w:eastAsia="Times New Roman" w:hAnsi="Simplified Arabic" w:cs="Simplified Arabic" w:hint="cs"/>
          <w:sz w:val="28"/>
          <w:szCs w:val="28"/>
          <w:lang w:eastAsia="en-GB" w:bidi="ar-SA"/>
        </w:rPr>
        <w:t>:</w:t>
      </w:r>
    </w:p>
    <w:p w14:paraId="5650F773" w14:textId="77777777" w:rsidR="007004F0" w:rsidRPr="007004F0" w:rsidRDefault="007004F0" w:rsidP="00483E2E">
      <w:pPr>
        <w:numPr>
          <w:ilvl w:val="0"/>
          <w:numId w:val="2"/>
        </w:numPr>
        <w:bidi/>
        <w:spacing w:before="100" w:beforeAutospacing="1" w:after="100" w:afterAutospacing="1" w:line="240" w:lineRule="auto"/>
        <w:ind w:left="144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استمرار ارتفاع أسعار النفط</w:t>
      </w:r>
      <w:r w:rsidRPr="007004F0">
        <w:rPr>
          <w:rFonts w:ascii="Simplified Arabic" w:eastAsia="Times New Roman" w:hAnsi="Simplified Arabic" w:cs="Simplified Arabic" w:hint="cs"/>
          <w:sz w:val="28"/>
          <w:szCs w:val="28"/>
          <w:lang w:eastAsia="en-GB" w:bidi="ar-SA"/>
        </w:rPr>
        <w:t xml:space="preserve">. </w:t>
      </w:r>
    </w:p>
    <w:p w14:paraId="7B31E1EC" w14:textId="77777777" w:rsidR="007004F0" w:rsidRPr="007004F0" w:rsidRDefault="007004F0" w:rsidP="00483E2E">
      <w:pPr>
        <w:numPr>
          <w:ilvl w:val="0"/>
          <w:numId w:val="2"/>
        </w:numPr>
        <w:bidi/>
        <w:spacing w:before="100" w:beforeAutospacing="1" w:after="100" w:afterAutospacing="1" w:line="240" w:lineRule="auto"/>
        <w:ind w:left="144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ارتفاع تكاليف النقل البحري</w:t>
      </w:r>
      <w:r w:rsidRPr="007004F0">
        <w:rPr>
          <w:rFonts w:ascii="Simplified Arabic" w:eastAsia="Times New Roman" w:hAnsi="Simplified Arabic" w:cs="Simplified Arabic" w:hint="cs"/>
          <w:sz w:val="28"/>
          <w:szCs w:val="28"/>
          <w:lang w:eastAsia="en-GB" w:bidi="ar-SA"/>
        </w:rPr>
        <w:t xml:space="preserve">. </w:t>
      </w:r>
    </w:p>
    <w:p w14:paraId="43B51132" w14:textId="77777777" w:rsidR="007004F0" w:rsidRPr="007004F0" w:rsidRDefault="007004F0" w:rsidP="00483E2E">
      <w:pPr>
        <w:numPr>
          <w:ilvl w:val="0"/>
          <w:numId w:val="2"/>
        </w:numPr>
        <w:bidi/>
        <w:spacing w:before="100" w:beforeAutospacing="1" w:after="100" w:afterAutospacing="1" w:line="240" w:lineRule="auto"/>
        <w:ind w:left="144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زيادة أقساط التأمين</w:t>
      </w:r>
      <w:r w:rsidRPr="007004F0">
        <w:rPr>
          <w:rFonts w:ascii="Simplified Arabic" w:eastAsia="Times New Roman" w:hAnsi="Simplified Arabic" w:cs="Simplified Arabic" w:hint="cs"/>
          <w:sz w:val="28"/>
          <w:szCs w:val="28"/>
          <w:lang w:eastAsia="en-GB" w:bidi="ar-SA"/>
        </w:rPr>
        <w:t xml:space="preserve">. </w:t>
      </w:r>
    </w:p>
    <w:p w14:paraId="14618BC0" w14:textId="77777777" w:rsidR="007004F0" w:rsidRPr="007004F0" w:rsidRDefault="007004F0" w:rsidP="00483E2E">
      <w:pPr>
        <w:numPr>
          <w:ilvl w:val="0"/>
          <w:numId w:val="2"/>
        </w:numPr>
        <w:bidi/>
        <w:spacing w:before="100" w:beforeAutospacing="1" w:after="100" w:afterAutospacing="1" w:line="240" w:lineRule="auto"/>
        <w:ind w:left="144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ارتفاع أسعار المنتجات الصناعية</w:t>
      </w:r>
      <w:r w:rsidRPr="007004F0">
        <w:rPr>
          <w:rFonts w:ascii="Simplified Arabic" w:eastAsia="Times New Roman" w:hAnsi="Simplified Arabic" w:cs="Simplified Arabic" w:hint="cs"/>
          <w:sz w:val="28"/>
          <w:szCs w:val="28"/>
          <w:lang w:eastAsia="en-GB" w:bidi="ar-SA"/>
        </w:rPr>
        <w:t xml:space="preserve">. </w:t>
      </w:r>
    </w:p>
    <w:p w14:paraId="7D3AFD64" w14:textId="77777777" w:rsidR="007004F0" w:rsidRPr="007004F0" w:rsidRDefault="007004F0" w:rsidP="00483E2E">
      <w:pPr>
        <w:numPr>
          <w:ilvl w:val="0"/>
          <w:numId w:val="2"/>
        </w:numPr>
        <w:bidi/>
        <w:spacing w:before="100" w:beforeAutospacing="1" w:after="100" w:afterAutospacing="1" w:line="240" w:lineRule="auto"/>
        <w:ind w:left="144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ارتفاع تكلفة الطيران</w:t>
      </w:r>
      <w:r w:rsidRPr="007004F0">
        <w:rPr>
          <w:rFonts w:ascii="Simplified Arabic" w:eastAsia="Times New Roman" w:hAnsi="Simplified Arabic" w:cs="Simplified Arabic" w:hint="cs"/>
          <w:sz w:val="28"/>
          <w:szCs w:val="28"/>
          <w:lang w:eastAsia="en-GB" w:bidi="ar-SA"/>
        </w:rPr>
        <w:t xml:space="preserve">. </w:t>
      </w:r>
    </w:p>
    <w:p w14:paraId="5B17F1D1" w14:textId="77777777" w:rsidR="007004F0" w:rsidRPr="007004F0" w:rsidRDefault="007004F0" w:rsidP="00483E2E">
      <w:pPr>
        <w:numPr>
          <w:ilvl w:val="0"/>
          <w:numId w:val="2"/>
        </w:numPr>
        <w:bidi/>
        <w:spacing w:before="100" w:beforeAutospacing="1" w:after="100" w:afterAutospacing="1" w:line="240" w:lineRule="auto"/>
        <w:ind w:left="144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زيادة الضغوط التضخمية</w:t>
      </w:r>
      <w:r w:rsidRPr="007004F0">
        <w:rPr>
          <w:rFonts w:ascii="Simplified Arabic" w:eastAsia="Times New Roman" w:hAnsi="Simplified Arabic" w:cs="Simplified Arabic" w:hint="cs"/>
          <w:sz w:val="28"/>
          <w:szCs w:val="28"/>
          <w:lang w:eastAsia="en-GB" w:bidi="ar-SA"/>
        </w:rPr>
        <w:t xml:space="preserve">. </w:t>
      </w:r>
    </w:p>
    <w:p w14:paraId="40A4CEF2" w14:textId="77777777" w:rsidR="007004F0" w:rsidRPr="007004F0" w:rsidRDefault="007004F0" w:rsidP="00483E2E">
      <w:pPr>
        <w:numPr>
          <w:ilvl w:val="0"/>
          <w:numId w:val="2"/>
        </w:numPr>
        <w:bidi/>
        <w:spacing w:before="100" w:beforeAutospacing="1" w:after="100" w:afterAutospacing="1" w:line="240" w:lineRule="auto"/>
        <w:ind w:left="144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تراجع معدلات النمو</w:t>
      </w:r>
      <w:r w:rsidRPr="007004F0">
        <w:rPr>
          <w:rFonts w:ascii="Simplified Arabic" w:eastAsia="Times New Roman" w:hAnsi="Simplified Arabic" w:cs="Simplified Arabic" w:hint="cs"/>
          <w:sz w:val="28"/>
          <w:szCs w:val="28"/>
          <w:lang w:eastAsia="en-GB" w:bidi="ar-SA"/>
        </w:rPr>
        <w:t xml:space="preserve">. </w:t>
      </w:r>
    </w:p>
    <w:p w14:paraId="0DA3E299" w14:textId="77777777" w:rsidR="007004F0" w:rsidRPr="007004F0" w:rsidRDefault="007004F0" w:rsidP="00483E2E">
      <w:pPr>
        <w:numPr>
          <w:ilvl w:val="0"/>
          <w:numId w:val="2"/>
        </w:numPr>
        <w:bidi/>
        <w:spacing w:before="100" w:beforeAutospacing="1" w:after="100" w:afterAutospacing="1" w:line="240" w:lineRule="auto"/>
        <w:ind w:left="144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زيادة الضغوط على الدول المستوردة للطاقة</w:t>
      </w:r>
      <w:r w:rsidRPr="007004F0">
        <w:rPr>
          <w:rFonts w:ascii="Simplified Arabic" w:eastAsia="Times New Roman" w:hAnsi="Simplified Arabic" w:cs="Simplified Arabic" w:hint="cs"/>
          <w:sz w:val="28"/>
          <w:szCs w:val="28"/>
          <w:lang w:eastAsia="en-GB" w:bidi="ar-SA"/>
        </w:rPr>
        <w:t xml:space="preserve">. </w:t>
      </w:r>
    </w:p>
    <w:p w14:paraId="6338C266"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وقد تدخل بعض الاقتصادات الضعيفة في أزمة مالية إذا اضطرت إلى دعم أسعار الوقود لفترة طويلة</w:t>
      </w:r>
      <w:r w:rsidRPr="007004F0">
        <w:rPr>
          <w:rFonts w:ascii="Simplified Arabic" w:eastAsia="Times New Roman" w:hAnsi="Simplified Arabic" w:cs="Simplified Arabic" w:hint="cs"/>
          <w:sz w:val="28"/>
          <w:szCs w:val="28"/>
          <w:lang w:eastAsia="en-GB" w:bidi="ar-SA"/>
        </w:rPr>
        <w:t>.</w:t>
      </w:r>
    </w:p>
    <w:p w14:paraId="1386B373" w14:textId="77777777" w:rsidR="007004F0" w:rsidRPr="007004F0" w:rsidRDefault="007004F0" w:rsidP="00483E2E">
      <w:pPr>
        <w:bidi/>
        <w:spacing w:before="100" w:beforeAutospacing="1" w:after="100" w:afterAutospacing="1" w:line="240" w:lineRule="auto"/>
        <w:ind w:left="720"/>
        <w:outlineLvl w:val="2"/>
        <w:rPr>
          <w:rFonts w:ascii="Simplified Arabic" w:eastAsia="Times New Roman" w:hAnsi="Simplified Arabic" w:cs="Simplified Arabic"/>
          <w:b/>
          <w:bCs/>
          <w:sz w:val="28"/>
          <w:szCs w:val="28"/>
          <w:lang w:eastAsia="en-GB" w:bidi="ar-SA"/>
        </w:rPr>
      </w:pPr>
      <w:r w:rsidRPr="007004F0">
        <w:rPr>
          <w:rFonts w:ascii="Simplified Arabic" w:eastAsia="Times New Roman" w:hAnsi="Simplified Arabic" w:cs="Simplified Arabic" w:hint="cs"/>
          <w:b/>
          <w:bCs/>
          <w:sz w:val="28"/>
          <w:szCs w:val="28"/>
          <w:rtl/>
          <w:lang w:eastAsia="en-GB" w:bidi="ar-SA"/>
        </w:rPr>
        <w:t>النتائج السياسية</w:t>
      </w:r>
    </w:p>
    <w:p w14:paraId="319F07F0"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ستبدأ الدول في البحث عن ترتيبات طويلة الأمد</w:t>
      </w:r>
      <w:r w:rsidRPr="007004F0">
        <w:rPr>
          <w:rFonts w:ascii="Simplified Arabic" w:eastAsia="Times New Roman" w:hAnsi="Simplified Arabic" w:cs="Simplified Arabic" w:hint="cs"/>
          <w:sz w:val="28"/>
          <w:szCs w:val="28"/>
          <w:lang w:eastAsia="en-GB" w:bidi="ar-SA"/>
        </w:rPr>
        <w:t>.</w:t>
      </w:r>
    </w:p>
    <w:p w14:paraId="3D004EC4"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وقد نشهد</w:t>
      </w:r>
      <w:r w:rsidRPr="007004F0">
        <w:rPr>
          <w:rFonts w:ascii="Simplified Arabic" w:eastAsia="Times New Roman" w:hAnsi="Simplified Arabic" w:cs="Simplified Arabic" w:hint="cs"/>
          <w:sz w:val="28"/>
          <w:szCs w:val="28"/>
          <w:lang w:eastAsia="en-GB" w:bidi="ar-SA"/>
        </w:rPr>
        <w:t>:</w:t>
      </w:r>
    </w:p>
    <w:p w14:paraId="4FDA811B"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b/>
          <w:bCs/>
          <w:sz w:val="28"/>
          <w:szCs w:val="28"/>
          <w:rtl/>
          <w:lang w:eastAsia="en-GB" w:bidi="ar-SA"/>
        </w:rPr>
        <w:t>عقود طاقة جديدة + استثمارات في خطوط الأنابيب + توسعاً في التخزين + تنويع مصادر الاستيراد + إعادة بناء التحالفات الأمنية</w:t>
      </w:r>
      <w:r w:rsidRPr="007004F0">
        <w:rPr>
          <w:rFonts w:ascii="Simplified Arabic" w:eastAsia="Times New Roman" w:hAnsi="Simplified Arabic" w:cs="Simplified Arabic" w:hint="cs"/>
          <w:b/>
          <w:bCs/>
          <w:sz w:val="28"/>
          <w:szCs w:val="28"/>
          <w:lang w:eastAsia="en-GB" w:bidi="ar-SA"/>
        </w:rPr>
        <w:t>.</w:t>
      </w:r>
    </w:p>
    <w:p w14:paraId="35160BD9" w14:textId="547DB617" w:rsidR="007004F0" w:rsidRPr="007004F0" w:rsidRDefault="007004F0" w:rsidP="000524D2">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وهنا تبدأ الأزمة في إنتاج تحول جيوسياسي يتجاوز حدود الحرب نفسها</w:t>
      </w:r>
      <w:r w:rsidRPr="007004F0">
        <w:rPr>
          <w:rFonts w:ascii="Simplified Arabic" w:eastAsia="Times New Roman" w:hAnsi="Simplified Arabic" w:cs="Simplified Arabic" w:hint="cs"/>
          <w:sz w:val="28"/>
          <w:szCs w:val="28"/>
          <w:lang w:eastAsia="en-GB" w:bidi="ar-SA"/>
        </w:rPr>
        <w:t>.</w:t>
      </w:r>
    </w:p>
    <w:p w14:paraId="29D1591A" w14:textId="77777777" w:rsidR="007004F0" w:rsidRPr="007004F0" w:rsidRDefault="007004F0" w:rsidP="00483E2E">
      <w:pPr>
        <w:bidi/>
        <w:spacing w:before="100" w:beforeAutospacing="1" w:after="100" w:afterAutospacing="1" w:line="240" w:lineRule="auto"/>
        <w:ind w:left="720"/>
        <w:outlineLvl w:val="0"/>
        <w:rPr>
          <w:rFonts w:ascii="Simplified Arabic" w:eastAsia="Times New Roman" w:hAnsi="Simplified Arabic" w:cs="Simplified Arabic"/>
          <w:b/>
          <w:bCs/>
          <w:kern w:val="36"/>
          <w:sz w:val="28"/>
          <w:szCs w:val="28"/>
          <w:lang w:eastAsia="en-GB" w:bidi="ar-SA"/>
        </w:rPr>
      </w:pPr>
      <w:r w:rsidRPr="007004F0">
        <w:rPr>
          <w:rFonts w:ascii="Simplified Arabic" w:eastAsia="Times New Roman" w:hAnsi="Simplified Arabic" w:cs="Simplified Arabic" w:hint="cs"/>
          <w:b/>
          <w:bCs/>
          <w:kern w:val="36"/>
          <w:sz w:val="28"/>
          <w:szCs w:val="28"/>
          <w:rtl/>
          <w:lang w:eastAsia="en-GB" w:bidi="ar-SA"/>
        </w:rPr>
        <w:t>ثالثاً: السيناريو الثالث ــ الخنق المزدوج</w:t>
      </w:r>
    </w:p>
    <w:p w14:paraId="5F54090B"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يُعد هذا السيناريو الأكثر أهمية من الناحية الاستراتيجية</w:t>
      </w:r>
      <w:r w:rsidRPr="007004F0">
        <w:rPr>
          <w:rFonts w:ascii="Simplified Arabic" w:eastAsia="Times New Roman" w:hAnsi="Simplified Arabic" w:cs="Simplified Arabic" w:hint="cs"/>
          <w:sz w:val="28"/>
          <w:szCs w:val="28"/>
          <w:lang w:eastAsia="en-GB" w:bidi="ar-SA"/>
        </w:rPr>
        <w:t>.</w:t>
      </w:r>
    </w:p>
    <w:p w14:paraId="35EBD997"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وهو يقوم على استمرار اضطراب مضيق هرمز بالتزامن مع استمرار الضغط على باب المندب والبحر الأحمر</w:t>
      </w:r>
      <w:r w:rsidRPr="007004F0">
        <w:rPr>
          <w:rFonts w:ascii="Simplified Arabic" w:eastAsia="Times New Roman" w:hAnsi="Simplified Arabic" w:cs="Simplified Arabic" w:hint="cs"/>
          <w:sz w:val="28"/>
          <w:szCs w:val="28"/>
          <w:lang w:eastAsia="en-GB" w:bidi="ar-SA"/>
        </w:rPr>
        <w:t>.</w:t>
      </w:r>
    </w:p>
    <w:p w14:paraId="34075398"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lastRenderedPageBreak/>
        <w:t xml:space="preserve">في هذه الحالة لا يواجه العالم مجرد مشكلة في مصدر الطاقة، وإنما مشكلة في </w:t>
      </w:r>
      <w:r w:rsidRPr="007004F0">
        <w:rPr>
          <w:rFonts w:ascii="Simplified Arabic" w:eastAsia="Times New Roman" w:hAnsi="Simplified Arabic" w:cs="Simplified Arabic" w:hint="cs"/>
          <w:b/>
          <w:bCs/>
          <w:sz w:val="28"/>
          <w:szCs w:val="28"/>
          <w:rtl/>
          <w:lang w:eastAsia="en-GB" w:bidi="ar-SA"/>
        </w:rPr>
        <w:t>شبكة النقل نفسها</w:t>
      </w:r>
      <w:r w:rsidRPr="007004F0">
        <w:rPr>
          <w:rFonts w:ascii="Simplified Arabic" w:eastAsia="Times New Roman" w:hAnsi="Simplified Arabic" w:cs="Simplified Arabic" w:hint="cs"/>
          <w:sz w:val="28"/>
          <w:szCs w:val="28"/>
          <w:lang w:eastAsia="en-GB" w:bidi="ar-SA"/>
        </w:rPr>
        <w:t>.</w:t>
      </w:r>
    </w:p>
    <w:p w14:paraId="181EAA9D"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فالخليج يمثل مركزاً رئيسياً للإنتاج والتصدير، بينما يمثل البحر الأحمر أحد أهم الممرات التي تربط آسيا بأوروبا</w:t>
      </w:r>
      <w:r w:rsidRPr="007004F0">
        <w:rPr>
          <w:rFonts w:ascii="Simplified Arabic" w:eastAsia="Times New Roman" w:hAnsi="Simplified Arabic" w:cs="Simplified Arabic" w:hint="cs"/>
          <w:sz w:val="28"/>
          <w:szCs w:val="28"/>
          <w:lang w:eastAsia="en-GB" w:bidi="ar-SA"/>
        </w:rPr>
        <w:t>.</w:t>
      </w:r>
    </w:p>
    <w:p w14:paraId="43CB249F" w14:textId="15684DEB" w:rsidR="007004F0" w:rsidRPr="007004F0" w:rsidRDefault="007004F0" w:rsidP="000524D2">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وعندما يتعرض الممران للضغط في الوقت نفسه، يصبح البديل أكثر تكلفة</w:t>
      </w:r>
      <w:r w:rsidR="000524D2">
        <w:rPr>
          <w:rFonts w:ascii="Simplified Arabic" w:eastAsia="Times New Roman" w:hAnsi="Simplified Arabic" w:cs="Simplified Arabic" w:hint="cs"/>
          <w:sz w:val="28"/>
          <w:szCs w:val="28"/>
          <w:rtl/>
          <w:lang w:eastAsia="en-GB" w:bidi="ar-SA"/>
        </w:rPr>
        <w:t xml:space="preserve">, </w:t>
      </w:r>
      <w:r w:rsidRPr="007004F0">
        <w:rPr>
          <w:rFonts w:ascii="Simplified Arabic" w:eastAsia="Times New Roman" w:hAnsi="Simplified Arabic" w:cs="Simplified Arabic" w:hint="cs"/>
          <w:sz w:val="28"/>
          <w:szCs w:val="28"/>
          <w:rtl/>
          <w:lang w:eastAsia="en-GB" w:bidi="ar-SA"/>
        </w:rPr>
        <w:t>وهنا تظهر المعادلة</w:t>
      </w:r>
      <w:r w:rsidRPr="007004F0">
        <w:rPr>
          <w:rFonts w:ascii="Simplified Arabic" w:eastAsia="Times New Roman" w:hAnsi="Simplified Arabic" w:cs="Simplified Arabic" w:hint="cs"/>
          <w:sz w:val="28"/>
          <w:szCs w:val="28"/>
          <w:lang w:eastAsia="en-GB" w:bidi="ar-SA"/>
        </w:rPr>
        <w:t>:</w:t>
      </w:r>
    </w:p>
    <w:p w14:paraId="70FB78A8" w14:textId="3DFA0158" w:rsidR="007004F0" w:rsidRPr="007004F0" w:rsidRDefault="007004F0" w:rsidP="000524D2">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b/>
          <w:bCs/>
          <w:sz w:val="28"/>
          <w:szCs w:val="28"/>
          <w:rtl/>
          <w:lang w:eastAsia="en-GB" w:bidi="ar-SA"/>
        </w:rPr>
        <w:t>هرمز يضغط على مصدر النفط</w:t>
      </w:r>
      <w:r w:rsidRPr="007004F0">
        <w:rPr>
          <w:rFonts w:ascii="Simplified Arabic" w:eastAsia="Times New Roman" w:hAnsi="Simplified Arabic" w:cs="Simplified Arabic" w:hint="cs"/>
          <w:b/>
          <w:bCs/>
          <w:sz w:val="28"/>
          <w:szCs w:val="28"/>
          <w:lang w:eastAsia="en-GB" w:bidi="ar-SA"/>
        </w:rPr>
        <w:t>.</w:t>
      </w:r>
      <w:r w:rsidR="000524D2">
        <w:rPr>
          <w:rFonts w:ascii="Simplified Arabic" w:eastAsia="Times New Roman" w:hAnsi="Simplified Arabic" w:cs="Simplified Arabic" w:hint="cs"/>
          <w:sz w:val="28"/>
          <w:szCs w:val="28"/>
          <w:rtl/>
          <w:lang w:eastAsia="en-GB" w:bidi="ar-SA"/>
        </w:rPr>
        <w:t xml:space="preserve"> </w:t>
      </w:r>
      <w:r w:rsidRPr="007004F0">
        <w:rPr>
          <w:rFonts w:ascii="Simplified Arabic" w:eastAsia="Times New Roman" w:hAnsi="Simplified Arabic" w:cs="Simplified Arabic" w:hint="cs"/>
          <w:b/>
          <w:bCs/>
          <w:sz w:val="28"/>
          <w:szCs w:val="28"/>
          <w:rtl/>
          <w:lang w:eastAsia="en-GB" w:bidi="ar-SA"/>
        </w:rPr>
        <w:t>باب المندب يضغط على مسار النقل</w:t>
      </w:r>
      <w:r w:rsidRPr="007004F0">
        <w:rPr>
          <w:rFonts w:ascii="Simplified Arabic" w:eastAsia="Times New Roman" w:hAnsi="Simplified Arabic" w:cs="Simplified Arabic" w:hint="cs"/>
          <w:b/>
          <w:bCs/>
          <w:sz w:val="28"/>
          <w:szCs w:val="28"/>
          <w:lang w:eastAsia="en-GB" w:bidi="ar-SA"/>
        </w:rPr>
        <w:t>.</w:t>
      </w:r>
      <w:r w:rsidR="000524D2">
        <w:rPr>
          <w:rFonts w:ascii="Simplified Arabic" w:eastAsia="Times New Roman" w:hAnsi="Simplified Arabic" w:cs="Simplified Arabic" w:hint="cs"/>
          <w:sz w:val="28"/>
          <w:szCs w:val="28"/>
          <w:rtl/>
          <w:lang w:eastAsia="en-GB" w:bidi="ar-SA"/>
        </w:rPr>
        <w:t xml:space="preserve"> </w:t>
      </w:r>
      <w:r w:rsidRPr="007004F0">
        <w:rPr>
          <w:rFonts w:ascii="Simplified Arabic" w:eastAsia="Times New Roman" w:hAnsi="Simplified Arabic" w:cs="Simplified Arabic" w:hint="cs"/>
          <w:b/>
          <w:bCs/>
          <w:sz w:val="28"/>
          <w:szCs w:val="28"/>
          <w:rtl/>
          <w:lang w:eastAsia="en-GB" w:bidi="ar-SA"/>
        </w:rPr>
        <w:t>رأس الرجاء الصالح يرفع تكلفة البديل</w:t>
      </w:r>
      <w:r w:rsidRPr="007004F0">
        <w:rPr>
          <w:rFonts w:ascii="Simplified Arabic" w:eastAsia="Times New Roman" w:hAnsi="Simplified Arabic" w:cs="Simplified Arabic" w:hint="cs"/>
          <w:b/>
          <w:bCs/>
          <w:sz w:val="28"/>
          <w:szCs w:val="28"/>
          <w:lang w:eastAsia="en-GB" w:bidi="ar-SA"/>
        </w:rPr>
        <w:t>.</w:t>
      </w:r>
    </w:p>
    <w:p w14:paraId="7A50C515"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والنتيجة هي ارتفاع كبير في تكلفة الوصول إلى الطاقة والسلع</w:t>
      </w:r>
      <w:r w:rsidRPr="007004F0">
        <w:rPr>
          <w:rFonts w:ascii="Simplified Arabic" w:eastAsia="Times New Roman" w:hAnsi="Simplified Arabic" w:cs="Simplified Arabic" w:hint="cs"/>
          <w:sz w:val="28"/>
          <w:szCs w:val="28"/>
          <w:lang w:eastAsia="en-GB" w:bidi="ar-SA"/>
        </w:rPr>
        <w:t>.</w:t>
      </w:r>
    </w:p>
    <w:p w14:paraId="07A5A0CE" w14:textId="77777777" w:rsidR="007004F0" w:rsidRPr="007004F0" w:rsidRDefault="007004F0" w:rsidP="00483E2E">
      <w:pPr>
        <w:bidi/>
        <w:spacing w:before="100" w:beforeAutospacing="1" w:after="100" w:afterAutospacing="1" w:line="240" w:lineRule="auto"/>
        <w:ind w:left="720"/>
        <w:outlineLvl w:val="1"/>
        <w:rPr>
          <w:rFonts w:ascii="Simplified Arabic" w:eastAsia="Times New Roman" w:hAnsi="Simplified Arabic" w:cs="Simplified Arabic"/>
          <w:b/>
          <w:bCs/>
          <w:sz w:val="28"/>
          <w:szCs w:val="28"/>
          <w:lang w:eastAsia="en-GB" w:bidi="ar-SA"/>
        </w:rPr>
      </w:pPr>
      <w:r w:rsidRPr="007004F0">
        <w:rPr>
          <w:rFonts w:ascii="Simplified Arabic" w:eastAsia="Times New Roman" w:hAnsi="Simplified Arabic" w:cs="Simplified Arabic" w:hint="cs"/>
          <w:b/>
          <w:bCs/>
          <w:sz w:val="28"/>
          <w:szCs w:val="28"/>
          <w:rtl/>
          <w:lang w:eastAsia="en-GB" w:bidi="ar-SA"/>
        </w:rPr>
        <w:t>النتائج المحتملة</w:t>
      </w:r>
    </w:p>
    <w:p w14:paraId="7816C125"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في هذا السيناريو يمكن أن تتحول الأزمة إلى</w:t>
      </w:r>
      <w:r w:rsidRPr="007004F0">
        <w:rPr>
          <w:rFonts w:ascii="Simplified Arabic" w:eastAsia="Times New Roman" w:hAnsi="Simplified Arabic" w:cs="Simplified Arabic" w:hint="cs"/>
          <w:sz w:val="28"/>
          <w:szCs w:val="28"/>
          <w:lang w:eastAsia="en-GB" w:bidi="ar-SA"/>
        </w:rPr>
        <w:t>:</w:t>
      </w:r>
    </w:p>
    <w:p w14:paraId="1BFC9F21"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b/>
          <w:bCs/>
          <w:sz w:val="28"/>
          <w:szCs w:val="28"/>
          <w:rtl/>
          <w:lang w:eastAsia="en-GB" w:bidi="ar-SA"/>
        </w:rPr>
        <w:t>أزمة طاقة + أزمة نقل + أزمة تأمين + أزمة تضخم + أزمة سلاسل إمداد</w:t>
      </w:r>
      <w:r w:rsidRPr="007004F0">
        <w:rPr>
          <w:rFonts w:ascii="Simplified Arabic" w:eastAsia="Times New Roman" w:hAnsi="Simplified Arabic" w:cs="Simplified Arabic" w:hint="cs"/>
          <w:b/>
          <w:bCs/>
          <w:sz w:val="28"/>
          <w:szCs w:val="28"/>
          <w:lang w:eastAsia="en-GB" w:bidi="ar-SA"/>
        </w:rPr>
        <w:t>.</w:t>
      </w:r>
    </w:p>
    <w:p w14:paraId="4571840A"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 xml:space="preserve">وهنا تصبح قدرة الحكومات على استخدام المخزونات محدودة، لأن المشكلة لم تعد فقط في كمية النفط المتاحة، وإنما في </w:t>
      </w:r>
      <w:r w:rsidRPr="007004F0">
        <w:rPr>
          <w:rFonts w:ascii="Simplified Arabic" w:eastAsia="Times New Roman" w:hAnsi="Simplified Arabic" w:cs="Simplified Arabic" w:hint="cs"/>
          <w:b/>
          <w:bCs/>
          <w:sz w:val="28"/>
          <w:szCs w:val="28"/>
          <w:rtl/>
          <w:lang w:eastAsia="en-GB" w:bidi="ar-SA"/>
        </w:rPr>
        <w:t>كيفية نقله والوصول إليه</w:t>
      </w:r>
      <w:r w:rsidRPr="007004F0">
        <w:rPr>
          <w:rFonts w:ascii="Simplified Arabic" w:eastAsia="Times New Roman" w:hAnsi="Simplified Arabic" w:cs="Simplified Arabic" w:hint="cs"/>
          <w:sz w:val="28"/>
          <w:szCs w:val="28"/>
          <w:lang w:eastAsia="en-GB" w:bidi="ar-SA"/>
        </w:rPr>
        <w:t>.</w:t>
      </w:r>
    </w:p>
    <w:p w14:paraId="5F00A512" w14:textId="4E158CD1" w:rsidR="007004F0" w:rsidRPr="007004F0" w:rsidRDefault="007004F0" w:rsidP="000524D2">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وهذا السيناريو هو الأكثر قدرة على إنتاج اضطراب واسع في الاقتصاد العالمي</w:t>
      </w:r>
      <w:r w:rsidRPr="007004F0">
        <w:rPr>
          <w:rFonts w:ascii="Simplified Arabic" w:eastAsia="Times New Roman" w:hAnsi="Simplified Arabic" w:cs="Simplified Arabic" w:hint="cs"/>
          <w:sz w:val="28"/>
          <w:szCs w:val="28"/>
          <w:lang w:eastAsia="en-GB" w:bidi="ar-SA"/>
        </w:rPr>
        <w:t>.</w:t>
      </w:r>
    </w:p>
    <w:p w14:paraId="36C9888B" w14:textId="77777777" w:rsidR="007004F0" w:rsidRPr="007004F0" w:rsidRDefault="007004F0" w:rsidP="00483E2E">
      <w:pPr>
        <w:bidi/>
        <w:spacing w:before="100" w:beforeAutospacing="1" w:after="100" w:afterAutospacing="1" w:line="240" w:lineRule="auto"/>
        <w:ind w:left="720"/>
        <w:outlineLvl w:val="0"/>
        <w:rPr>
          <w:rFonts w:ascii="Simplified Arabic" w:eastAsia="Times New Roman" w:hAnsi="Simplified Arabic" w:cs="Simplified Arabic"/>
          <w:b/>
          <w:bCs/>
          <w:kern w:val="36"/>
          <w:sz w:val="28"/>
          <w:szCs w:val="28"/>
          <w:lang w:eastAsia="en-GB" w:bidi="ar-SA"/>
        </w:rPr>
      </w:pPr>
      <w:r w:rsidRPr="007004F0">
        <w:rPr>
          <w:rFonts w:ascii="Simplified Arabic" w:eastAsia="Times New Roman" w:hAnsi="Simplified Arabic" w:cs="Simplified Arabic" w:hint="cs"/>
          <w:b/>
          <w:bCs/>
          <w:kern w:val="36"/>
          <w:sz w:val="28"/>
          <w:szCs w:val="28"/>
          <w:rtl/>
          <w:lang w:eastAsia="en-GB" w:bidi="ar-SA"/>
        </w:rPr>
        <w:t>رابعاً: السيناريو الرابع ــ الحرب الإقليمية المفتوحة</w:t>
      </w:r>
    </w:p>
    <w:p w14:paraId="6C8810A3"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يمثل هذا السيناريو أسوأ الاحتمالات</w:t>
      </w:r>
      <w:r w:rsidRPr="007004F0">
        <w:rPr>
          <w:rFonts w:ascii="Simplified Arabic" w:eastAsia="Times New Roman" w:hAnsi="Simplified Arabic" w:cs="Simplified Arabic" w:hint="cs"/>
          <w:sz w:val="28"/>
          <w:szCs w:val="28"/>
          <w:lang w:eastAsia="en-GB" w:bidi="ar-SA"/>
        </w:rPr>
        <w:t>.</w:t>
      </w:r>
    </w:p>
    <w:p w14:paraId="3AF33CBE"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ويفترض توسع العمليات من استهداف الممرات البحرية إلى استهداف</w:t>
      </w:r>
      <w:r w:rsidRPr="007004F0">
        <w:rPr>
          <w:rFonts w:ascii="Simplified Arabic" w:eastAsia="Times New Roman" w:hAnsi="Simplified Arabic" w:cs="Simplified Arabic" w:hint="cs"/>
          <w:sz w:val="28"/>
          <w:szCs w:val="28"/>
          <w:lang w:eastAsia="en-GB" w:bidi="ar-SA"/>
        </w:rPr>
        <w:t>:</w:t>
      </w:r>
    </w:p>
    <w:p w14:paraId="206E24DC" w14:textId="77777777" w:rsidR="007004F0" w:rsidRPr="007004F0" w:rsidRDefault="007004F0" w:rsidP="00483E2E">
      <w:pPr>
        <w:numPr>
          <w:ilvl w:val="0"/>
          <w:numId w:val="3"/>
        </w:numPr>
        <w:bidi/>
        <w:spacing w:before="100" w:beforeAutospacing="1" w:after="100" w:afterAutospacing="1" w:line="240" w:lineRule="auto"/>
        <w:ind w:left="144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منشآت الإنتاج</w:t>
      </w:r>
      <w:r w:rsidRPr="007004F0">
        <w:rPr>
          <w:rFonts w:ascii="Simplified Arabic" w:eastAsia="Times New Roman" w:hAnsi="Simplified Arabic" w:cs="Simplified Arabic" w:hint="cs"/>
          <w:sz w:val="28"/>
          <w:szCs w:val="28"/>
          <w:lang w:eastAsia="en-GB" w:bidi="ar-SA"/>
        </w:rPr>
        <w:t xml:space="preserve">. </w:t>
      </w:r>
    </w:p>
    <w:p w14:paraId="3C88CB9D" w14:textId="77777777" w:rsidR="007004F0" w:rsidRPr="007004F0" w:rsidRDefault="007004F0" w:rsidP="00483E2E">
      <w:pPr>
        <w:numPr>
          <w:ilvl w:val="0"/>
          <w:numId w:val="3"/>
        </w:numPr>
        <w:bidi/>
        <w:spacing w:before="100" w:beforeAutospacing="1" w:after="100" w:afterAutospacing="1" w:line="240" w:lineRule="auto"/>
        <w:ind w:left="144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المصافي</w:t>
      </w:r>
      <w:r w:rsidRPr="007004F0">
        <w:rPr>
          <w:rFonts w:ascii="Simplified Arabic" w:eastAsia="Times New Roman" w:hAnsi="Simplified Arabic" w:cs="Simplified Arabic" w:hint="cs"/>
          <w:sz w:val="28"/>
          <w:szCs w:val="28"/>
          <w:lang w:eastAsia="en-GB" w:bidi="ar-SA"/>
        </w:rPr>
        <w:t xml:space="preserve">. </w:t>
      </w:r>
    </w:p>
    <w:p w14:paraId="66F808A5" w14:textId="77777777" w:rsidR="007004F0" w:rsidRPr="007004F0" w:rsidRDefault="007004F0" w:rsidP="00483E2E">
      <w:pPr>
        <w:numPr>
          <w:ilvl w:val="0"/>
          <w:numId w:val="3"/>
        </w:numPr>
        <w:bidi/>
        <w:spacing w:before="100" w:beforeAutospacing="1" w:after="100" w:afterAutospacing="1" w:line="240" w:lineRule="auto"/>
        <w:ind w:left="144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الموانئ</w:t>
      </w:r>
      <w:r w:rsidRPr="007004F0">
        <w:rPr>
          <w:rFonts w:ascii="Simplified Arabic" w:eastAsia="Times New Roman" w:hAnsi="Simplified Arabic" w:cs="Simplified Arabic" w:hint="cs"/>
          <w:sz w:val="28"/>
          <w:szCs w:val="28"/>
          <w:lang w:eastAsia="en-GB" w:bidi="ar-SA"/>
        </w:rPr>
        <w:t xml:space="preserve">. </w:t>
      </w:r>
    </w:p>
    <w:p w14:paraId="54708E23" w14:textId="77777777" w:rsidR="007004F0" w:rsidRPr="007004F0" w:rsidRDefault="007004F0" w:rsidP="00483E2E">
      <w:pPr>
        <w:numPr>
          <w:ilvl w:val="0"/>
          <w:numId w:val="3"/>
        </w:numPr>
        <w:bidi/>
        <w:spacing w:before="100" w:beforeAutospacing="1" w:after="100" w:afterAutospacing="1" w:line="240" w:lineRule="auto"/>
        <w:ind w:left="144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خطوط الأنابيب</w:t>
      </w:r>
      <w:r w:rsidRPr="007004F0">
        <w:rPr>
          <w:rFonts w:ascii="Simplified Arabic" w:eastAsia="Times New Roman" w:hAnsi="Simplified Arabic" w:cs="Simplified Arabic" w:hint="cs"/>
          <w:sz w:val="28"/>
          <w:szCs w:val="28"/>
          <w:lang w:eastAsia="en-GB" w:bidi="ar-SA"/>
        </w:rPr>
        <w:t xml:space="preserve">. </w:t>
      </w:r>
    </w:p>
    <w:p w14:paraId="7D09B9A4" w14:textId="77777777" w:rsidR="007004F0" w:rsidRPr="007004F0" w:rsidRDefault="007004F0" w:rsidP="00483E2E">
      <w:pPr>
        <w:numPr>
          <w:ilvl w:val="0"/>
          <w:numId w:val="3"/>
        </w:numPr>
        <w:bidi/>
        <w:spacing w:before="100" w:beforeAutospacing="1" w:after="100" w:afterAutospacing="1" w:line="240" w:lineRule="auto"/>
        <w:ind w:left="144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محطات التخزين</w:t>
      </w:r>
      <w:r w:rsidRPr="007004F0">
        <w:rPr>
          <w:rFonts w:ascii="Simplified Arabic" w:eastAsia="Times New Roman" w:hAnsi="Simplified Arabic" w:cs="Simplified Arabic" w:hint="cs"/>
          <w:sz w:val="28"/>
          <w:szCs w:val="28"/>
          <w:lang w:eastAsia="en-GB" w:bidi="ar-SA"/>
        </w:rPr>
        <w:t xml:space="preserve">. </w:t>
      </w:r>
    </w:p>
    <w:p w14:paraId="7923BC1D" w14:textId="77777777" w:rsidR="007004F0" w:rsidRPr="007004F0" w:rsidRDefault="007004F0" w:rsidP="00483E2E">
      <w:pPr>
        <w:numPr>
          <w:ilvl w:val="0"/>
          <w:numId w:val="3"/>
        </w:numPr>
        <w:bidi/>
        <w:spacing w:before="100" w:beforeAutospacing="1" w:after="100" w:afterAutospacing="1" w:line="240" w:lineRule="auto"/>
        <w:ind w:left="144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lastRenderedPageBreak/>
        <w:t>السفن</w:t>
      </w:r>
      <w:r w:rsidRPr="007004F0">
        <w:rPr>
          <w:rFonts w:ascii="Simplified Arabic" w:eastAsia="Times New Roman" w:hAnsi="Simplified Arabic" w:cs="Simplified Arabic" w:hint="cs"/>
          <w:sz w:val="28"/>
          <w:szCs w:val="28"/>
          <w:lang w:eastAsia="en-GB" w:bidi="ar-SA"/>
        </w:rPr>
        <w:t xml:space="preserve">. </w:t>
      </w:r>
    </w:p>
    <w:p w14:paraId="6AF4A855" w14:textId="77777777" w:rsidR="007004F0" w:rsidRPr="007004F0" w:rsidRDefault="007004F0" w:rsidP="00483E2E">
      <w:pPr>
        <w:numPr>
          <w:ilvl w:val="0"/>
          <w:numId w:val="3"/>
        </w:numPr>
        <w:bidi/>
        <w:spacing w:before="100" w:beforeAutospacing="1" w:after="100" w:afterAutospacing="1" w:line="240" w:lineRule="auto"/>
        <w:ind w:left="144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البنية التحتية للطاقة</w:t>
      </w:r>
      <w:r w:rsidRPr="007004F0">
        <w:rPr>
          <w:rFonts w:ascii="Simplified Arabic" w:eastAsia="Times New Roman" w:hAnsi="Simplified Arabic" w:cs="Simplified Arabic" w:hint="cs"/>
          <w:sz w:val="28"/>
          <w:szCs w:val="28"/>
          <w:lang w:eastAsia="en-GB" w:bidi="ar-SA"/>
        </w:rPr>
        <w:t xml:space="preserve">. </w:t>
      </w:r>
    </w:p>
    <w:p w14:paraId="46EAB233"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 xml:space="preserve">في هذه الحالة ينتقل العالم من </w:t>
      </w:r>
      <w:r w:rsidRPr="007004F0">
        <w:rPr>
          <w:rFonts w:ascii="Simplified Arabic" w:eastAsia="Times New Roman" w:hAnsi="Simplified Arabic" w:cs="Simplified Arabic" w:hint="cs"/>
          <w:b/>
          <w:bCs/>
          <w:sz w:val="28"/>
          <w:szCs w:val="28"/>
          <w:rtl/>
          <w:lang w:eastAsia="en-GB" w:bidi="ar-SA"/>
        </w:rPr>
        <w:t>أزمة نقل النفط</w:t>
      </w:r>
      <w:r w:rsidRPr="007004F0">
        <w:rPr>
          <w:rFonts w:ascii="Simplified Arabic" w:eastAsia="Times New Roman" w:hAnsi="Simplified Arabic" w:cs="Simplified Arabic" w:hint="cs"/>
          <w:sz w:val="28"/>
          <w:szCs w:val="28"/>
          <w:rtl/>
          <w:lang w:eastAsia="en-GB" w:bidi="ar-SA"/>
        </w:rPr>
        <w:t xml:space="preserve"> إلى </w:t>
      </w:r>
      <w:r w:rsidRPr="007004F0">
        <w:rPr>
          <w:rFonts w:ascii="Simplified Arabic" w:eastAsia="Times New Roman" w:hAnsi="Simplified Arabic" w:cs="Simplified Arabic" w:hint="cs"/>
          <w:b/>
          <w:bCs/>
          <w:sz w:val="28"/>
          <w:szCs w:val="28"/>
          <w:rtl/>
          <w:lang w:eastAsia="en-GB" w:bidi="ar-SA"/>
        </w:rPr>
        <w:t>أزمة إنتاج النفط نفسه</w:t>
      </w:r>
      <w:r w:rsidRPr="007004F0">
        <w:rPr>
          <w:rFonts w:ascii="Simplified Arabic" w:eastAsia="Times New Roman" w:hAnsi="Simplified Arabic" w:cs="Simplified Arabic" w:hint="cs"/>
          <w:sz w:val="28"/>
          <w:szCs w:val="28"/>
          <w:lang w:eastAsia="en-GB" w:bidi="ar-SA"/>
        </w:rPr>
        <w:t>.</w:t>
      </w:r>
    </w:p>
    <w:p w14:paraId="34C328F8"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وهنا يصبح استخدام المخزونات الاستراتيجية أكثر أهمية، لكن فائدته تكون محدودة زمنياً</w:t>
      </w:r>
      <w:r w:rsidRPr="007004F0">
        <w:rPr>
          <w:rFonts w:ascii="Simplified Arabic" w:eastAsia="Times New Roman" w:hAnsi="Simplified Arabic" w:cs="Simplified Arabic" w:hint="cs"/>
          <w:sz w:val="28"/>
          <w:szCs w:val="28"/>
          <w:lang w:eastAsia="en-GB" w:bidi="ar-SA"/>
        </w:rPr>
        <w:t>.</w:t>
      </w:r>
    </w:p>
    <w:p w14:paraId="1D62F710" w14:textId="78102115" w:rsidR="007004F0" w:rsidRPr="007004F0" w:rsidRDefault="007004F0" w:rsidP="000524D2">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كما يمكن أن تتدخل الولايات المتحدة وحلفاؤها بصورة أوسع لحماية المنشآت والممرات، الأمر الذي يزيد احتمالات اتساع المواجهة</w:t>
      </w:r>
      <w:r w:rsidR="000524D2">
        <w:rPr>
          <w:rFonts w:ascii="Simplified Arabic" w:eastAsia="Times New Roman" w:hAnsi="Simplified Arabic" w:cs="Simplified Arabic" w:hint="cs"/>
          <w:sz w:val="28"/>
          <w:szCs w:val="28"/>
          <w:rtl/>
          <w:lang w:eastAsia="en-GB" w:bidi="ar-SA"/>
        </w:rPr>
        <w:t xml:space="preserve">, </w:t>
      </w:r>
      <w:r w:rsidRPr="007004F0">
        <w:rPr>
          <w:rFonts w:ascii="Simplified Arabic" w:eastAsia="Times New Roman" w:hAnsi="Simplified Arabic" w:cs="Simplified Arabic" w:hint="cs"/>
          <w:sz w:val="28"/>
          <w:szCs w:val="28"/>
          <w:rtl/>
          <w:lang w:eastAsia="en-GB" w:bidi="ar-SA"/>
        </w:rPr>
        <w:t>وفي المقابل، قد تتجه الدول المتضررة إلى إجراءات أكثر حدة لحماية مصالحها، ما يرفع مستوى التصعيد</w:t>
      </w:r>
      <w:r w:rsidRPr="007004F0">
        <w:rPr>
          <w:rFonts w:ascii="Simplified Arabic" w:eastAsia="Times New Roman" w:hAnsi="Simplified Arabic" w:cs="Simplified Arabic" w:hint="cs"/>
          <w:sz w:val="28"/>
          <w:szCs w:val="28"/>
          <w:lang w:eastAsia="en-GB" w:bidi="ar-SA"/>
        </w:rPr>
        <w:t>.</w:t>
      </w:r>
    </w:p>
    <w:p w14:paraId="78ACD064" w14:textId="77777777" w:rsidR="007004F0" w:rsidRPr="007004F0" w:rsidRDefault="007004F0" w:rsidP="00483E2E">
      <w:pPr>
        <w:bidi/>
        <w:spacing w:before="100" w:beforeAutospacing="1" w:after="100" w:afterAutospacing="1" w:line="240" w:lineRule="auto"/>
        <w:ind w:left="720"/>
        <w:outlineLvl w:val="0"/>
        <w:rPr>
          <w:rFonts w:ascii="Simplified Arabic" w:eastAsia="Times New Roman" w:hAnsi="Simplified Arabic" w:cs="Simplified Arabic"/>
          <w:b/>
          <w:bCs/>
          <w:kern w:val="36"/>
          <w:sz w:val="28"/>
          <w:szCs w:val="28"/>
          <w:lang w:eastAsia="en-GB" w:bidi="ar-SA"/>
        </w:rPr>
      </w:pPr>
      <w:r w:rsidRPr="007004F0">
        <w:rPr>
          <w:rFonts w:ascii="Simplified Arabic" w:eastAsia="Times New Roman" w:hAnsi="Simplified Arabic" w:cs="Simplified Arabic" w:hint="cs"/>
          <w:b/>
          <w:bCs/>
          <w:kern w:val="36"/>
          <w:sz w:val="28"/>
          <w:szCs w:val="28"/>
          <w:rtl/>
          <w:lang w:eastAsia="en-GB" w:bidi="ar-SA"/>
        </w:rPr>
        <w:t>خامساً: السيناريو الأكثر ترجيحاً</w:t>
      </w:r>
    </w:p>
    <w:p w14:paraId="18C37348"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 xml:space="preserve">من بين السيناريوهات الأربعة، يبدو أن السيناريو الأكثر قابلية للتحقق هو </w:t>
      </w:r>
      <w:r w:rsidRPr="007004F0">
        <w:rPr>
          <w:rFonts w:ascii="Simplified Arabic" w:eastAsia="Times New Roman" w:hAnsi="Simplified Arabic" w:cs="Simplified Arabic" w:hint="cs"/>
          <w:b/>
          <w:bCs/>
          <w:sz w:val="28"/>
          <w:szCs w:val="28"/>
          <w:rtl/>
          <w:lang w:eastAsia="en-GB" w:bidi="ar-SA"/>
        </w:rPr>
        <w:t>الأزمة الممتدة أو الخنق المزدوج المحدود</w:t>
      </w:r>
      <w:r w:rsidRPr="007004F0">
        <w:rPr>
          <w:rFonts w:ascii="Simplified Arabic" w:eastAsia="Times New Roman" w:hAnsi="Simplified Arabic" w:cs="Simplified Arabic" w:hint="cs"/>
          <w:sz w:val="28"/>
          <w:szCs w:val="28"/>
          <w:rtl/>
          <w:lang w:eastAsia="en-GB" w:bidi="ar-SA"/>
        </w:rPr>
        <w:t>، وليس الانهيار الكامل للسوق العالمية</w:t>
      </w:r>
      <w:r w:rsidRPr="007004F0">
        <w:rPr>
          <w:rFonts w:ascii="Simplified Arabic" w:eastAsia="Times New Roman" w:hAnsi="Simplified Arabic" w:cs="Simplified Arabic" w:hint="cs"/>
          <w:sz w:val="28"/>
          <w:szCs w:val="28"/>
          <w:lang w:eastAsia="en-GB" w:bidi="ar-SA"/>
        </w:rPr>
        <w:t>.</w:t>
      </w:r>
    </w:p>
    <w:p w14:paraId="1D2A5AD0"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والسبب أن جميع الأطراف الكبرى لديها مصلحة في منع الوصول إلى مرحلة الانهيار الكامل</w:t>
      </w:r>
      <w:r w:rsidRPr="007004F0">
        <w:rPr>
          <w:rFonts w:ascii="Simplified Arabic" w:eastAsia="Times New Roman" w:hAnsi="Simplified Arabic" w:cs="Simplified Arabic" w:hint="cs"/>
          <w:sz w:val="28"/>
          <w:szCs w:val="28"/>
          <w:lang w:eastAsia="en-GB" w:bidi="ar-SA"/>
        </w:rPr>
        <w:t>.</w:t>
      </w:r>
    </w:p>
    <w:p w14:paraId="7CEAA63D"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فالولايات المتحدة لا تريد أزمة اقتصادية عالمية</w:t>
      </w:r>
      <w:r w:rsidRPr="007004F0">
        <w:rPr>
          <w:rFonts w:ascii="Simplified Arabic" w:eastAsia="Times New Roman" w:hAnsi="Simplified Arabic" w:cs="Simplified Arabic" w:hint="cs"/>
          <w:sz w:val="28"/>
          <w:szCs w:val="28"/>
          <w:lang w:eastAsia="en-GB" w:bidi="ar-SA"/>
        </w:rPr>
        <w:t>.</w:t>
      </w:r>
    </w:p>
    <w:p w14:paraId="50F879B4"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والصين لا تريد انقطاع إمدادات الطاقة</w:t>
      </w:r>
      <w:r w:rsidRPr="007004F0">
        <w:rPr>
          <w:rFonts w:ascii="Simplified Arabic" w:eastAsia="Times New Roman" w:hAnsi="Simplified Arabic" w:cs="Simplified Arabic" w:hint="cs"/>
          <w:sz w:val="28"/>
          <w:szCs w:val="28"/>
          <w:lang w:eastAsia="en-GB" w:bidi="ar-SA"/>
        </w:rPr>
        <w:t>.</w:t>
      </w:r>
    </w:p>
    <w:p w14:paraId="6761DEDB"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والدول الخليجية لا تريد توقف صادراتها</w:t>
      </w:r>
      <w:r w:rsidRPr="007004F0">
        <w:rPr>
          <w:rFonts w:ascii="Simplified Arabic" w:eastAsia="Times New Roman" w:hAnsi="Simplified Arabic" w:cs="Simplified Arabic" w:hint="cs"/>
          <w:sz w:val="28"/>
          <w:szCs w:val="28"/>
          <w:lang w:eastAsia="en-GB" w:bidi="ar-SA"/>
        </w:rPr>
        <w:t>.</w:t>
      </w:r>
    </w:p>
    <w:p w14:paraId="30AF6A0D"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والدول الأوروبية والآسيوية لا تستطيع تحمل أزمة طويلة</w:t>
      </w:r>
      <w:r w:rsidRPr="007004F0">
        <w:rPr>
          <w:rFonts w:ascii="Simplified Arabic" w:eastAsia="Times New Roman" w:hAnsi="Simplified Arabic" w:cs="Simplified Arabic" w:hint="cs"/>
          <w:sz w:val="28"/>
          <w:szCs w:val="28"/>
          <w:lang w:eastAsia="en-GB" w:bidi="ar-SA"/>
        </w:rPr>
        <w:t>.</w:t>
      </w:r>
    </w:p>
    <w:p w14:paraId="54843D2D"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 xml:space="preserve">وبالتالي فإن هناك مصلحة مشتركة لدى معظم الأطراف في إبقاء الأزمة </w:t>
      </w:r>
      <w:r w:rsidRPr="007004F0">
        <w:rPr>
          <w:rFonts w:ascii="Simplified Arabic" w:eastAsia="Times New Roman" w:hAnsi="Simplified Arabic" w:cs="Simplified Arabic" w:hint="cs"/>
          <w:b/>
          <w:bCs/>
          <w:sz w:val="28"/>
          <w:szCs w:val="28"/>
          <w:rtl/>
          <w:lang w:eastAsia="en-GB" w:bidi="ar-SA"/>
        </w:rPr>
        <w:t>تحت سقف الحرب الشاملة</w:t>
      </w:r>
      <w:r w:rsidRPr="007004F0">
        <w:rPr>
          <w:rFonts w:ascii="Simplified Arabic" w:eastAsia="Times New Roman" w:hAnsi="Simplified Arabic" w:cs="Simplified Arabic" w:hint="cs"/>
          <w:sz w:val="28"/>
          <w:szCs w:val="28"/>
          <w:lang w:eastAsia="en-GB" w:bidi="ar-SA"/>
        </w:rPr>
        <w:t>.</w:t>
      </w:r>
    </w:p>
    <w:p w14:paraId="702BD9FC"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لكن وجود هذه المصلحة لا يعني انتهاء الخطر</w:t>
      </w:r>
      <w:r w:rsidRPr="007004F0">
        <w:rPr>
          <w:rFonts w:ascii="Simplified Arabic" w:eastAsia="Times New Roman" w:hAnsi="Simplified Arabic" w:cs="Simplified Arabic" w:hint="cs"/>
          <w:sz w:val="28"/>
          <w:szCs w:val="28"/>
          <w:lang w:eastAsia="en-GB" w:bidi="ar-SA"/>
        </w:rPr>
        <w:t>.</w:t>
      </w:r>
    </w:p>
    <w:p w14:paraId="5D56954D"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فالمشكلة الأساسية أن التصعيد قد يحدث بصورة تدريجية، بحيث ينتقل كل طرف إلى مستوى أعلى من الرد من دون أن يقرر مسبقاً الذهاب إلى حرب شاملة</w:t>
      </w:r>
      <w:r w:rsidRPr="007004F0">
        <w:rPr>
          <w:rFonts w:ascii="Simplified Arabic" w:eastAsia="Times New Roman" w:hAnsi="Simplified Arabic" w:cs="Simplified Arabic" w:hint="cs"/>
          <w:sz w:val="28"/>
          <w:szCs w:val="28"/>
          <w:lang w:eastAsia="en-GB" w:bidi="ar-SA"/>
        </w:rPr>
        <w:t>.</w:t>
      </w:r>
    </w:p>
    <w:p w14:paraId="5DAA9572"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 xml:space="preserve">وهنا تكمن خطورة </w:t>
      </w:r>
      <w:r w:rsidRPr="007004F0">
        <w:rPr>
          <w:rFonts w:ascii="Simplified Arabic" w:eastAsia="Times New Roman" w:hAnsi="Simplified Arabic" w:cs="Simplified Arabic" w:hint="cs"/>
          <w:b/>
          <w:bCs/>
          <w:sz w:val="28"/>
          <w:szCs w:val="28"/>
          <w:rtl/>
          <w:lang w:eastAsia="en-GB" w:bidi="ar-SA"/>
        </w:rPr>
        <w:t>التصعيد المتدرج</w:t>
      </w:r>
      <w:r w:rsidRPr="007004F0">
        <w:rPr>
          <w:rFonts w:ascii="Simplified Arabic" w:eastAsia="Times New Roman" w:hAnsi="Simplified Arabic" w:cs="Simplified Arabic" w:hint="cs"/>
          <w:sz w:val="28"/>
          <w:szCs w:val="28"/>
          <w:lang w:eastAsia="en-GB" w:bidi="ar-SA"/>
        </w:rPr>
        <w:t>.</w:t>
      </w:r>
    </w:p>
    <w:p w14:paraId="74341485" w14:textId="47975296" w:rsidR="007004F0" w:rsidRPr="008723DA" w:rsidRDefault="008723DA" w:rsidP="008723DA">
      <w:pPr>
        <w:bidi/>
        <w:spacing w:after="0" w:line="240" w:lineRule="auto"/>
        <w:rPr>
          <w:rFonts w:ascii="Simplified Arabic" w:eastAsia="Times New Roman" w:hAnsi="Simplified Arabic" w:cs="Simplified Arabic"/>
          <w:b/>
          <w:bCs/>
          <w:sz w:val="28"/>
          <w:szCs w:val="28"/>
          <w:lang w:eastAsia="en-GB" w:bidi="ar-SA"/>
        </w:rPr>
      </w:pPr>
      <w:r w:rsidRPr="008723DA">
        <w:rPr>
          <w:rFonts w:ascii="Simplified Arabic" w:eastAsia="Times New Roman" w:hAnsi="Simplified Arabic" w:cs="Simplified Arabic" w:hint="cs"/>
          <w:b/>
          <w:bCs/>
          <w:sz w:val="28"/>
          <w:szCs w:val="28"/>
          <w:rtl/>
          <w:lang w:eastAsia="en-GB" w:bidi="ar-SA"/>
        </w:rPr>
        <w:lastRenderedPageBreak/>
        <w:t xml:space="preserve"> لذلك نرى أنه قبل إنتهاء المهل الزمنية للأزمة الإقتصادية التي ستسبب الركود والتظخم سيعود                                  الأطراف الى المفاوضات مع الجمهورية الإسلامية الإيرانية</w:t>
      </w:r>
    </w:p>
    <w:p w14:paraId="172B48F3" w14:textId="67E1A068" w:rsidR="007004F0" w:rsidRPr="007004F0" w:rsidRDefault="007004F0" w:rsidP="00483E2E">
      <w:pPr>
        <w:bidi/>
        <w:spacing w:after="0" w:line="240" w:lineRule="auto"/>
        <w:ind w:left="720"/>
        <w:rPr>
          <w:rFonts w:ascii="Simplified Arabic" w:eastAsia="Times New Roman" w:hAnsi="Simplified Arabic" w:cs="Simplified Arabic"/>
          <w:sz w:val="28"/>
          <w:szCs w:val="28"/>
          <w:lang w:eastAsia="en-GB" w:bidi="ar-SA"/>
        </w:rPr>
      </w:pPr>
    </w:p>
    <w:p w14:paraId="729A4DD8" w14:textId="43713355" w:rsidR="007004F0" w:rsidRPr="007004F0" w:rsidRDefault="00834905" w:rsidP="00A4713F">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Pr>
          <w:rFonts w:ascii="Simplified Arabic" w:eastAsia="Times New Roman" w:hAnsi="Simplified Arabic" w:cs="Simplified Arabic" w:hint="cs"/>
          <w:b/>
          <w:bCs/>
          <w:kern w:val="36"/>
          <w:sz w:val="28"/>
          <w:szCs w:val="28"/>
          <w:rtl/>
          <w:lang w:eastAsia="en-GB" w:bidi="ar-SA"/>
        </w:rPr>
        <w:t xml:space="preserve">       </w:t>
      </w:r>
      <w:r w:rsidR="007004F0" w:rsidRPr="007004F0">
        <w:rPr>
          <w:rFonts w:ascii="Simplified Arabic" w:eastAsia="Times New Roman" w:hAnsi="Simplified Arabic" w:cs="Simplified Arabic" w:hint="cs"/>
          <w:b/>
          <w:bCs/>
          <w:kern w:val="36"/>
          <w:sz w:val="28"/>
          <w:szCs w:val="28"/>
          <w:rtl/>
          <w:lang w:eastAsia="en-GB" w:bidi="ar-SA"/>
        </w:rPr>
        <w:t xml:space="preserve">النتيجة الاستراتيجية </w:t>
      </w:r>
    </w:p>
    <w:p w14:paraId="24A940D2"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 xml:space="preserve">تكشف الدراسة بمجملها أن مضيق هرمز لا يمثل مجرد ممر بحري ضيق، وإنما يمثل </w:t>
      </w:r>
      <w:r w:rsidRPr="007004F0">
        <w:rPr>
          <w:rFonts w:ascii="Simplified Arabic" w:eastAsia="Times New Roman" w:hAnsi="Simplified Arabic" w:cs="Simplified Arabic" w:hint="cs"/>
          <w:b/>
          <w:bCs/>
          <w:sz w:val="28"/>
          <w:szCs w:val="28"/>
          <w:rtl/>
          <w:lang w:eastAsia="en-GB" w:bidi="ar-SA"/>
        </w:rPr>
        <w:t>عقدة استراتيجية في النظام العالمي للطاقة</w:t>
      </w:r>
      <w:r w:rsidRPr="007004F0">
        <w:rPr>
          <w:rFonts w:ascii="Simplified Arabic" w:eastAsia="Times New Roman" w:hAnsi="Simplified Arabic" w:cs="Simplified Arabic" w:hint="cs"/>
          <w:sz w:val="28"/>
          <w:szCs w:val="28"/>
          <w:lang w:eastAsia="en-GB" w:bidi="ar-SA"/>
        </w:rPr>
        <w:t>.</w:t>
      </w:r>
    </w:p>
    <w:p w14:paraId="1B5F97E6" w14:textId="7274810F" w:rsidR="007004F0" w:rsidRPr="007004F0" w:rsidRDefault="007004F0" w:rsidP="00834905">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كما أن باب المندب لا يمثل مجرد ممر ثانوي، وإنما يمثل حلقة أساسية في شبكة التجارة والطاقة العالمية</w:t>
      </w:r>
      <w:r w:rsidR="00834905">
        <w:rPr>
          <w:rFonts w:ascii="Simplified Arabic" w:eastAsia="Times New Roman" w:hAnsi="Simplified Arabic" w:cs="Simplified Arabic" w:hint="cs"/>
          <w:sz w:val="28"/>
          <w:szCs w:val="28"/>
          <w:rtl/>
          <w:lang w:eastAsia="en-GB" w:bidi="ar-SA"/>
        </w:rPr>
        <w:t xml:space="preserve">, </w:t>
      </w:r>
      <w:r w:rsidRPr="007004F0">
        <w:rPr>
          <w:rFonts w:ascii="Simplified Arabic" w:eastAsia="Times New Roman" w:hAnsi="Simplified Arabic" w:cs="Simplified Arabic" w:hint="cs"/>
          <w:sz w:val="28"/>
          <w:szCs w:val="28"/>
          <w:rtl/>
          <w:lang w:eastAsia="en-GB" w:bidi="ar-SA"/>
        </w:rPr>
        <w:t>ولهذا فإن الجمع بين الضغط على هرمز والضغط على باب المندب يمكن أن ينتج أثراً يفوق بكثير مجموع تأثير كل منهما منفرداً</w:t>
      </w:r>
      <w:r w:rsidR="00834905">
        <w:rPr>
          <w:rFonts w:ascii="Simplified Arabic" w:eastAsia="Times New Roman" w:hAnsi="Simplified Arabic" w:cs="Simplified Arabic" w:hint="cs"/>
          <w:sz w:val="28"/>
          <w:szCs w:val="28"/>
          <w:rtl/>
          <w:lang w:eastAsia="en-GB" w:bidi="ar-SA"/>
        </w:rPr>
        <w:t xml:space="preserve">, </w:t>
      </w:r>
      <w:r w:rsidRPr="007004F0">
        <w:rPr>
          <w:rFonts w:ascii="Simplified Arabic" w:eastAsia="Times New Roman" w:hAnsi="Simplified Arabic" w:cs="Simplified Arabic" w:hint="cs"/>
          <w:sz w:val="28"/>
          <w:szCs w:val="28"/>
          <w:rtl/>
          <w:lang w:eastAsia="en-GB" w:bidi="ar-SA"/>
        </w:rPr>
        <w:t xml:space="preserve">والسبب هو أن الأزمة لا تضرب النفط فقط، وإنما تضرب </w:t>
      </w:r>
      <w:r w:rsidRPr="007004F0">
        <w:rPr>
          <w:rFonts w:ascii="Simplified Arabic" w:eastAsia="Times New Roman" w:hAnsi="Simplified Arabic" w:cs="Simplified Arabic" w:hint="cs"/>
          <w:b/>
          <w:bCs/>
          <w:sz w:val="28"/>
          <w:szCs w:val="28"/>
          <w:rtl/>
          <w:lang w:eastAsia="en-GB" w:bidi="ar-SA"/>
        </w:rPr>
        <w:t>البدائل</w:t>
      </w:r>
      <w:r w:rsidRPr="007004F0">
        <w:rPr>
          <w:rFonts w:ascii="Simplified Arabic" w:eastAsia="Times New Roman" w:hAnsi="Simplified Arabic" w:cs="Simplified Arabic" w:hint="cs"/>
          <w:sz w:val="28"/>
          <w:szCs w:val="28"/>
          <w:lang w:eastAsia="en-GB" w:bidi="ar-SA"/>
        </w:rPr>
        <w:t>.</w:t>
      </w:r>
    </w:p>
    <w:p w14:paraId="3D531EFB"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وهنا تكمن أخطر نتيجة توصلت إليها الدراسة</w:t>
      </w:r>
      <w:r w:rsidRPr="007004F0">
        <w:rPr>
          <w:rFonts w:ascii="Simplified Arabic" w:eastAsia="Times New Roman" w:hAnsi="Simplified Arabic" w:cs="Simplified Arabic" w:hint="cs"/>
          <w:sz w:val="28"/>
          <w:szCs w:val="28"/>
          <w:lang w:eastAsia="en-GB" w:bidi="ar-SA"/>
        </w:rPr>
        <w:t>:</w:t>
      </w:r>
    </w:p>
    <w:p w14:paraId="6107EEBF" w14:textId="4F72EA70" w:rsidR="007004F0" w:rsidRPr="007004F0" w:rsidRDefault="007004F0" w:rsidP="00834905">
      <w:pPr>
        <w:bidi/>
        <w:spacing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b/>
          <w:bCs/>
          <w:sz w:val="28"/>
          <w:szCs w:val="28"/>
          <w:rtl/>
          <w:lang w:eastAsia="en-GB" w:bidi="ar-SA"/>
        </w:rPr>
        <w:t>الخطورة الحقيقية ليست في إغلاق طريق واحد، بل في تقليص عدد الطرق الآمنة التي يستطيع العالم استخدامها</w:t>
      </w:r>
      <w:r w:rsidRPr="007004F0">
        <w:rPr>
          <w:rFonts w:ascii="Simplified Arabic" w:eastAsia="Times New Roman" w:hAnsi="Simplified Arabic" w:cs="Simplified Arabic" w:hint="cs"/>
          <w:b/>
          <w:bCs/>
          <w:sz w:val="28"/>
          <w:szCs w:val="28"/>
          <w:lang w:eastAsia="en-GB" w:bidi="ar-SA"/>
        </w:rPr>
        <w:t>.</w:t>
      </w:r>
      <w:r w:rsidR="00834905">
        <w:rPr>
          <w:rFonts w:ascii="Simplified Arabic" w:eastAsia="Times New Roman" w:hAnsi="Simplified Arabic" w:cs="Simplified Arabic" w:hint="cs"/>
          <w:sz w:val="28"/>
          <w:szCs w:val="28"/>
          <w:rtl/>
          <w:lang w:eastAsia="en-GB" w:bidi="ar-SA"/>
        </w:rPr>
        <w:t xml:space="preserve"> </w:t>
      </w:r>
      <w:r w:rsidRPr="007004F0">
        <w:rPr>
          <w:rFonts w:ascii="Simplified Arabic" w:eastAsia="Times New Roman" w:hAnsi="Simplified Arabic" w:cs="Simplified Arabic" w:hint="cs"/>
          <w:sz w:val="28"/>
          <w:szCs w:val="28"/>
          <w:rtl/>
          <w:lang w:eastAsia="en-GB" w:bidi="ar-SA"/>
        </w:rPr>
        <w:t>فكلما تقلصت البدائل، أصبحت السوق أكثر حساسية لأي حادث جديد</w:t>
      </w:r>
      <w:r w:rsidRPr="007004F0">
        <w:rPr>
          <w:rFonts w:ascii="Simplified Arabic" w:eastAsia="Times New Roman" w:hAnsi="Simplified Arabic" w:cs="Simplified Arabic" w:hint="cs"/>
          <w:sz w:val="28"/>
          <w:szCs w:val="28"/>
          <w:lang w:eastAsia="en-GB" w:bidi="ar-SA"/>
        </w:rPr>
        <w:t>.</w:t>
      </w:r>
    </w:p>
    <w:p w14:paraId="085EED48" w14:textId="5BBF70FD" w:rsidR="007004F0" w:rsidRPr="007004F0" w:rsidRDefault="007004F0" w:rsidP="00483E2E">
      <w:pPr>
        <w:bidi/>
        <w:spacing w:after="0" w:line="240" w:lineRule="auto"/>
        <w:ind w:left="720"/>
        <w:rPr>
          <w:rFonts w:ascii="Simplified Arabic" w:eastAsia="Times New Roman" w:hAnsi="Simplified Arabic" w:cs="Simplified Arabic"/>
          <w:sz w:val="28"/>
          <w:szCs w:val="28"/>
          <w:lang w:eastAsia="en-GB" w:bidi="ar-SA"/>
        </w:rPr>
      </w:pPr>
    </w:p>
    <w:p w14:paraId="3CC1991B" w14:textId="7BA96A9E" w:rsidR="007004F0" w:rsidRPr="007004F0" w:rsidRDefault="00834905" w:rsidP="00834905">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Pr>
          <w:rFonts w:ascii="Simplified Arabic" w:eastAsia="Times New Roman" w:hAnsi="Simplified Arabic" w:cs="Simplified Arabic" w:hint="cs"/>
          <w:b/>
          <w:bCs/>
          <w:kern w:val="36"/>
          <w:sz w:val="28"/>
          <w:szCs w:val="28"/>
          <w:rtl/>
          <w:lang w:eastAsia="en-GB" w:bidi="ar-SA"/>
        </w:rPr>
        <w:t xml:space="preserve">        </w:t>
      </w:r>
      <w:r w:rsidR="007004F0" w:rsidRPr="007004F0">
        <w:rPr>
          <w:rFonts w:ascii="Simplified Arabic" w:eastAsia="Times New Roman" w:hAnsi="Simplified Arabic" w:cs="Simplified Arabic" w:hint="cs"/>
          <w:b/>
          <w:bCs/>
          <w:kern w:val="36"/>
          <w:sz w:val="28"/>
          <w:szCs w:val="28"/>
          <w:rtl/>
          <w:lang w:eastAsia="en-GB" w:bidi="ar-SA"/>
        </w:rPr>
        <w:t>الاستنتاج النهائي</w:t>
      </w:r>
    </w:p>
    <w:p w14:paraId="6A1B7241"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يمكن تلخيص مستقبل الأزمة في خمس نتائج أساسية</w:t>
      </w:r>
      <w:r w:rsidRPr="007004F0">
        <w:rPr>
          <w:rFonts w:ascii="Simplified Arabic" w:eastAsia="Times New Roman" w:hAnsi="Simplified Arabic" w:cs="Simplified Arabic" w:hint="cs"/>
          <w:sz w:val="28"/>
          <w:szCs w:val="28"/>
          <w:lang w:eastAsia="en-GB" w:bidi="ar-SA"/>
        </w:rPr>
        <w:t>:</w:t>
      </w:r>
    </w:p>
    <w:p w14:paraId="39FB1276"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b/>
          <w:bCs/>
          <w:sz w:val="28"/>
          <w:szCs w:val="28"/>
          <w:rtl/>
          <w:lang w:eastAsia="en-GB" w:bidi="ar-SA"/>
        </w:rPr>
        <w:t>أولاً</w:t>
      </w:r>
      <w:r w:rsidRPr="007004F0">
        <w:rPr>
          <w:rFonts w:ascii="Simplified Arabic" w:eastAsia="Times New Roman" w:hAnsi="Simplified Arabic" w:cs="Simplified Arabic" w:hint="cs"/>
          <w:b/>
          <w:bCs/>
          <w:sz w:val="28"/>
          <w:szCs w:val="28"/>
          <w:lang w:eastAsia="en-GB" w:bidi="ar-SA"/>
        </w:rPr>
        <w:t>:</w:t>
      </w:r>
      <w:r w:rsidRPr="007004F0">
        <w:rPr>
          <w:rFonts w:ascii="Simplified Arabic" w:eastAsia="Times New Roman" w:hAnsi="Simplified Arabic" w:cs="Simplified Arabic" w:hint="cs"/>
          <w:sz w:val="28"/>
          <w:szCs w:val="28"/>
          <w:lang w:eastAsia="en-GB" w:bidi="ar-SA"/>
        </w:rPr>
        <w:t xml:space="preserve"> </w:t>
      </w:r>
      <w:r w:rsidRPr="007004F0">
        <w:rPr>
          <w:rFonts w:ascii="Simplified Arabic" w:eastAsia="Times New Roman" w:hAnsi="Simplified Arabic" w:cs="Simplified Arabic" w:hint="cs"/>
          <w:sz w:val="28"/>
          <w:szCs w:val="28"/>
          <w:rtl/>
          <w:lang w:eastAsia="en-GB" w:bidi="ar-SA"/>
        </w:rPr>
        <w:t>الولايات المتحدة والصين والدول الخليجية تمتلك أدوات مختلفة للصمود، لكن لا يوجد طرف محصن تماماً من آثار الأزمة</w:t>
      </w:r>
      <w:r w:rsidRPr="007004F0">
        <w:rPr>
          <w:rFonts w:ascii="Simplified Arabic" w:eastAsia="Times New Roman" w:hAnsi="Simplified Arabic" w:cs="Simplified Arabic" w:hint="cs"/>
          <w:sz w:val="28"/>
          <w:szCs w:val="28"/>
          <w:lang w:eastAsia="en-GB" w:bidi="ar-SA"/>
        </w:rPr>
        <w:t>.</w:t>
      </w:r>
    </w:p>
    <w:p w14:paraId="70001374"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b/>
          <w:bCs/>
          <w:sz w:val="28"/>
          <w:szCs w:val="28"/>
          <w:rtl/>
          <w:lang w:eastAsia="en-GB" w:bidi="ar-SA"/>
        </w:rPr>
        <w:t>ثانياً</w:t>
      </w:r>
      <w:r w:rsidRPr="007004F0">
        <w:rPr>
          <w:rFonts w:ascii="Simplified Arabic" w:eastAsia="Times New Roman" w:hAnsi="Simplified Arabic" w:cs="Simplified Arabic" w:hint="cs"/>
          <w:b/>
          <w:bCs/>
          <w:sz w:val="28"/>
          <w:szCs w:val="28"/>
          <w:lang w:eastAsia="en-GB" w:bidi="ar-SA"/>
        </w:rPr>
        <w:t>:</w:t>
      </w:r>
      <w:r w:rsidRPr="007004F0">
        <w:rPr>
          <w:rFonts w:ascii="Simplified Arabic" w:eastAsia="Times New Roman" w:hAnsi="Simplified Arabic" w:cs="Simplified Arabic" w:hint="cs"/>
          <w:sz w:val="28"/>
          <w:szCs w:val="28"/>
          <w:lang w:eastAsia="en-GB" w:bidi="ar-SA"/>
        </w:rPr>
        <w:t xml:space="preserve"> </w:t>
      </w:r>
      <w:r w:rsidRPr="007004F0">
        <w:rPr>
          <w:rFonts w:ascii="Simplified Arabic" w:eastAsia="Times New Roman" w:hAnsi="Simplified Arabic" w:cs="Simplified Arabic" w:hint="cs"/>
          <w:sz w:val="28"/>
          <w:szCs w:val="28"/>
          <w:rtl/>
          <w:lang w:eastAsia="en-GB" w:bidi="ar-SA"/>
        </w:rPr>
        <w:t>المخزونات الاستراتيجية تستطيع شراء الوقت، لكنها لا تستطيع تعويض فقدان الإمدادات إلى ما لا نهاية</w:t>
      </w:r>
      <w:r w:rsidRPr="007004F0">
        <w:rPr>
          <w:rFonts w:ascii="Simplified Arabic" w:eastAsia="Times New Roman" w:hAnsi="Simplified Arabic" w:cs="Simplified Arabic" w:hint="cs"/>
          <w:sz w:val="28"/>
          <w:szCs w:val="28"/>
          <w:lang w:eastAsia="en-GB" w:bidi="ar-SA"/>
        </w:rPr>
        <w:t>.</w:t>
      </w:r>
    </w:p>
    <w:p w14:paraId="4DF73A22"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b/>
          <w:bCs/>
          <w:sz w:val="28"/>
          <w:szCs w:val="28"/>
          <w:rtl/>
          <w:lang w:eastAsia="en-GB" w:bidi="ar-SA"/>
        </w:rPr>
        <w:t>ثالثاً</w:t>
      </w:r>
      <w:r w:rsidRPr="007004F0">
        <w:rPr>
          <w:rFonts w:ascii="Simplified Arabic" w:eastAsia="Times New Roman" w:hAnsi="Simplified Arabic" w:cs="Simplified Arabic" w:hint="cs"/>
          <w:b/>
          <w:bCs/>
          <w:sz w:val="28"/>
          <w:szCs w:val="28"/>
          <w:lang w:eastAsia="en-GB" w:bidi="ar-SA"/>
        </w:rPr>
        <w:t>:</w:t>
      </w:r>
      <w:r w:rsidRPr="007004F0">
        <w:rPr>
          <w:rFonts w:ascii="Simplified Arabic" w:eastAsia="Times New Roman" w:hAnsi="Simplified Arabic" w:cs="Simplified Arabic" w:hint="cs"/>
          <w:sz w:val="28"/>
          <w:szCs w:val="28"/>
          <w:lang w:eastAsia="en-GB" w:bidi="ar-SA"/>
        </w:rPr>
        <w:t xml:space="preserve"> </w:t>
      </w:r>
      <w:r w:rsidRPr="007004F0">
        <w:rPr>
          <w:rFonts w:ascii="Simplified Arabic" w:eastAsia="Times New Roman" w:hAnsi="Simplified Arabic" w:cs="Simplified Arabic" w:hint="cs"/>
          <w:sz w:val="28"/>
          <w:szCs w:val="28"/>
          <w:rtl/>
          <w:lang w:eastAsia="en-GB" w:bidi="ar-SA"/>
        </w:rPr>
        <w:t>البدائل السعودية وخطوط الأنابيب والمصادر غير الخليجية تقلل أثر إغلاق هرمز، لكنها لا تلغي تأثيره في السوق العالمية</w:t>
      </w:r>
      <w:r w:rsidRPr="007004F0">
        <w:rPr>
          <w:rFonts w:ascii="Simplified Arabic" w:eastAsia="Times New Roman" w:hAnsi="Simplified Arabic" w:cs="Simplified Arabic" w:hint="cs"/>
          <w:sz w:val="28"/>
          <w:szCs w:val="28"/>
          <w:lang w:eastAsia="en-GB" w:bidi="ar-SA"/>
        </w:rPr>
        <w:t>.</w:t>
      </w:r>
    </w:p>
    <w:p w14:paraId="207E00E5"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b/>
          <w:bCs/>
          <w:sz w:val="28"/>
          <w:szCs w:val="28"/>
          <w:rtl/>
          <w:lang w:eastAsia="en-GB" w:bidi="ar-SA"/>
        </w:rPr>
        <w:lastRenderedPageBreak/>
        <w:t>رابعاً</w:t>
      </w:r>
      <w:r w:rsidRPr="007004F0">
        <w:rPr>
          <w:rFonts w:ascii="Simplified Arabic" w:eastAsia="Times New Roman" w:hAnsi="Simplified Arabic" w:cs="Simplified Arabic" w:hint="cs"/>
          <w:b/>
          <w:bCs/>
          <w:sz w:val="28"/>
          <w:szCs w:val="28"/>
          <w:lang w:eastAsia="en-GB" w:bidi="ar-SA"/>
        </w:rPr>
        <w:t>:</w:t>
      </w:r>
      <w:r w:rsidRPr="007004F0">
        <w:rPr>
          <w:rFonts w:ascii="Simplified Arabic" w:eastAsia="Times New Roman" w:hAnsi="Simplified Arabic" w:cs="Simplified Arabic" w:hint="cs"/>
          <w:sz w:val="28"/>
          <w:szCs w:val="28"/>
          <w:lang w:eastAsia="en-GB" w:bidi="ar-SA"/>
        </w:rPr>
        <w:t xml:space="preserve"> </w:t>
      </w:r>
      <w:r w:rsidRPr="007004F0">
        <w:rPr>
          <w:rFonts w:ascii="Simplified Arabic" w:eastAsia="Times New Roman" w:hAnsi="Simplified Arabic" w:cs="Simplified Arabic" w:hint="cs"/>
          <w:sz w:val="28"/>
          <w:szCs w:val="28"/>
          <w:rtl/>
          <w:lang w:eastAsia="en-GB" w:bidi="ar-SA"/>
        </w:rPr>
        <w:t>استمرار الضغط على باب المندب يضاعف تأثير أزمة هرمز لأنه يرفع كلفة الطريق البديل ويؤثر في التجارة العالمية</w:t>
      </w:r>
      <w:r w:rsidRPr="007004F0">
        <w:rPr>
          <w:rFonts w:ascii="Simplified Arabic" w:eastAsia="Times New Roman" w:hAnsi="Simplified Arabic" w:cs="Simplified Arabic" w:hint="cs"/>
          <w:sz w:val="28"/>
          <w:szCs w:val="28"/>
          <w:lang w:eastAsia="en-GB" w:bidi="ar-SA"/>
        </w:rPr>
        <w:t>.</w:t>
      </w:r>
    </w:p>
    <w:p w14:paraId="1CF5232A"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b/>
          <w:bCs/>
          <w:sz w:val="28"/>
          <w:szCs w:val="28"/>
          <w:rtl/>
          <w:lang w:eastAsia="en-GB" w:bidi="ar-SA"/>
        </w:rPr>
        <w:t>خامساً</w:t>
      </w:r>
      <w:r w:rsidRPr="007004F0">
        <w:rPr>
          <w:rFonts w:ascii="Simplified Arabic" w:eastAsia="Times New Roman" w:hAnsi="Simplified Arabic" w:cs="Simplified Arabic" w:hint="cs"/>
          <w:b/>
          <w:bCs/>
          <w:sz w:val="28"/>
          <w:szCs w:val="28"/>
          <w:lang w:eastAsia="en-GB" w:bidi="ar-SA"/>
        </w:rPr>
        <w:t>:</w:t>
      </w:r>
      <w:r w:rsidRPr="007004F0">
        <w:rPr>
          <w:rFonts w:ascii="Simplified Arabic" w:eastAsia="Times New Roman" w:hAnsi="Simplified Arabic" w:cs="Simplified Arabic" w:hint="cs"/>
          <w:sz w:val="28"/>
          <w:szCs w:val="28"/>
          <w:lang w:eastAsia="en-GB" w:bidi="ar-SA"/>
        </w:rPr>
        <w:t xml:space="preserve"> </w:t>
      </w:r>
      <w:r w:rsidRPr="007004F0">
        <w:rPr>
          <w:rFonts w:ascii="Simplified Arabic" w:eastAsia="Times New Roman" w:hAnsi="Simplified Arabic" w:cs="Simplified Arabic" w:hint="cs"/>
          <w:sz w:val="28"/>
          <w:szCs w:val="28"/>
          <w:rtl/>
          <w:lang w:eastAsia="en-GB" w:bidi="ar-SA"/>
        </w:rPr>
        <w:t xml:space="preserve">العامل الحاسم في تحديد حجم الأزمة ليس فقط كمية النفط التي تتوقف، وإنما </w:t>
      </w:r>
      <w:r w:rsidRPr="007004F0">
        <w:rPr>
          <w:rFonts w:ascii="Simplified Arabic" w:eastAsia="Times New Roman" w:hAnsi="Simplified Arabic" w:cs="Simplified Arabic" w:hint="cs"/>
          <w:b/>
          <w:bCs/>
          <w:sz w:val="28"/>
          <w:szCs w:val="28"/>
          <w:rtl/>
          <w:lang w:eastAsia="en-GB" w:bidi="ar-SA"/>
        </w:rPr>
        <w:t>مدة التوقف وقدرة العالم على إيجاد بدائل قابلة للاستخدام</w:t>
      </w:r>
      <w:r w:rsidRPr="007004F0">
        <w:rPr>
          <w:rFonts w:ascii="Simplified Arabic" w:eastAsia="Times New Roman" w:hAnsi="Simplified Arabic" w:cs="Simplified Arabic" w:hint="cs"/>
          <w:b/>
          <w:bCs/>
          <w:sz w:val="28"/>
          <w:szCs w:val="28"/>
          <w:lang w:eastAsia="en-GB" w:bidi="ar-SA"/>
        </w:rPr>
        <w:t>.</w:t>
      </w:r>
    </w:p>
    <w:p w14:paraId="0352D129" w14:textId="2D6C2A5B" w:rsidR="007004F0" w:rsidRPr="007004F0" w:rsidRDefault="007004F0" w:rsidP="00483E2E">
      <w:pPr>
        <w:bidi/>
        <w:spacing w:after="0" w:line="240" w:lineRule="auto"/>
        <w:ind w:left="720"/>
        <w:rPr>
          <w:rFonts w:ascii="Simplified Arabic" w:eastAsia="Times New Roman" w:hAnsi="Simplified Arabic" w:cs="Simplified Arabic"/>
          <w:sz w:val="28"/>
          <w:szCs w:val="28"/>
          <w:lang w:eastAsia="en-GB" w:bidi="ar-SA"/>
        </w:rPr>
      </w:pPr>
    </w:p>
    <w:p w14:paraId="1B2ECFA3" w14:textId="77777777" w:rsidR="007004F0" w:rsidRPr="00564534" w:rsidRDefault="007004F0" w:rsidP="00483E2E">
      <w:pPr>
        <w:bidi/>
        <w:spacing w:before="100" w:beforeAutospacing="1" w:after="100" w:afterAutospacing="1" w:line="240" w:lineRule="auto"/>
        <w:ind w:left="720"/>
        <w:outlineLvl w:val="0"/>
        <w:rPr>
          <w:rFonts w:ascii="Simplified Arabic" w:eastAsia="Times New Roman" w:hAnsi="Simplified Arabic" w:cs="Simplified Arabic"/>
          <w:b/>
          <w:bCs/>
          <w:kern w:val="36"/>
          <w:sz w:val="32"/>
          <w:szCs w:val="32"/>
          <w:lang w:eastAsia="en-GB" w:bidi="ar-SA"/>
        </w:rPr>
      </w:pPr>
      <w:r w:rsidRPr="00564534">
        <w:rPr>
          <w:rFonts w:ascii="Simplified Arabic" w:eastAsia="Times New Roman" w:hAnsi="Simplified Arabic" w:cs="Simplified Arabic" w:hint="cs"/>
          <w:b/>
          <w:bCs/>
          <w:kern w:val="36"/>
          <w:sz w:val="32"/>
          <w:szCs w:val="32"/>
          <w:rtl/>
          <w:lang w:eastAsia="en-GB" w:bidi="ar-SA"/>
        </w:rPr>
        <w:t>الخلاصة العامة للدراسة</w:t>
      </w:r>
    </w:p>
    <w:p w14:paraId="6DE06D77"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إن أزمة مضيق هرمز، إذا اقترنت باضطراب البحر الأحمر وباب المندب، يمكن أن تتحول من أزمة إقليمية إلى اختبار حقيقي لقدرة النظام العالمي على إدارة أمن الطاقة</w:t>
      </w:r>
      <w:r w:rsidRPr="007004F0">
        <w:rPr>
          <w:rFonts w:ascii="Simplified Arabic" w:eastAsia="Times New Roman" w:hAnsi="Simplified Arabic" w:cs="Simplified Arabic" w:hint="cs"/>
          <w:sz w:val="28"/>
          <w:szCs w:val="28"/>
          <w:lang w:eastAsia="en-GB" w:bidi="ar-SA"/>
        </w:rPr>
        <w:t>.</w:t>
      </w:r>
    </w:p>
    <w:p w14:paraId="55D4697D"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فالولايات المتحدة تستطيع استخدام الإنتاج والمخزون والقوة البحرية</w:t>
      </w:r>
      <w:r w:rsidRPr="007004F0">
        <w:rPr>
          <w:rFonts w:ascii="Simplified Arabic" w:eastAsia="Times New Roman" w:hAnsi="Simplified Arabic" w:cs="Simplified Arabic" w:hint="cs"/>
          <w:sz w:val="28"/>
          <w:szCs w:val="28"/>
          <w:lang w:eastAsia="en-GB" w:bidi="ar-SA"/>
        </w:rPr>
        <w:t>.</w:t>
      </w:r>
    </w:p>
    <w:p w14:paraId="50DFB29B"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والصين تستطيع استخدام المخزون وتنويع المصادر</w:t>
      </w:r>
      <w:r w:rsidRPr="007004F0">
        <w:rPr>
          <w:rFonts w:ascii="Simplified Arabic" w:eastAsia="Times New Roman" w:hAnsi="Simplified Arabic" w:cs="Simplified Arabic" w:hint="cs"/>
          <w:sz w:val="28"/>
          <w:szCs w:val="28"/>
          <w:lang w:eastAsia="en-GB" w:bidi="ar-SA"/>
        </w:rPr>
        <w:t>.</w:t>
      </w:r>
    </w:p>
    <w:p w14:paraId="30D3C81D"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والسعودية تستطيع استخدام بعض خطوط التصدير البديلة</w:t>
      </w:r>
      <w:r w:rsidRPr="007004F0">
        <w:rPr>
          <w:rFonts w:ascii="Simplified Arabic" w:eastAsia="Times New Roman" w:hAnsi="Simplified Arabic" w:cs="Simplified Arabic" w:hint="cs"/>
          <w:sz w:val="28"/>
          <w:szCs w:val="28"/>
          <w:lang w:eastAsia="en-GB" w:bidi="ar-SA"/>
        </w:rPr>
        <w:t>.</w:t>
      </w:r>
    </w:p>
    <w:p w14:paraId="47B0D847"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 xml:space="preserve">لكن كل هذه الأدوات تحتاج إلى </w:t>
      </w:r>
      <w:r w:rsidRPr="007004F0">
        <w:rPr>
          <w:rFonts w:ascii="Simplified Arabic" w:eastAsia="Times New Roman" w:hAnsi="Simplified Arabic" w:cs="Simplified Arabic" w:hint="cs"/>
          <w:b/>
          <w:bCs/>
          <w:sz w:val="28"/>
          <w:szCs w:val="28"/>
          <w:rtl/>
          <w:lang w:eastAsia="en-GB" w:bidi="ar-SA"/>
        </w:rPr>
        <w:t>الوقت</w:t>
      </w:r>
      <w:r w:rsidRPr="007004F0">
        <w:rPr>
          <w:rFonts w:ascii="Simplified Arabic" w:eastAsia="Times New Roman" w:hAnsi="Simplified Arabic" w:cs="Simplified Arabic" w:hint="cs"/>
          <w:sz w:val="28"/>
          <w:szCs w:val="28"/>
          <w:lang w:eastAsia="en-GB" w:bidi="ar-SA"/>
        </w:rPr>
        <w:t>.</w:t>
      </w:r>
    </w:p>
    <w:p w14:paraId="6665EA2A"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وكلما طال أمد الأزمة، انتقلت آثارها من</w:t>
      </w:r>
      <w:r w:rsidRPr="007004F0">
        <w:rPr>
          <w:rFonts w:ascii="Simplified Arabic" w:eastAsia="Times New Roman" w:hAnsi="Simplified Arabic" w:cs="Simplified Arabic" w:hint="cs"/>
          <w:sz w:val="28"/>
          <w:szCs w:val="28"/>
          <w:lang w:eastAsia="en-GB" w:bidi="ar-SA"/>
        </w:rPr>
        <w:t>:</w:t>
      </w:r>
    </w:p>
    <w:p w14:paraId="6ED54D4F" w14:textId="640B2C39"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b/>
          <w:bCs/>
          <w:sz w:val="28"/>
          <w:szCs w:val="28"/>
          <w:rtl/>
          <w:lang w:eastAsia="en-GB" w:bidi="ar-SA"/>
        </w:rPr>
        <w:t xml:space="preserve">النفط </w:t>
      </w:r>
      <w:r w:rsidR="00564534">
        <w:rPr>
          <w:rFonts w:ascii="Times New Roman" w:eastAsia="Times New Roman" w:hAnsi="Times New Roman" w:cs="Times New Roman" w:hint="cs"/>
          <w:b/>
          <w:bCs/>
          <w:sz w:val="28"/>
          <w:szCs w:val="28"/>
          <w:rtl/>
          <w:lang w:eastAsia="en-GB" w:bidi="ar-SA"/>
        </w:rPr>
        <w:t>_</w:t>
      </w:r>
      <w:r w:rsidRPr="007004F0">
        <w:rPr>
          <w:rFonts w:ascii="Simplified Arabic" w:eastAsia="Times New Roman" w:hAnsi="Simplified Arabic" w:cs="Simplified Arabic" w:hint="cs"/>
          <w:b/>
          <w:bCs/>
          <w:sz w:val="28"/>
          <w:szCs w:val="28"/>
          <w:rtl/>
          <w:lang w:eastAsia="en-GB" w:bidi="ar-SA"/>
        </w:rPr>
        <w:t xml:space="preserve"> إلى النقل </w:t>
      </w:r>
      <w:r w:rsidR="00564534">
        <w:rPr>
          <w:rFonts w:ascii="Times New Roman" w:eastAsia="Times New Roman" w:hAnsi="Times New Roman" w:cs="Times New Roman" w:hint="cs"/>
          <w:b/>
          <w:bCs/>
          <w:sz w:val="28"/>
          <w:szCs w:val="28"/>
          <w:rtl/>
          <w:lang w:eastAsia="en-GB" w:bidi="ar-SA"/>
        </w:rPr>
        <w:t>_</w:t>
      </w:r>
      <w:r w:rsidRPr="007004F0">
        <w:rPr>
          <w:rFonts w:ascii="Simplified Arabic" w:eastAsia="Times New Roman" w:hAnsi="Simplified Arabic" w:cs="Simplified Arabic" w:hint="cs"/>
          <w:b/>
          <w:bCs/>
          <w:sz w:val="28"/>
          <w:szCs w:val="28"/>
          <w:rtl/>
          <w:lang w:eastAsia="en-GB" w:bidi="ar-SA"/>
        </w:rPr>
        <w:t xml:space="preserve"> إلى التضخم </w:t>
      </w:r>
      <w:r w:rsidR="00564534">
        <w:rPr>
          <w:rFonts w:ascii="Times New Roman" w:eastAsia="Times New Roman" w:hAnsi="Times New Roman" w:cs="Times New Roman" w:hint="cs"/>
          <w:b/>
          <w:bCs/>
          <w:sz w:val="28"/>
          <w:szCs w:val="28"/>
          <w:rtl/>
          <w:lang w:eastAsia="en-GB" w:bidi="ar-SA"/>
        </w:rPr>
        <w:t>_</w:t>
      </w:r>
      <w:r w:rsidRPr="007004F0">
        <w:rPr>
          <w:rFonts w:ascii="Simplified Arabic" w:eastAsia="Times New Roman" w:hAnsi="Simplified Arabic" w:cs="Simplified Arabic" w:hint="cs"/>
          <w:b/>
          <w:bCs/>
          <w:sz w:val="28"/>
          <w:szCs w:val="28"/>
          <w:rtl/>
          <w:lang w:eastAsia="en-GB" w:bidi="ar-SA"/>
        </w:rPr>
        <w:t xml:space="preserve"> إلى الصناعة </w:t>
      </w:r>
      <w:r w:rsidR="00564534">
        <w:rPr>
          <w:rFonts w:ascii="Times New Roman" w:eastAsia="Times New Roman" w:hAnsi="Times New Roman" w:cs="Times New Roman" w:hint="cs"/>
          <w:b/>
          <w:bCs/>
          <w:sz w:val="28"/>
          <w:szCs w:val="28"/>
          <w:rtl/>
          <w:lang w:eastAsia="en-GB" w:bidi="ar-SA"/>
        </w:rPr>
        <w:t>_</w:t>
      </w:r>
      <w:r w:rsidRPr="007004F0">
        <w:rPr>
          <w:rFonts w:ascii="Simplified Arabic" w:eastAsia="Times New Roman" w:hAnsi="Simplified Arabic" w:cs="Simplified Arabic" w:hint="cs"/>
          <w:b/>
          <w:bCs/>
          <w:sz w:val="28"/>
          <w:szCs w:val="28"/>
          <w:rtl/>
          <w:lang w:eastAsia="en-GB" w:bidi="ar-SA"/>
        </w:rPr>
        <w:t xml:space="preserve"> إلى التجارة </w:t>
      </w:r>
      <w:r w:rsidR="00564534">
        <w:rPr>
          <w:rFonts w:ascii="Times New Roman" w:eastAsia="Times New Roman" w:hAnsi="Times New Roman" w:cs="Times New Roman" w:hint="cs"/>
          <w:b/>
          <w:bCs/>
          <w:sz w:val="28"/>
          <w:szCs w:val="28"/>
          <w:rtl/>
          <w:lang w:eastAsia="en-GB" w:bidi="ar-SA"/>
        </w:rPr>
        <w:t xml:space="preserve">_ </w:t>
      </w:r>
      <w:r w:rsidRPr="007004F0">
        <w:rPr>
          <w:rFonts w:ascii="Simplified Arabic" w:eastAsia="Times New Roman" w:hAnsi="Simplified Arabic" w:cs="Simplified Arabic" w:hint="cs"/>
          <w:b/>
          <w:bCs/>
          <w:sz w:val="28"/>
          <w:szCs w:val="28"/>
          <w:rtl/>
          <w:lang w:eastAsia="en-GB" w:bidi="ar-SA"/>
        </w:rPr>
        <w:t xml:space="preserve"> إلى النمو </w:t>
      </w:r>
      <w:r w:rsidR="00564534">
        <w:rPr>
          <w:rFonts w:ascii="Times New Roman" w:eastAsia="Times New Roman" w:hAnsi="Times New Roman" w:cs="Times New Roman" w:hint="cs"/>
          <w:b/>
          <w:bCs/>
          <w:sz w:val="28"/>
          <w:szCs w:val="28"/>
          <w:rtl/>
          <w:lang w:eastAsia="en-GB" w:bidi="ar-SA"/>
        </w:rPr>
        <w:t>_</w:t>
      </w:r>
      <w:r w:rsidRPr="007004F0">
        <w:rPr>
          <w:rFonts w:ascii="Simplified Arabic" w:eastAsia="Times New Roman" w:hAnsi="Simplified Arabic" w:cs="Simplified Arabic" w:hint="cs"/>
          <w:b/>
          <w:bCs/>
          <w:sz w:val="28"/>
          <w:szCs w:val="28"/>
          <w:rtl/>
          <w:lang w:eastAsia="en-GB" w:bidi="ar-SA"/>
        </w:rPr>
        <w:t xml:space="preserve"> إلى السياسة الدولية</w:t>
      </w:r>
      <w:r w:rsidRPr="007004F0">
        <w:rPr>
          <w:rFonts w:ascii="Simplified Arabic" w:eastAsia="Times New Roman" w:hAnsi="Simplified Arabic" w:cs="Simplified Arabic" w:hint="cs"/>
          <w:b/>
          <w:bCs/>
          <w:sz w:val="28"/>
          <w:szCs w:val="28"/>
          <w:lang w:eastAsia="en-GB" w:bidi="ar-SA"/>
        </w:rPr>
        <w:t>.</w:t>
      </w:r>
    </w:p>
    <w:p w14:paraId="0803B9CD"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 xml:space="preserve">وبذلك تصبح حرب الممرات البحرية، في جوهرها، حرباً على </w:t>
      </w:r>
      <w:r w:rsidRPr="007004F0">
        <w:rPr>
          <w:rFonts w:ascii="Simplified Arabic" w:eastAsia="Times New Roman" w:hAnsi="Simplified Arabic" w:cs="Simplified Arabic" w:hint="cs"/>
          <w:b/>
          <w:bCs/>
          <w:sz w:val="28"/>
          <w:szCs w:val="28"/>
          <w:rtl/>
          <w:lang w:eastAsia="en-GB" w:bidi="ar-SA"/>
        </w:rPr>
        <w:t>الزمن والبدائل والقدرة على التحمل</w:t>
      </w:r>
      <w:r w:rsidRPr="007004F0">
        <w:rPr>
          <w:rFonts w:ascii="Simplified Arabic" w:eastAsia="Times New Roman" w:hAnsi="Simplified Arabic" w:cs="Simplified Arabic" w:hint="cs"/>
          <w:sz w:val="28"/>
          <w:szCs w:val="28"/>
          <w:lang w:eastAsia="en-GB" w:bidi="ar-SA"/>
        </w:rPr>
        <w:t>.</w:t>
      </w:r>
    </w:p>
    <w:p w14:paraId="11FBA8BE"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والطرف الذي يستطيع الحفاظ على تدفق موارده، وتأمين طرقه، واستخدام مخزوناته بحكمة، والحصول على البدائل، وتحمل الكلفة الاقتصادية لفترة أطول، سيكون صاحب القدرة الأكبر على فرض شروط نهاية الأزمة</w:t>
      </w:r>
      <w:r w:rsidRPr="007004F0">
        <w:rPr>
          <w:rFonts w:ascii="Simplified Arabic" w:eastAsia="Times New Roman" w:hAnsi="Simplified Arabic" w:cs="Simplified Arabic" w:hint="cs"/>
          <w:sz w:val="28"/>
          <w:szCs w:val="28"/>
          <w:lang w:eastAsia="en-GB" w:bidi="ar-SA"/>
        </w:rPr>
        <w:t>.</w:t>
      </w:r>
    </w:p>
    <w:p w14:paraId="7E854E7F"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lastRenderedPageBreak/>
        <w:t xml:space="preserve">أما النتيجة الأبعد مدى، فهي أن هذه الأزمة ــ بصرف النظر عن نهايتها العسكرية ــ ستدفع العالم نحو </w:t>
      </w:r>
      <w:r w:rsidRPr="007004F0">
        <w:rPr>
          <w:rFonts w:ascii="Simplified Arabic" w:eastAsia="Times New Roman" w:hAnsi="Simplified Arabic" w:cs="Simplified Arabic" w:hint="cs"/>
          <w:b/>
          <w:bCs/>
          <w:sz w:val="28"/>
          <w:szCs w:val="28"/>
          <w:rtl/>
          <w:lang w:eastAsia="en-GB" w:bidi="ar-SA"/>
        </w:rPr>
        <w:t>إعادة تعريف أمن الطاقة، وتنويع طرق التجارة، وزيادة المخزونات، وإعادة بناء التحالفات البحرية، وتقليل الاعتماد على نقاط الاختناق الاستراتيجية</w:t>
      </w:r>
      <w:r w:rsidRPr="007004F0">
        <w:rPr>
          <w:rFonts w:ascii="Simplified Arabic" w:eastAsia="Times New Roman" w:hAnsi="Simplified Arabic" w:cs="Simplified Arabic" w:hint="cs"/>
          <w:sz w:val="28"/>
          <w:szCs w:val="28"/>
          <w:lang w:eastAsia="en-GB" w:bidi="ar-SA"/>
        </w:rPr>
        <w:t>.</w:t>
      </w:r>
    </w:p>
    <w:p w14:paraId="5B21574B"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 xml:space="preserve">ومن هنا فإن ما يجري حول مضيق هرمز وباب المندب لا ينبغي قراءته باعتباره أزمة نفطية مؤقتة فحسب، بل باعتباره مؤشراً على </w:t>
      </w:r>
      <w:r w:rsidRPr="007004F0">
        <w:rPr>
          <w:rFonts w:ascii="Simplified Arabic" w:eastAsia="Times New Roman" w:hAnsi="Simplified Arabic" w:cs="Simplified Arabic" w:hint="cs"/>
          <w:b/>
          <w:bCs/>
          <w:sz w:val="28"/>
          <w:szCs w:val="28"/>
          <w:rtl/>
          <w:lang w:eastAsia="en-GB" w:bidi="ar-SA"/>
        </w:rPr>
        <w:t>تحول أوسع في الجغرافيا الاستراتيجية للطاقة والتجارة الدولية</w:t>
      </w:r>
      <w:r w:rsidRPr="007004F0">
        <w:rPr>
          <w:rFonts w:ascii="Simplified Arabic" w:eastAsia="Times New Roman" w:hAnsi="Simplified Arabic" w:cs="Simplified Arabic" w:hint="cs"/>
          <w:sz w:val="28"/>
          <w:szCs w:val="28"/>
          <w:lang w:eastAsia="en-GB" w:bidi="ar-SA"/>
        </w:rPr>
        <w:t>.</w:t>
      </w:r>
    </w:p>
    <w:p w14:paraId="60FF9323" w14:textId="028DF5BB" w:rsidR="007004F0" w:rsidRDefault="007004F0" w:rsidP="00483E2E">
      <w:pPr>
        <w:bidi/>
        <w:spacing w:before="100" w:beforeAutospacing="1" w:after="100" w:afterAutospacing="1" w:line="240" w:lineRule="auto"/>
        <w:ind w:left="720"/>
        <w:outlineLvl w:val="0"/>
        <w:rPr>
          <w:rFonts w:ascii="Simplified Arabic" w:eastAsia="Times New Roman" w:hAnsi="Simplified Arabic" w:cs="Simplified Arabic"/>
          <w:b/>
          <w:bCs/>
          <w:kern w:val="36"/>
          <w:sz w:val="32"/>
          <w:szCs w:val="32"/>
          <w:rtl/>
          <w:lang w:eastAsia="en-GB" w:bidi="ar-SA"/>
        </w:rPr>
      </w:pPr>
      <w:r w:rsidRPr="00834905">
        <w:rPr>
          <w:rFonts w:ascii="Simplified Arabic" w:eastAsia="Times New Roman" w:hAnsi="Simplified Arabic" w:cs="Simplified Arabic" w:hint="cs"/>
          <w:b/>
          <w:bCs/>
          <w:kern w:val="36"/>
          <w:sz w:val="32"/>
          <w:szCs w:val="32"/>
          <w:rtl/>
          <w:lang w:eastAsia="en-GB" w:bidi="ar-SA"/>
        </w:rPr>
        <w:t>الاستنتاج</w:t>
      </w:r>
      <w:r w:rsidR="00FB044E">
        <w:rPr>
          <w:rFonts w:ascii="Simplified Arabic" w:eastAsia="Times New Roman" w:hAnsi="Simplified Arabic" w:cs="Simplified Arabic" w:hint="cs"/>
          <w:b/>
          <w:bCs/>
          <w:kern w:val="36"/>
          <w:sz w:val="32"/>
          <w:szCs w:val="32"/>
          <w:rtl/>
          <w:lang w:eastAsia="en-GB" w:bidi="ar-SA"/>
        </w:rPr>
        <w:t>: يستنتج الأتي.</w:t>
      </w:r>
    </w:p>
    <w:p w14:paraId="1B18AE80" w14:textId="501B3E0E" w:rsidR="00FB044E" w:rsidRDefault="00FB044E" w:rsidP="00FB044E">
      <w:pPr>
        <w:bidi/>
        <w:spacing w:before="100" w:beforeAutospacing="1" w:after="100" w:afterAutospacing="1" w:line="240" w:lineRule="auto"/>
        <w:ind w:left="720"/>
        <w:outlineLvl w:val="0"/>
        <w:rPr>
          <w:rFonts w:ascii="Simplified Arabic" w:eastAsia="Times New Roman" w:hAnsi="Simplified Arabic" w:cs="Simplified Arabic"/>
          <w:b/>
          <w:bCs/>
          <w:kern w:val="36"/>
          <w:sz w:val="32"/>
          <w:szCs w:val="32"/>
          <w:rtl/>
          <w:lang w:eastAsia="en-GB" w:bidi="ar-SA"/>
        </w:rPr>
      </w:pPr>
      <w:r>
        <w:rPr>
          <w:rFonts w:ascii="Simplified Arabic" w:eastAsia="Times New Roman" w:hAnsi="Simplified Arabic" w:cs="Simplified Arabic" w:hint="cs"/>
          <w:b/>
          <w:bCs/>
          <w:kern w:val="36"/>
          <w:sz w:val="32"/>
          <w:szCs w:val="32"/>
          <w:rtl/>
          <w:lang w:eastAsia="en-GB" w:bidi="ar-SA"/>
        </w:rPr>
        <w:t>أولا: أسعار النفط</w:t>
      </w:r>
    </w:p>
    <w:p w14:paraId="64FC1AFF" w14:textId="13244ABF" w:rsidR="00A35FFD" w:rsidRDefault="00FB044E" w:rsidP="00A35FFD">
      <w:pPr>
        <w:bidi/>
        <w:spacing w:before="100" w:beforeAutospacing="1" w:after="100" w:afterAutospacing="1" w:line="240" w:lineRule="auto"/>
        <w:ind w:left="720"/>
        <w:outlineLvl w:val="0"/>
        <w:rPr>
          <w:rFonts w:ascii="Simplified Arabic" w:eastAsia="Times New Roman" w:hAnsi="Simplified Arabic" w:cs="Simplified Arabic"/>
          <w:kern w:val="36"/>
          <w:sz w:val="32"/>
          <w:szCs w:val="32"/>
          <w:rtl/>
          <w:lang w:eastAsia="en-GB" w:bidi="ar-SA"/>
        </w:rPr>
      </w:pPr>
      <w:r>
        <w:rPr>
          <w:rFonts w:ascii="Simplified Arabic" w:eastAsia="Times New Roman" w:hAnsi="Simplified Arabic" w:cs="Simplified Arabic" w:hint="cs"/>
          <w:kern w:val="36"/>
          <w:sz w:val="32"/>
          <w:szCs w:val="32"/>
          <w:rtl/>
          <w:lang w:eastAsia="en-GB" w:bidi="ar-SA"/>
        </w:rPr>
        <w:t xml:space="preserve">قفزة أسعار النفط خلال الحرب الى حافة 120 دولار كانت بسبب </w:t>
      </w:r>
      <w:r w:rsidR="00A35FFD">
        <w:rPr>
          <w:rFonts w:ascii="Simplified Arabic" w:eastAsia="Times New Roman" w:hAnsi="Simplified Arabic" w:cs="Simplified Arabic" w:hint="cs"/>
          <w:kern w:val="36"/>
          <w:sz w:val="32"/>
          <w:szCs w:val="32"/>
          <w:rtl/>
          <w:lang w:eastAsia="en-GB" w:bidi="ar-SA"/>
        </w:rPr>
        <w:t>صدمة الأزمة وتهافت الدول والشركات الى تحقيق مخزون نفطي تجاري وليس فقط بسبب ندرة العرض بل زيادة الطلب.</w:t>
      </w:r>
    </w:p>
    <w:p w14:paraId="13C1B1BC" w14:textId="77777777" w:rsidR="00A35FFD" w:rsidRDefault="00A35FFD" w:rsidP="00A35FFD">
      <w:pPr>
        <w:bidi/>
        <w:spacing w:before="100" w:beforeAutospacing="1" w:after="100" w:afterAutospacing="1" w:line="240" w:lineRule="auto"/>
        <w:ind w:left="720"/>
        <w:outlineLvl w:val="0"/>
        <w:rPr>
          <w:rFonts w:ascii="Simplified Arabic" w:eastAsia="Times New Roman" w:hAnsi="Simplified Arabic" w:cs="Simplified Arabic"/>
          <w:kern w:val="36"/>
          <w:sz w:val="32"/>
          <w:szCs w:val="32"/>
          <w:rtl/>
          <w:lang w:eastAsia="en-GB" w:bidi="ar-SA"/>
        </w:rPr>
      </w:pPr>
      <w:r>
        <w:rPr>
          <w:rFonts w:ascii="Simplified Arabic" w:eastAsia="Times New Roman" w:hAnsi="Simplified Arabic" w:cs="Simplified Arabic" w:hint="cs"/>
          <w:kern w:val="36"/>
          <w:sz w:val="32"/>
          <w:szCs w:val="32"/>
          <w:rtl/>
          <w:lang w:eastAsia="en-GB" w:bidi="ar-SA"/>
        </w:rPr>
        <w:t>عدم وصل الأسعار في ظل إغلاق مضيق هرمز وأزمة البحر الأحمر الى مستوى فترة الحرب بسبب الأمور التالية:</w:t>
      </w:r>
    </w:p>
    <w:p w14:paraId="0B46AD1B" w14:textId="34186B19" w:rsidR="00A35FFD" w:rsidRDefault="00A35FFD" w:rsidP="00A35FFD">
      <w:pPr>
        <w:pStyle w:val="ListParagraph"/>
        <w:numPr>
          <w:ilvl w:val="0"/>
          <w:numId w:val="5"/>
        </w:numPr>
        <w:bidi/>
        <w:spacing w:before="100" w:beforeAutospacing="1" w:after="100" w:afterAutospacing="1" w:line="240" w:lineRule="auto"/>
        <w:outlineLvl w:val="0"/>
        <w:rPr>
          <w:rFonts w:ascii="Simplified Arabic" w:eastAsia="Times New Roman" w:hAnsi="Simplified Arabic" w:cs="Simplified Arabic"/>
          <w:kern w:val="36"/>
          <w:sz w:val="32"/>
          <w:szCs w:val="32"/>
          <w:lang w:eastAsia="en-GB" w:bidi="ar-SA"/>
        </w:rPr>
      </w:pPr>
      <w:r>
        <w:rPr>
          <w:rFonts w:ascii="Simplified Arabic" w:eastAsia="Times New Roman" w:hAnsi="Simplified Arabic" w:cs="Simplified Arabic" w:hint="cs"/>
          <w:kern w:val="36"/>
          <w:sz w:val="32"/>
          <w:szCs w:val="32"/>
          <w:rtl/>
          <w:lang w:eastAsia="en-GB" w:bidi="ar-SA"/>
        </w:rPr>
        <w:t>تصريف</w:t>
      </w:r>
      <w:r w:rsidR="00A258B4">
        <w:rPr>
          <w:rFonts w:ascii="Simplified Arabic" w:eastAsia="Times New Roman" w:hAnsi="Simplified Arabic" w:cs="Simplified Arabic" w:hint="cs"/>
          <w:kern w:val="36"/>
          <w:sz w:val="32"/>
          <w:szCs w:val="32"/>
          <w:rtl/>
          <w:lang w:eastAsia="en-GB" w:bidi="ar-SA"/>
        </w:rPr>
        <w:t xml:space="preserve"> وبيع</w:t>
      </w:r>
      <w:r>
        <w:rPr>
          <w:rFonts w:ascii="Simplified Arabic" w:eastAsia="Times New Roman" w:hAnsi="Simplified Arabic" w:cs="Simplified Arabic" w:hint="cs"/>
          <w:kern w:val="36"/>
          <w:sz w:val="32"/>
          <w:szCs w:val="32"/>
          <w:rtl/>
          <w:lang w:eastAsia="en-GB" w:bidi="ar-SA"/>
        </w:rPr>
        <w:t xml:space="preserve"> مخزونات الإنتاج للدول المنتجة في فترة السماح وهي كميات ضخمة</w:t>
      </w:r>
    </w:p>
    <w:p w14:paraId="55C24E96" w14:textId="77777777" w:rsidR="00A258B4" w:rsidRDefault="00A258B4" w:rsidP="00A35FFD">
      <w:pPr>
        <w:pStyle w:val="ListParagraph"/>
        <w:numPr>
          <w:ilvl w:val="0"/>
          <w:numId w:val="5"/>
        </w:numPr>
        <w:bidi/>
        <w:spacing w:before="100" w:beforeAutospacing="1" w:after="100" w:afterAutospacing="1" w:line="240" w:lineRule="auto"/>
        <w:outlineLvl w:val="0"/>
        <w:rPr>
          <w:rFonts w:ascii="Simplified Arabic" w:eastAsia="Times New Roman" w:hAnsi="Simplified Arabic" w:cs="Simplified Arabic"/>
          <w:kern w:val="36"/>
          <w:sz w:val="32"/>
          <w:szCs w:val="32"/>
          <w:lang w:eastAsia="en-GB" w:bidi="ar-SA"/>
        </w:rPr>
      </w:pPr>
      <w:r>
        <w:rPr>
          <w:rFonts w:ascii="Simplified Arabic" w:eastAsia="Times New Roman" w:hAnsi="Simplified Arabic" w:cs="Simplified Arabic" w:hint="cs"/>
          <w:kern w:val="36"/>
          <w:sz w:val="32"/>
          <w:szCs w:val="32"/>
          <w:rtl/>
          <w:lang w:eastAsia="en-GB" w:bidi="ar-SA"/>
        </w:rPr>
        <w:t>تراجع الطلب من قبل الدول المستهلكة بسبب إستخدام بدا~ل طاقوية مثل الفحم الحجري والغاز</w:t>
      </w:r>
    </w:p>
    <w:p w14:paraId="61268841" w14:textId="77777777" w:rsidR="00A258B4" w:rsidRDefault="00A258B4" w:rsidP="00A258B4">
      <w:pPr>
        <w:pStyle w:val="ListParagraph"/>
        <w:numPr>
          <w:ilvl w:val="0"/>
          <w:numId w:val="5"/>
        </w:numPr>
        <w:bidi/>
        <w:spacing w:before="100" w:beforeAutospacing="1" w:after="100" w:afterAutospacing="1" w:line="240" w:lineRule="auto"/>
        <w:outlineLvl w:val="0"/>
        <w:rPr>
          <w:rFonts w:ascii="Simplified Arabic" w:eastAsia="Times New Roman" w:hAnsi="Simplified Arabic" w:cs="Simplified Arabic"/>
          <w:kern w:val="36"/>
          <w:sz w:val="32"/>
          <w:szCs w:val="32"/>
          <w:lang w:eastAsia="en-GB" w:bidi="ar-SA"/>
        </w:rPr>
      </w:pPr>
      <w:r>
        <w:rPr>
          <w:rFonts w:ascii="Simplified Arabic" w:eastAsia="Times New Roman" w:hAnsi="Simplified Arabic" w:cs="Simplified Arabic" w:hint="cs"/>
          <w:kern w:val="36"/>
          <w:sz w:val="32"/>
          <w:szCs w:val="32"/>
          <w:rtl/>
          <w:lang w:eastAsia="en-GB" w:bidi="ar-SA"/>
        </w:rPr>
        <w:t xml:space="preserve">إستخدام المخزونات الإستراتيجية </w:t>
      </w:r>
    </w:p>
    <w:p w14:paraId="72F4AD1B" w14:textId="76E1D2D8" w:rsidR="00A258B4" w:rsidRPr="0042739A" w:rsidRDefault="00A258B4" w:rsidP="00A258B4">
      <w:pPr>
        <w:bidi/>
        <w:spacing w:before="100" w:beforeAutospacing="1" w:after="100" w:afterAutospacing="1" w:line="240" w:lineRule="auto"/>
        <w:ind w:left="720"/>
        <w:outlineLvl w:val="0"/>
        <w:rPr>
          <w:rFonts w:ascii="Simplified Arabic" w:eastAsia="Times New Roman" w:hAnsi="Simplified Arabic" w:cs="Simplified Arabic"/>
          <w:b/>
          <w:bCs/>
          <w:kern w:val="36"/>
          <w:sz w:val="32"/>
          <w:szCs w:val="32"/>
          <w:rtl/>
          <w:lang w:eastAsia="en-GB" w:bidi="ar-SA"/>
        </w:rPr>
      </w:pPr>
      <w:r w:rsidRPr="0042739A">
        <w:rPr>
          <w:rFonts w:ascii="Simplified Arabic" w:eastAsia="Times New Roman" w:hAnsi="Simplified Arabic" w:cs="Simplified Arabic" w:hint="cs"/>
          <w:b/>
          <w:bCs/>
          <w:kern w:val="36"/>
          <w:sz w:val="32"/>
          <w:szCs w:val="32"/>
          <w:rtl/>
          <w:lang w:eastAsia="en-GB" w:bidi="ar-SA"/>
        </w:rPr>
        <w:t>وهذه ال</w:t>
      </w:r>
      <w:r w:rsidR="0042739A">
        <w:rPr>
          <w:rFonts w:ascii="Simplified Arabic" w:eastAsia="Times New Roman" w:hAnsi="Simplified Arabic" w:cs="Simplified Arabic" w:hint="cs"/>
          <w:b/>
          <w:bCs/>
          <w:kern w:val="36"/>
          <w:sz w:val="32"/>
          <w:szCs w:val="32"/>
          <w:rtl/>
          <w:lang w:eastAsia="en-GB" w:bidi="ar-SA"/>
        </w:rPr>
        <w:t>إجراءات</w:t>
      </w:r>
      <w:r w:rsidRPr="0042739A">
        <w:rPr>
          <w:rFonts w:ascii="Simplified Arabic" w:eastAsia="Times New Roman" w:hAnsi="Simplified Arabic" w:cs="Simplified Arabic" w:hint="cs"/>
          <w:b/>
          <w:bCs/>
          <w:kern w:val="36"/>
          <w:sz w:val="32"/>
          <w:szCs w:val="32"/>
          <w:rtl/>
          <w:lang w:eastAsia="en-GB" w:bidi="ar-SA"/>
        </w:rPr>
        <w:t xml:space="preserve"> تؤجل الأزمة ولا تنهيها فعامل الوقت كفيل بإعادة صعود الأسعار بطريقة متسارعة قد تؤدي الى أزمة إقتصادية عالمية.</w:t>
      </w:r>
    </w:p>
    <w:p w14:paraId="47BC9EF3" w14:textId="4C9F0BF8" w:rsidR="007004F0" w:rsidRPr="0042739A" w:rsidRDefault="00A258B4" w:rsidP="0042739A">
      <w:pPr>
        <w:bidi/>
        <w:spacing w:before="100" w:beforeAutospacing="1" w:after="100" w:afterAutospacing="1" w:line="240" w:lineRule="auto"/>
        <w:ind w:left="720"/>
        <w:outlineLvl w:val="0"/>
        <w:rPr>
          <w:rFonts w:ascii="Simplified Arabic" w:eastAsia="Times New Roman" w:hAnsi="Simplified Arabic" w:cs="Simplified Arabic"/>
          <w:b/>
          <w:bCs/>
          <w:kern w:val="36"/>
          <w:sz w:val="32"/>
          <w:szCs w:val="32"/>
          <w:lang w:eastAsia="en-GB" w:bidi="ar-SA"/>
        </w:rPr>
      </w:pPr>
      <w:r w:rsidRPr="0042739A">
        <w:rPr>
          <w:rFonts w:ascii="Simplified Arabic" w:eastAsia="Times New Roman" w:hAnsi="Simplified Arabic" w:cs="Simplified Arabic" w:hint="cs"/>
          <w:b/>
          <w:bCs/>
          <w:kern w:val="36"/>
          <w:sz w:val="32"/>
          <w:szCs w:val="32"/>
          <w:rtl/>
          <w:lang w:eastAsia="en-GB" w:bidi="ar-SA"/>
        </w:rPr>
        <w:t>ثانيا</w:t>
      </w:r>
      <w:r w:rsidR="0042739A" w:rsidRPr="0042739A">
        <w:rPr>
          <w:rFonts w:ascii="Simplified Arabic" w:eastAsia="Times New Roman" w:hAnsi="Simplified Arabic" w:cs="Simplified Arabic" w:hint="cs"/>
          <w:b/>
          <w:bCs/>
          <w:kern w:val="36"/>
          <w:sz w:val="32"/>
          <w:szCs w:val="32"/>
          <w:rtl/>
          <w:lang w:eastAsia="en-GB" w:bidi="ar-SA"/>
        </w:rPr>
        <w:t>: صراع الطاقة</w:t>
      </w:r>
      <w:r w:rsidRPr="0042739A">
        <w:rPr>
          <w:rFonts w:ascii="Simplified Arabic" w:eastAsia="Times New Roman" w:hAnsi="Simplified Arabic" w:cs="Simplified Arabic" w:hint="cs"/>
          <w:b/>
          <w:bCs/>
          <w:kern w:val="36"/>
          <w:sz w:val="32"/>
          <w:szCs w:val="32"/>
          <w:rtl/>
          <w:lang w:eastAsia="en-GB" w:bidi="ar-SA"/>
        </w:rPr>
        <w:t xml:space="preserve"> </w:t>
      </w:r>
      <w:r w:rsidR="00A35FFD" w:rsidRPr="0042739A">
        <w:rPr>
          <w:rFonts w:ascii="Simplified Arabic" w:eastAsia="Times New Roman" w:hAnsi="Simplified Arabic" w:cs="Simplified Arabic" w:hint="cs"/>
          <w:b/>
          <w:bCs/>
          <w:kern w:val="36"/>
          <w:sz w:val="32"/>
          <w:szCs w:val="32"/>
          <w:rtl/>
          <w:lang w:eastAsia="en-GB" w:bidi="ar-SA"/>
        </w:rPr>
        <w:t xml:space="preserve"> </w:t>
      </w:r>
    </w:p>
    <w:p w14:paraId="2A2AB189" w14:textId="77777777" w:rsidR="007004F0" w:rsidRPr="007004F0" w:rsidRDefault="007004F0" w:rsidP="00483E2E">
      <w:pPr>
        <w:bidi/>
        <w:spacing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b/>
          <w:bCs/>
          <w:sz w:val="28"/>
          <w:szCs w:val="28"/>
          <w:rtl/>
          <w:lang w:eastAsia="en-GB" w:bidi="ar-SA"/>
        </w:rPr>
        <w:lastRenderedPageBreak/>
        <w:t>كلما طال اضطراب هرمز، وكلما ترافق معه اضطراب باب المندب، تقلصت البدائل وارتفعت كلفة الطاقة والنقل، وانتقلت الأزمة تدريجياً من أزمة إقليمية إلى أزمة في النظام الاقتصادي العالمي</w:t>
      </w:r>
      <w:r w:rsidRPr="007004F0">
        <w:rPr>
          <w:rFonts w:ascii="Simplified Arabic" w:eastAsia="Times New Roman" w:hAnsi="Simplified Arabic" w:cs="Simplified Arabic" w:hint="cs"/>
          <w:b/>
          <w:bCs/>
          <w:sz w:val="28"/>
          <w:szCs w:val="28"/>
          <w:lang w:eastAsia="en-GB" w:bidi="ar-SA"/>
        </w:rPr>
        <w:t>.</w:t>
      </w:r>
    </w:p>
    <w:p w14:paraId="42E9A5C4"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 xml:space="preserve">ومن هنا فإن الصراع الحالي لا يدور فقط حول السيطرة على مضيق أو حماية ناقلة نفط، وإنما حول </w:t>
      </w:r>
      <w:r w:rsidRPr="007004F0">
        <w:rPr>
          <w:rFonts w:ascii="Simplified Arabic" w:eastAsia="Times New Roman" w:hAnsi="Simplified Arabic" w:cs="Simplified Arabic" w:hint="cs"/>
          <w:b/>
          <w:bCs/>
          <w:sz w:val="28"/>
          <w:szCs w:val="28"/>
          <w:rtl/>
          <w:lang w:eastAsia="en-GB" w:bidi="ar-SA"/>
        </w:rPr>
        <w:t>من يستطيع الحفاظ على شبكة الإمداد الخاصة به لفترة أطول، ومن يستطيع تحمل كلفة الاستنزاف الاقتصادي والعسكري والسياسي</w:t>
      </w:r>
      <w:r w:rsidRPr="007004F0">
        <w:rPr>
          <w:rFonts w:ascii="Simplified Arabic" w:eastAsia="Times New Roman" w:hAnsi="Simplified Arabic" w:cs="Simplified Arabic" w:hint="cs"/>
          <w:sz w:val="28"/>
          <w:szCs w:val="28"/>
          <w:lang w:eastAsia="en-GB" w:bidi="ar-SA"/>
        </w:rPr>
        <w:t>.</w:t>
      </w:r>
    </w:p>
    <w:p w14:paraId="1889379B"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وهذا يقود إلى نتيجة أوسع</w:t>
      </w:r>
      <w:r w:rsidRPr="007004F0">
        <w:rPr>
          <w:rFonts w:ascii="Simplified Arabic" w:eastAsia="Times New Roman" w:hAnsi="Simplified Arabic" w:cs="Simplified Arabic" w:hint="cs"/>
          <w:sz w:val="28"/>
          <w:szCs w:val="28"/>
          <w:lang w:eastAsia="en-GB" w:bidi="ar-SA"/>
        </w:rPr>
        <w:t>:</w:t>
      </w:r>
    </w:p>
    <w:p w14:paraId="63270242" w14:textId="0963116F"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b/>
          <w:bCs/>
          <w:sz w:val="28"/>
          <w:szCs w:val="28"/>
          <w:rtl/>
          <w:lang w:eastAsia="en-GB" w:bidi="ar-SA"/>
        </w:rPr>
        <w:t>إن أمن الطاقة في القرن الحادي والعشرين لم يعد مرتبطاً فقط بامتلاك مصادر الطاقة، بل بامتلاك القدرة على حماية شبكات الوصول إليها</w:t>
      </w:r>
      <w:r w:rsidR="0042739A">
        <w:rPr>
          <w:rFonts w:ascii="Simplified Arabic" w:eastAsia="Times New Roman" w:hAnsi="Simplified Arabic" w:cs="Simplified Arabic" w:hint="cs"/>
          <w:b/>
          <w:bCs/>
          <w:sz w:val="28"/>
          <w:szCs w:val="28"/>
          <w:rtl/>
          <w:lang w:eastAsia="en-GB" w:bidi="ar-SA"/>
        </w:rPr>
        <w:t xml:space="preserve"> وهذا لا يتحقق الا من خلال إشراك الجميع في أمن الطاقة وبالأخص إيران.</w:t>
      </w:r>
    </w:p>
    <w:p w14:paraId="6A8E8CB8"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sz w:val="28"/>
          <w:szCs w:val="28"/>
          <w:rtl/>
          <w:lang w:eastAsia="en-GB" w:bidi="ar-SA"/>
        </w:rPr>
        <w:t>وبالتالي فإن مضيق هرمز وباب المندب، بما يمثلانه من نقاط اختناق استراتيجية، سيبقيان في صلب التنافس الدولي على الطاقة والتجارة والنفوذ الجيوسياسي خلال السنوات المقبلة</w:t>
      </w:r>
      <w:r w:rsidRPr="007004F0">
        <w:rPr>
          <w:rFonts w:ascii="Simplified Arabic" w:eastAsia="Times New Roman" w:hAnsi="Simplified Arabic" w:cs="Simplified Arabic" w:hint="cs"/>
          <w:sz w:val="28"/>
          <w:szCs w:val="28"/>
          <w:lang w:eastAsia="en-GB" w:bidi="ar-SA"/>
        </w:rPr>
        <w:t>.</w:t>
      </w:r>
    </w:p>
    <w:p w14:paraId="79B95A83" w14:textId="77777777" w:rsidR="007004F0" w:rsidRPr="007004F0" w:rsidRDefault="007004F0" w:rsidP="00483E2E">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7004F0">
        <w:rPr>
          <w:rFonts w:ascii="Simplified Arabic" w:eastAsia="Times New Roman" w:hAnsi="Simplified Arabic" w:cs="Simplified Arabic" w:hint="cs"/>
          <w:b/>
          <w:bCs/>
          <w:sz w:val="28"/>
          <w:szCs w:val="28"/>
          <w:rtl/>
          <w:lang w:eastAsia="en-GB" w:bidi="ar-SA"/>
        </w:rPr>
        <w:t>وهنا تنتهي الدراسة، لكن الأزمة نفسها قد تكون بداية مرحلة جديدة في النظام العالمي للطاقة</w:t>
      </w:r>
      <w:r w:rsidRPr="007004F0">
        <w:rPr>
          <w:rFonts w:ascii="Simplified Arabic" w:eastAsia="Times New Roman" w:hAnsi="Simplified Arabic" w:cs="Simplified Arabic" w:hint="cs"/>
          <w:b/>
          <w:bCs/>
          <w:sz w:val="28"/>
          <w:szCs w:val="28"/>
          <w:lang w:eastAsia="en-GB" w:bidi="ar-SA"/>
        </w:rPr>
        <w:t>.</w:t>
      </w:r>
    </w:p>
    <w:p w14:paraId="29B620F2" w14:textId="3D7A9D3B" w:rsidR="007004F0" w:rsidRDefault="00D94C91" w:rsidP="007004F0">
      <w:pPr>
        <w:bidi/>
        <w:rPr>
          <w:rtl/>
        </w:rPr>
      </w:pPr>
      <w:r>
        <w:rPr>
          <w:rFonts w:hint="cs"/>
          <w:rtl/>
        </w:rPr>
        <w:t xml:space="preserve">صيدا في </w:t>
      </w:r>
      <w:r w:rsidR="0054185C">
        <w:rPr>
          <w:rFonts w:hint="cs"/>
          <w:rtl/>
        </w:rPr>
        <w:t>20 أب 2026</w:t>
      </w:r>
    </w:p>
    <w:p w14:paraId="23EEAD2A" w14:textId="7B835BCD" w:rsidR="0054185C" w:rsidRPr="007004F0" w:rsidRDefault="0054185C" w:rsidP="0054185C">
      <w:pPr>
        <w:bidi/>
      </w:pPr>
      <w:r>
        <w:rPr>
          <w:rFonts w:hint="cs"/>
          <w:rtl/>
        </w:rPr>
        <w:t>العميد الركن نضال زهوي مدير مركز الدراسات الأنترستراتيجية</w:t>
      </w:r>
    </w:p>
    <w:sectPr w:rsidR="0054185C" w:rsidRPr="007004F0">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CA22E" w14:textId="77777777" w:rsidR="00322749" w:rsidRDefault="00322749" w:rsidP="00873199">
      <w:pPr>
        <w:spacing w:after="0" w:line="240" w:lineRule="auto"/>
      </w:pPr>
      <w:r>
        <w:separator/>
      </w:r>
    </w:p>
  </w:endnote>
  <w:endnote w:type="continuationSeparator" w:id="0">
    <w:p w14:paraId="27817775" w14:textId="77777777" w:rsidR="00322749" w:rsidRDefault="00322749" w:rsidP="00873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plified Arabic">
    <w:altName w:val="Simplified Arabic"/>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9160484"/>
      <w:docPartObj>
        <w:docPartGallery w:val="Page Numbers (Bottom of Page)"/>
        <w:docPartUnique/>
      </w:docPartObj>
    </w:sdtPr>
    <w:sdtContent>
      <w:sdt>
        <w:sdtPr>
          <w:id w:val="-1769616900"/>
          <w:docPartObj>
            <w:docPartGallery w:val="Page Numbers (Top of Page)"/>
            <w:docPartUnique/>
          </w:docPartObj>
        </w:sdtPr>
        <w:sdtContent>
          <w:p w14:paraId="1C2E7CF6" w14:textId="5114F40D" w:rsidR="008374FF" w:rsidRDefault="008374F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6F07C28" w14:textId="77777777" w:rsidR="008374FF" w:rsidRDefault="008374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3BF2F" w14:textId="77777777" w:rsidR="00322749" w:rsidRDefault="00322749" w:rsidP="00873199">
      <w:pPr>
        <w:spacing w:after="0" w:line="240" w:lineRule="auto"/>
      </w:pPr>
      <w:r>
        <w:separator/>
      </w:r>
    </w:p>
  </w:footnote>
  <w:footnote w:type="continuationSeparator" w:id="0">
    <w:p w14:paraId="6A7A641B" w14:textId="77777777" w:rsidR="00322749" w:rsidRDefault="00322749" w:rsidP="00873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0D0DF" w14:textId="3F609C8A" w:rsidR="00873199" w:rsidRDefault="00873199">
    <w:pPr>
      <w:pStyle w:val="Header"/>
    </w:pPr>
    <w:r>
      <w:rPr>
        <w:noProof/>
      </w:rPr>
      <mc:AlternateContent>
        <mc:Choice Requires="wps">
          <w:drawing>
            <wp:anchor distT="0" distB="0" distL="114300" distR="114300" simplePos="0" relativeHeight="251661312" behindDoc="0" locked="0" layoutInCell="1" allowOverlap="1" wp14:anchorId="78622775" wp14:editId="2F8CAB6A">
              <wp:simplePos x="0" y="0"/>
              <wp:positionH relativeFrom="column">
                <wp:posOffset>3625215</wp:posOffset>
              </wp:positionH>
              <wp:positionV relativeFrom="paragraph">
                <wp:posOffset>-112033</wp:posOffset>
              </wp:positionV>
              <wp:extent cx="2370233" cy="287079"/>
              <wp:effectExtent l="0" t="0" r="11430" b="17780"/>
              <wp:wrapNone/>
              <wp:docPr id="1485765234" name="Text Box 2"/>
              <wp:cNvGraphicFramePr/>
              <a:graphic xmlns:a="http://schemas.openxmlformats.org/drawingml/2006/main">
                <a:graphicData uri="http://schemas.microsoft.com/office/word/2010/wordprocessingShape">
                  <wps:wsp>
                    <wps:cNvSpPr txBox="1"/>
                    <wps:spPr>
                      <a:xfrm>
                        <a:off x="0" y="0"/>
                        <a:ext cx="2370233" cy="287079"/>
                      </a:xfrm>
                      <a:prstGeom prst="rect">
                        <a:avLst/>
                      </a:prstGeom>
                      <a:solidFill>
                        <a:sysClr val="window" lastClr="FFFFFF"/>
                      </a:solidFill>
                      <a:ln w="6350">
                        <a:solidFill>
                          <a:sysClr val="window" lastClr="FFFFFF"/>
                        </a:solidFill>
                      </a:ln>
                    </wps:spPr>
                    <wps:txbx>
                      <w:txbxContent>
                        <w:p w14:paraId="1A3D7DD0" w14:textId="77777777" w:rsidR="00873199" w:rsidRPr="000C2F14" w:rsidRDefault="00873199" w:rsidP="00873199">
                          <w:pPr>
                            <w:rPr>
                              <w:b/>
                              <w:bCs/>
                              <w:color w:val="ED7D31" w:themeColor="accent2"/>
                              <w:sz w:val="24"/>
                              <w:szCs w:val="24"/>
                            </w:rPr>
                          </w:pPr>
                          <w:r w:rsidRPr="000C2F14">
                            <w:rPr>
                              <w:rFonts w:hint="cs"/>
                              <w:b/>
                              <w:bCs/>
                              <w:color w:val="ED7D31" w:themeColor="accent2"/>
                              <w:sz w:val="24"/>
                              <w:szCs w:val="24"/>
                              <w:rtl/>
                            </w:rPr>
                            <w:t>مركز الأبحاث والدراسات الانتروستراتيجية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622775" id="_x0000_t202" coordsize="21600,21600" o:spt="202" path="m,l,21600r21600,l21600,xe">
              <v:stroke joinstyle="miter"/>
              <v:path gradientshapeok="t" o:connecttype="rect"/>
            </v:shapetype>
            <v:shape id="Text Box 2" o:spid="_x0000_s1026" type="#_x0000_t202" style="position:absolute;margin-left:285.45pt;margin-top:-8.8pt;width:186.65pt;height:2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" fillcolor="window" strokecolor="window" strokeweight=".5pt">
              <v:textbox>
                <w:txbxContent>
                  <w:p w14:paraId="1A3D7DD0" w14:textId="77777777" w:rsidR="00873199" w:rsidRPr="000C2F14" w:rsidRDefault="00873199" w:rsidP="00873199">
                    <w:pPr>
                      <w:rPr>
                        <w:b/>
                        <w:bCs/>
                        <w:color w:val="ED7D31" w:themeColor="accent2"/>
                        <w:sz w:val="24"/>
                        <w:szCs w:val="24"/>
                      </w:rPr>
                    </w:pPr>
                    <w:r w:rsidRPr="000C2F14">
                      <w:rPr>
                        <w:rFonts w:hint="cs"/>
                        <w:b/>
                        <w:bCs/>
                        <w:color w:val="ED7D31" w:themeColor="accent2"/>
                        <w:sz w:val="24"/>
                        <w:szCs w:val="24"/>
                        <w:rtl/>
                      </w:rPr>
                      <w:t>مركز الأبحاث والدراسات الانتروستراتيجية</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3CF6115" wp14:editId="328B4C73">
              <wp:simplePos x="0" y="0"/>
              <wp:positionH relativeFrom="page">
                <wp:posOffset>-337457</wp:posOffset>
              </wp:positionH>
              <wp:positionV relativeFrom="paragraph">
                <wp:posOffset>-3266</wp:posOffset>
              </wp:positionV>
              <wp:extent cx="9938657" cy="32657"/>
              <wp:effectExtent l="0" t="0" r="24765" b="24765"/>
              <wp:wrapNone/>
              <wp:docPr id="1616691459" name="Straight Connector 1"/>
              <wp:cNvGraphicFramePr/>
              <a:graphic xmlns:a="http://schemas.openxmlformats.org/drawingml/2006/main">
                <a:graphicData uri="http://schemas.microsoft.com/office/word/2010/wordprocessingShape">
                  <wps:wsp>
                    <wps:cNvCnPr/>
                    <wps:spPr>
                      <a:xfrm flipV="1">
                        <a:off x="0" y="0"/>
                        <a:ext cx="9938657" cy="32657"/>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520DBF"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6.55pt,-.25pt" to="75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" strokecolor="windowText" strokeweight=".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44BC1"/>
    <w:multiLevelType w:val="hybridMultilevel"/>
    <w:tmpl w:val="591259AC"/>
    <w:lvl w:ilvl="0" w:tplc="AA040850">
      <w:numFmt w:val="bullet"/>
      <w:lvlText w:val="-"/>
      <w:lvlJc w:val="left"/>
      <w:pPr>
        <w:ind w:left="1080" w:hanging="360"/>
      </w:pPr>
      <w:rPr>
        <w:rFonts w:ascii="Simplified Arabic" w:eastAsia="Times New Roman" w:hAnsi="Simplified Arabic" w:cs="Simplified Arabic"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90F21BC"/>
    <w:multiLevelType w:val="multilevel"/>
    <w:tmpl w:val="D36E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79490A"/>
    <w:multiLevelType w:val="multilevel"/>
    <w:tmpl w:val="AAA29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8C162F"/>
    <w:multiLevelType w:val="multilevel"/>
    <w:tmpl w:val="61600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4D3489"/>
    <w:multiLevelType w:val="multilevel"/>
    <w:tmpl w:val="4A9EE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E3A"/>
    <w:rsid w:val="00001575"/>
    <w:rsid w:val="000202C4"/>
    <w:rsid w:val="0003305B"/>
    <w:rsid w:val="000524D2"/>
    <w:rsid w:val="000D0EFF"/>
    <w:rsid w:val="00100A94"/>
    <w:rsid w:val="0010625A"/>
    <w:rsid w:val="00111162"/>
    <w:rsid w:val="00171623"/>
    <w:rsid w:val="00180E3A"/>
    <w:rsid w:val="00237669"/>
    <w:rsid w:val="0026340C"/>
    <w:rsid w:val="002C4E18"/>
    <w:rsid w:val="002E4406"/>
    <w:rsid w:val="002F06CA"/>
    <w:rsid w:val="003119DE"/>
    <w:rsid w:val="00322749"/>
    <w:rsid w:val="0034119A"/>
    <w:rsid w:val="003B42C2"/>
    <w:rsid w:val="003B6C9E"/>
    <w:rsid w:val="003F7499"/>
    <w:rsid w:val="0042739A"/>
    <w:rsid w:val="00480DC0"/>
    <w:rsid w:val="00483E2E"/>
    <w:rsid w:val="004C02DD"/>
    <w:rsid w:val="00501418"/>
    <w:rsid w:val="0054185C"/>
    <w:rsid w:val="00564534"/>
    <w:rsid w:val="005A0DB4"/>
    <w:rsid w:val="005B2DEF"/>
    <w:rsid w:val="006D3C98"/>
    <w:rsid w:val="007004F0"/>
    <w:rsid w:val="007A6132"/>
    <w:rsid w:val="00834905"/>
    <w:rsid w:val="008374FF"/>
    <w:rsid w:val="00855CF7"/>
    <w:rsid w:val="008723DA"/>
    <w:rsid w:val="00873199"/>
    <w:rsid w:val="008B058F"/>
    <w:rsid w:val="008D3095"/>
    <w:rsid w:val="008F5B0A"/>
    <w:rsid w:val="00917FC8"/>
    <w:rsid w:val="00946D50"/>
    <w:rsid w:val="00960204"/>
    <w:rsid w:val="009D4D70"/>
    <w:rsid w:val="009E0542"/>
    <w:rsid w:val="00A258B4"/>
    <w:rsid w:val="00A35FFD"/>
    <w:rsid w:val="00A41FEA"/>
    <w:rsid w:val="00A45943"/>
    <w:rsid w:val="00A4713F"/>
    <w:rsid w:val="00A67B76"/>
    <w:rsid w:val="00A779C2"/>
    <w:rsid w:val="00BB66C2"/>
    <w:rsid w:val="00BD75EB"/>
    <w:rsid w:val="00BE6C63"/>
    <w:rsid w:val="00CC14D9"/>
    <w:rsid w:val="00CF15CC"/>
    <w:rsid w:val="00CF3241"/>
    <w:rsid w:val="00D11E87"/>
    <w:rsid w:val="00D2498A"/>
    <w:rsid w:val="00D94C91"/>
    <w:rsid w:val="00D96116"/>
    <w:rsid w:val="00DE3765"/>
    <w:rsid w:val="00E7574A"/>
    <w:rsid w:val="00ED1706"/>
    <w:rsid w:val="00EE0378"/>
    <w:rsid w:val="00F2129A"/>
    <w:rsid w:val="00F27FA7"/>
    <w:rsid w:val="00F934DD"/>
    <w:rsid w:val="00FB044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109DA"/>
  <w15:chartTrackingRefBased/>
  <w15:docId w15:val="{7B8A77E4-9CE4-4DEF-A4BE-005F5C4E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ar-L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5FFD"/>
    <w:pPr>
      <w:ind w:left="720"/>
      <w:contextualSpacing/>
    </w:pPr>
  </w:style>
  <w:style w:type="paragraph" w:styleId="Header">
    <w:name w:val="header"/>
    <w:basedOn w:val="Normal"/>
    <w:link w:val="HeaderChar"/>
    <w:uiPriority w:val="99"/>
    <w:unhideWhenUsed/>
    <w:rsid w:val="008731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3199"/>
    <w:rPr>
      <w:lang w:bidi="ar-LB"/>
    </w:rPr>
  </w:style>
  <w:style w:type="paragraph" w:styleId="Footer">
    <w:name w:val="footer"/>
    <w:basedOn w:val="Normal"/>
    <w:link w:val="FooterChar"/>
    <w:uiPriority w:val="99"/>
    <w:unhideWhenUsed/>
    <w:rsid w:val="008731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199"/>
    <w:rPr>
      <w:lang w:bidi="ar-LB"/>
    </w:rPr>
  </w:style>
  <w:style w:type="paragraph" w:styleId="Title">
    <w:name w:val="Title"/>
    <w:basedOn w:val="Normal"/>
    <w:next w:val="Normal"/>
    <w:link w:val="TitleChar"/>
    <w:uiPriority w:val="10"/>
    <w:qFormat/>
    <w:rsid w:val="008731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199"/>
    <w:rPr>
      <w:rFonts w:asciiTheme="majorHAnsi" w:eastAsiaTheme="majorEastAsia" w:hAnsiTheme="majorHAnsi" w:cstheme="majorBidi"/>
      <w:spacing w:val="-10"/>
      <w:kern w:val="28"/>
      <w:sz w:val="56"/>
      <w:szCs w:val="56"/>
      <w:lang w:bidi="ar-L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84061">
      <w:bodyDiv w:val="1"/>
      <w:marLeft w:val="0"/>
      <w:marRight w:val="0"/>
      <w:marTop w:val="0"/>
      <w:marBottom w:val="0"/>
      <w:divBdr>
        <w:top w:val="none" w:sz="0" w:space="0" w:color="auto"/>
        <w:left w:val="none" w:sz="0" w:space="0" w:color="auto"/>
        <w:bottom w:val="none" w:sz="0" w:space="0" w:color="auto"/>
        <w:right w:val="none" w:sz="0" w:space="0" w:color="auto"/>
      </w:divBdr>
      <w:divsChild>
        <w:div w:id="1222712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9856317">
      <w:bodyDiv w:val="1"/>
      <w:marLeft w:val="0"/>
      <w:marRight w:val="0"/>
      <w:marTop w:val="0"/>
      <w:marBottom w:val="0"/>
      <w:divBdr>
        <w:top w:val="none" w:sz="0" w:space="0" w:color="auto"/>
        <w:left w:val="none" w:sz="0" w:space="0" w:color="auto"/>
        <w:bottom w:val="none" w:sz="0" w:space="0" w:color="auto"/>
        <w:right w:val="none" w:sz="0" w:space="0" w:color="auto"/>
      </w:divBdr>
      <w:divsChild>
        <w:div w:id="1307124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10509</Words>
  <Characters>59903</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ابو حيدر zahwi</dc:creator>
  <cp:keywords/>
  <dc:description/>
  <cp:lastModifiedBy>ابو حيدر zahwi</cp:lastModifiedBy>
  <cp:revision>2</cp:revision>
  <dcterms:created xsi:type="dcterms:W3CDTF">2026-08-20T15:49:00Z</dcterms:created>
  <dcterms:modified xsi:type="dcterms:W3CDTF">2026-08-20T15:49:00Z</dcterms:modified>
</cp:coreProperties>
</file>