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AE413" w14:textId="77777777" w:rsidR="007C141A" w:rsidRDefault="007C141A" w:rsidP="002F0648">
      <w:pPr>
        <w:bidi/>
        <w:rPr>
          <w:rFonts w:ascii="Simplified Arabic" w:hAnsi="Simplified Arabic" w:cs="Simplified Arabic"/>
          <w:b/>
          <w:bCs/>
          <w:sz w:val="36"/>
          <w:szCs w:val="36"/>
          <w:rtl/>
        </w:rPr>
      </w:pPr>
      <w:r w:rsidRPr="000C2F14">
        <w:rPr>
          <w:rFonts w:ascii="Simplified Arabic" w:hAnsi="Simplified Arabic" w:cs="Simplified Arabic"/>
          <w:noProof/>
          <w:sz w:val="28"/>
          <w:szCs w:val="28"/>
          <w:rtl/>
        </w:rPr>
        <w:drawing>
          <wp:inline distT="0" distB="0" distL="0" distR="0" wp14:anchorId="62CDACBC" wp14:editId="07689120">
            <wp:extent cx="1324160" cy="1314633"/>
            <wp:effectExtent l="0" t="0" r="9525" b="0"/>
            <wp:docPr id="392277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77314" name=""/>
                    <pic:cNvPicPr/>
                  </pic:nvPicPr>
                  <pic:blipFill>
                    <a:blip r:embed="rId7"/>
                    <a:stretch>
                      <a:fillRect/>
                    </a:stretch>
                  </pic:blipFill>
                  <pic:spPr>
                    <a:xfrm>
                      <a:off x="0" y="0"/>
                      <a:ext cx="1324160" cy="1314633"/>
                    </a:xfrm>
                    <a:prstGeom prst="rect">
                      <a:avLst/>
                    </a:prstGeom>
                  </pic:spPr>
                </pic:pic>
              </a:graphicData>
            </a:graphic>
          </wp:inline>
        </w:drawing>
      </w:r>
    </w:p>
    <w:p w14:paraId="4EBCF8FD" w14:textId="2975DCFD" w:rsidR="00E74328" w:rsidRDefault="004A07C6" w:rsidP="007C141A">
      <w:pPr>
        <w:pStyle w:val="Title"/>
        <w:bidi/>
        <w:jc w:val="center"/>
        <w:rPr>
          <w:b/>
          <w:bCs/>
          <w:rtl/>
        </w:rPr>
      </w:pPr>
      <w:r w:rsidRPr="007C141A">
        <w:rPr>
          <w:rFonts w:hint="cs"/>
          <w:b/>
          <w:bCs/>
          <w:rtl/>
        </w:rPr>
        <w:t xml:space="preserve">دراسة بعنوان: </w:t>
      </w:r>
      <w:r w:rsidR="00E74328" w:rsidRPr="007C141A">
        <w:rPr>
          <w:rFonts w:hint="cs"/>
          <w:b/>
          <w:bCs/>
          <w:rtl/>
        </w:rPr>
        <w:t>خطوط الجهد الاستراتيجية الأمريكية في الشرق الأوسط</w:t>
      </w:r>
    </w:p>
    <w:p w14:paraId="29ABA4F6" w14:textId="77777777" w:rsidR="007C141A" w:rsidRPr="007C141A" w:rsidRDefault="007C141A" w:rsidP="007C141A">
      <w:pPr>
        <w:bidi/>
        <w:rPr>
          <w:rtl/>
        </w:rPr>
      </w:pPr>
    </w:p>
    <w:p w14:paraId="42A8E797" w14:textId="48288D27" w:rsidR="00E74328" w:rsidRDefault="00E74328" w:rsidP="007C141A">
      <w:pPr>
        <w:pStyle w:val="Title"/>
        <w:bidi/>
        <w:jc w:val="center"/>
        <w:rPr>
          <w:sz w:val="48"/>
          <w:szCs w:val="48"/>
          <w:rtl/>
        </w:rPr>
      </w:pPr>
      <w:r w:rsidRPr="007C141A">
        <w:rPr>
          <w:rFonts w:hint="cs"/>
          <w:sz w:val="48"/>
          <w:szCs w:val="48"/>
          <w:rtl/>
        </w:rPr>
        <w:t>مقاربة</w:t>
      </w:r>
      <w:r w:rsidRPr="007C141A">
        <w:rPr>
          <w:rFonts w:hint="cs"/>
          <w:sz w:val="48"/>
          <w:szCs w:val="48"/>
        </w:rPr>
        <w:t xml:space="preserve"> DIME </w:t>
      </w:r>
      <w:r w:rsidRPr="007C141A">
        <w:rPr>
          <w:rFonts w:hint="cs"/>
          <w:sz w:val="48"/>
          <w:szCs w:val="48"/>
          <w:rtl/>
        </w:rPr>
        <w:t>لتحقيق الأهداف في إيران والعراق ولبنان</w:t>
      </w:r>
    </w:p>
    <w:p w14:paraId="56BBE550" w14:textId="77777777" w:rsidR="007C141A" w:rsidRPr="007C141A" w:rsidRDefault="007C141A" w:rsidP="007C141A">
      <w:pPr>
        <w:bidi/>
        <w:rPr>
          <w:rtl/>
        </w:rPr>
      </w:pPr>
    </w:p>
    <w:p w14:paraId="4F771BC1" w14:textId="77777777" w:rsidR="007C141A" w:rsidRDefault="004A07C6" w:rsidP="007C141A">
      <w:pPr>
        <w:bidi/>
        <w:jc w:val="center"/>
        <w:rPr>
          <w:rFonts w:ascii="Simplified Arabic" w:hAnsi="Simplified Arabic" w:cs="Simplified Arabic"/>
          <w:b/>
          <w:bCs/>
          <w:sz w:val="40"/>
          <w:szCs w:val="40"/>
          <w:rtl/>
        </w:rPr>
      </w:pPr>
      <w:r w:rsidRPr="007C141A">
        <w:rPr>
          <w:rFonts w:ascii="Simplified Arabic" w:hAnsi="Simplified Arabic" w:cs="Simplified Arabic" w:hint="cs"/>
          <w:b/>
          <w:bCs/>
          <w:sz w:val="40"/>
          <w:szCs w:val="40"/>
          <w:rtl/>
        </w:rPr>
        <w:t>إعداد: العميد الركن نضال زهوي</w:t>
      </w:r>
    </w:p>
    <w:p w14:paraId="6C76F113" w14:textId="318C6D0B" w:rsidR="004A07C6" w:rsidRDefault="004A07C6" w:rsidP="007C141A">
      <w:pPr>
        <w:bidi/>
        <w:jc w:val="center"/>
        <w:rPr>
          <w:rFonts w:ascii="Simplified Arabic" w:hAnsi="Simplified Arabic" w:cs="Simplified Arabic"/>
          <w:b/>
          <w:bCs/>
          <w:sz w:val="40"/>
          <w:szCs w:val="40"/>
          <w:rtl/>
        </w:rPr>
      </w:pPr>
      <w:r w:rsidRPr="007C141A">
        <w:rPr>
          <w:rFonts w:ascii="Simplified Arabic" w:hAnsi="Simplified Arabic" w:cs="Simplified Arabic" w:hint="cs"/>
          <w:b/>
          <w:bCs/>
          <w:sz w:val="40"/>
          <w:szCs w:val="40"/>
          <w:rtl/>
        </w:rPr>
        <w:t xml:space="preserve"> مدير مركز الدراسات الأنتروستراتيجية</w:t>
      </w:r>
    </w:p>
    <w:p w14:paraId="73400D4B" w14:textId="04CC57BD" w:rsidR="00652651" w:rsidRPr="007C141A" w:rsidRDefault="00652651" w:rsidP="00652651">
      <w:pPr>
        <w:bidi/>
        <w:jc w:val="center"/>
        <w:rPr>
          <w:rFonts w:ascii="Simplified Arabic" w:hAnsi="Simplified Arabic" w:cs="Simplified Arabic"/>
          <w:b/>
          <w:bCs/>
          <w:sz w:val="40"/>
          <w:szCs w:val="40"/>
          <w:rtl/>
        </w:rPr>
      </w:pPr>
      <w:r>
        <w:rPr>
          <w:rFonts w:ascii="Simplified Arabic" w:hAnsi="Simplified Arabic" w:cs="Simplified Arabic"/>
          <w:b/>
          <w:bCs/>
          <w:noProof/>
          <w:sz w:val="40"/>
          <w:szCs w:val="40"/>
          <w:rtl/>
          <w:lang w:val="ar-LB"/>
        </w:rPr>
        <w:drawing>
          <wp:inline distT="0" distB="0" distL="0" distR="0" wp14:anchorId="2E4EA8A1" wp14:editId="15A743D7">
            <wp:extent cx="5731510" cy="40576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057650"/>
                    </a:xfrm>
                    <a:prstGeom prst="rect">
                      <a:avLst/>
                    </a:prstGeom>
                  </pic:spPr>
                </pic:pic>
              </a:graphicData>
            </a:graphic>
          </wp:inline>
        </w:drawing>
      </w:r>
    </w:p>
    <w:p w14:paraId="157FD6AD" w14:textId="77777777" w:rsidR="00022D42" w:rsidRDefault="00022D42" w:rsidP="002F0648">
      <w:pPr>
        <w:bidi/>
        <w:rPr>
          <w:rFonts w:ascii="Simplified Arabic" w:hAnsi="Simplified Arabic" w:cs="Simplified Arabic"/>
          <w:b/>
          <w:bCs/>
          <w:sz w:val="28"/>
          <w:szCs w:val="28"/>
          <w:rtl/>
        </w:rPr>
      </w:pPr>
    </w:p>
    <w:p w14:paraId="64C951FD" w14:textId="0BDF6DB1" w:rsidR="00E74328" w:rsidRPr="004A07C6" w:rsidRDefault="00E74328" w:rsidP="00022D42">
      <w:pPr>
        <w:bidi/>
        <w:rPr>
          <w:rFonts w:ascii="Simplified Arabic" w:hAnsi="Simplified Arabic" w:cs="Simplified Arabic"/>
          <w:b/>
          <w:bCs/>
          <w:sz w:val="28"/>
          <w:szCs w:val="28"/>
          <w:rtl/>
        </w:rPr>
      </w:pPr>
      <w:r w:rsidRPr="004A07C6">
        <w:rPr>
          <w:rFonts w:ascii="Simplified Arabic" w:hAnsi="Simplified Arabic" w:cs="Simplified Arabic" w:hint="cs"/>
          <w:b/>
          <w:bCs/>
          <w:sz w:val="28"/>
          <w:szCs w:val="28"/>
          <w:rtl/>
        </w:rPr>
        <w:lastRenderedPageBreak/>
        <w:t>مقدمة</w:t>
      </w:r>
    </w:p>
    <w:p w14:paraId="1A5B315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لم تعد إدارة الصراعات الدولية الحديثة تعتمد بصورة حصرية على استخدام القوة العسكرية المباشرة، بل أصبحت أكثر ارتباطاً بقدرة الدول على توظيف مجموعة متكاملة من أدوات القوة الوطنية ضمن استراتيجية متعددة الأبعاد، تتفاعل فيها الأدوات الدبلوماسية والمعلوماتية والعسكرية والاقتصادية لتحقيق أهداف سياسية واستراتيجية محددة. وفي هذا السياق، برز نموذج</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بوصفه أحد الأطر المستخدمة لتحليل أدوات القوة الوطنية، من خلال أربعة مكونات رئيسية هي: الدبلوماسية، والمعلومات، والقوة العسكرية، والقوة الاقتصادية</w:t>
      </w:r>
      <w:r w:rsidRPr="002F0648">
        <w:rPr>
          <w:rFonts w:ascii="Simplified Arabic" w:hAnsi="Simplified Arabic" w:cs="Simplified Arabic" w:hint="cs"/>
          <w:sz w:val="28"/>
          <w:szCs w:val="28"/>
        </w:rPr>
        <w:t>.</w:t>
      </w:r>
    </w:p>
    <w:p w14:paraId="3781066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غير أن تحليل الاستراتيجية الأمريكية في الشرق الأوسط من خلال</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وحده قد يقود إلى قراءة مجزأة؛ إذ إن امتلاك الدولة لأدوات القوة لا يفسر بصورة كافية كيفية استخدامها، ولا يوضح العلاقة بين النشاط الذي تنفذه والهدف الاستراتيجي الذي تسعى إلى تحقيقه. ومن هنا تبرز أهمية مفهوم خطوط الجهد الاستراتيجية</w:t>
      </w:r>
      <w:r w:rsidRPr="002F0648">
        <w:rPr>
          <w:rFonts w:ascii="Simplified Arabic" w:hAnsi="Simplified Arabic" w:cs="Simplified Arabic" w:hint="cs"/>
          <w:sz w:val="28"/>
          <w:szCs w:val="28"/>
        </w:rPr>
        <w:t xml:space="preserve"> (Lines of Effort – LOE)</w:t>
      </w:r>
      <w:r w:rsidRPr="002F0648">
        <w:rPr>
          <w:rFonts w:ascii="Simplified Arabic" w:hAnsi="Simplified Arabic" w:cs="Simplified Arabic" w:hint="cs"/>
          <w:sz w:val="28"/>
          <w:szCs w:val="28"/>
          <w:rtl/>
        </w:rPr>
        <w:t>، باعتبارها المسارات التي تنتظم ضمنها مجموعة من الأنشطة والأدوات المختلفة للوصول إلى أثر استراتيجي محدد</w:t>
      </w:r>
      <w:r w:rsidRPr="002F0648">
        <w:rPr>
          <w:rFonts w:ascii="Simplified Arabic" w:hAnsi="Simplified Arabic" w:cs="Simplified Arabic" w:hint="cs"/>
          <w:sz w:val="28"/>
          <w:szCs w:val="28"/>
        </w:rPr>
        <w:t>.</w:t>
      </w:r>
    </w:p>
    <w:p w14:paraId="6BDEE2BF"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وتكتسب هذه المقاربة أهمية خاصة عند دراسة السياسة الأمريكية تجاه إيران والعراق ولبنان، إذ يصعب فهم التحولات التي شهدتها هذه الساحات باعتبارها أحداثاً منفصلة أو سياسات قطرية مستقلة. فقد تداخلت فيها أدوات الضغط السياسي والاقتصادي والمعلوماتي والعسكري، كما تداخلت أهداف الولايات المتحدة تجاه الدول الثلاث مع سعيها إلى إعادة تشكيل البيئة الإقليمية المحيطة بإيران، والحد من قدرتها على توظيف شبكة علاقاتها الإقليمية في إنتاج نفوذ استراتيجي يتجاوز حدودها الجغرافية</w:t>
      </w:r>
      <w:r w:rsidRPr="002F0648">
        <w:rPr>
          <w:rFonts w:ascii="Simplified Arabic" w:hAnsi="Simplified Arabic" w:cs="Simplified Arabic" w:hint="cs"/>
          <w:sz w:val="28"/>
          <w:szCs w:val="28"/>
        </w:rPr>
        <w:t>.</w:t>
      </w:r>
    </w:p>
    <w:p w14:paraId="60ADB0F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وتأتي هذه الدراسة امتداداً للمقاربة التي اعتمدناها في دراسة مركز الثقل والشبكات الجيوستراتيجية، والتي تنطلق من أن الصراع لا يدور بالضرورة حول هدف جغرافي أو عسكري واحد، وإنما قد يدور حول شبكة من العقد والعلاقات والموارد ومصادر التأثير. وبناءً على ذلك، فإن تحليل الاستراتيجية الأمريكية يقتضي الانتقال من السؤال التقليدي: ماذا فعلت الولايات المتحدة؟ إلى أسئلة أكثر عمقاً: ما الأهداف التي سعت إلى تحقيقها؟ وما خطوط الجهد التي اعتمدتها؟ وما أدوات القوة التي وظفتها داخل كل خط؟ وما الآثار التي نتجت عنها؟ وهل تطابقت تلك الآثار مع النتائج الاستراتيجية التي أرادتها واشنطن؟</w:t>
      </w:r>
    </w:p>
    <w:p w14:paraId="026B1667" w14:textId="15F12A0B"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ولا تفترض الدراسة أن</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 xml:space="preserve">يمثل جميع أدوات الاستراتيجية الأمريكية أو جميع خطوط جهدها، وإنما تستخدمه إطاراً لتحليل أدوات القوة الوطنية ضمن خطوط الجهد الأكثر ارتباطاً بموضوع الدراسة. كما أن الدراسة لن تتعامل مع إيران والعراق ولبنان باعتبارها ساحات متساوية في الأهمية أو الوظيفة، بل </w:t>
      </w:r>
      <w:r w:rsidRPr="002F0648">
        <w:rPr>
          <w:rFonts w:ascii="Simplified Arabic" w:hAnsi="Simplified Arabic" w:cs="Simplified Arabic" w:hint="cs"/>
          <w:sz w:val="28"/>
          <w:szCs w:val="28"/>
          <w:rtl/>
        </w:rPr>
        <w:lastRenderedPageBreak/>
        <w:t xml:space="preserve">ستبحث في طبيعة العلاقة بينها داخل البيئة الاستراتيجية الإقليمية، وفي مدى ارتباط الجهود الأمريكية في كل ساحة بالهدف الأوسع المتعلق بإيران وشبكة </w:t>
      </w:r>
      <w:r w:rsidR="0057539F">
        <w:rPr>
          <w:rFonts w:ascii="Simplified Arabic" w:hAnsi="Simplified Arabic" w:cs="Simplified Arabic" w:hint="cs"/>
          <w:sz w:val="28"/>
          <w:szCs w:val="28"/>
          <w:rtl/>
        </w:rPr>
        <w:t>علاقاته</w:t>
      </w:r>
      <w:r w:rsidRPr="002F0648">
        <w:rPr>
          <w:rFonts w:ascii="Simplified Arabic" w:hAnsi="Simplified Arabic" w:cs="Simplified Arabic" w:hint="cs"/>
          <w:sz w:val="28"/>
          <w:szCs w:val="28"/>
          <w:rtl/>
        </w:rPr>
        <w:t>ا</w:t>
      </w:r>
      <w:r w:rsidRPr="002F0648">
        <w:rPr>
          <w:rFonts w:ascii="Simplified Arabic" w:hAnsi="Simplified Arabic" w:cs="Simplified Arabic" w:hint="cs"/>
          <w:sz w:val="28"/>
          <w:szCs w:val="28"/>
        </w:rPr>
        <w:t>.</w:t>
      </w:r>
    </w:p>
    <w:p w14:paraId="61472E0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هذا المنطلق، تسعى الدراسة إلى بناء نموذج تحليلي يبدأ من الهدف الاستراتيجي، وينتقل إلى خط الجهد، ثم إلى أداة القوة</w:t>
      </w:r>
      <w:r w:rsidRPr="002F0648">
        <w:rPr>
          <w:rFonts w:ascii="Simplified Arabic" w:hAnsi="Simplified Arabic" w:cs="Simplified Arabic" w:hint="cs"/>
          <w:sz w:val="28"/>
          <w:szCs w:val="28"/>
        </w:rPr>
        <w:t xml:space="preserve"> DIME</w:t>
      </w:r>
      <w:r w:rsidRPr="002F0648">
        <w:rPr>
          <w:rFonts w:ascii="Simplified Arabic" w:hAnsi="Simplified Arabic" w:cs="Simplified Arabic" w:hint="cs"/>
          <w:sz w:val="28"/>
          <w:szCs w:val="28"/>
          <w:rtl/>
        </w:rPr>
        <w:t>، فالأنشطة المنفذة، ثم الأثر الاستراتيجي، وصولاً إلى قياس النتيجة ومدى تحقيق الهدف. وبذلك يمكن التمييز بين النجاح في تنفيذ النشاط، والنجاح في إنتاج الأثر، والنجاح النهائي في تحقيق الهدف الاستراتيجي</w:t>
      </w:r>
      <w:r w:rsidRPr="002F0648">
        <w:rPr>
          <w:rFonts w:ascii="Simplified Arabic" w:hAnsi="Simplified Arabic" w:cs="Simplified Arabic" w:hint="cs"/>
          <w:sz w:val="28"/>
          <w:szCs w:val="28"/>
        </w:rPr>
        <w:t>.</w:t>
      </w:r>
    </w:p>
    <w:p w14:paraId="02BCCC3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أولاً: إشكالية الدراسة</w:t>
      </w:r>
    </w:p>
    <w:p w14:paraId="1FF3EB8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تتمثل إشكالية الدراسة في محاولة تفسير الكيفية التي وظفت بها الولايات المتحدة أدوات قوتها الوطنية ضمن خطوط جهد استراتيجية متداخلة في إيران والعراق ولبنان، ومدى قدرة هذه الخطوط على تحقيق الأهداف الأمريكية في إعادة تشكيل البيئة الإقليمية والحد من النفوذ الإيراني</w:t>
      </w:r>
      <w:r w:rsidRPr="002F0648">
        <w:rPr>
          <w:rFonts w:ascii="Simplified Arabic" w:hAnsi="Simplified Arabic" w:cs="Simplified Arabic" w:hint="cs"/>
          <w:sz w:val="28"/>
          <w:szCs w:val="28"/>
        </w:rPr>
        <w:t>.</w:t>
      </w:r>
    </w:p>
    <w:p w14:paraId="6BA013DB"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وتنبثق عن هذه الإشكالية إشكالية أكثر عمقاً تتمثل في السؤال الآتي</w:t>
      </w:r>
      <w:r w:rsidRPr="002F0648">
        <w:rPr>
          <w:rFonts w:ascii="Simplified Arabic" w:hAnsi="Simplified Arabic" w:cs="Simplified Arabic" w:hint="cs"/>
          <w:sz w:val="28"/>
          <w:szCs w:val="28"/>
        </w:rPr>
        <w:t>:</w:t>
      </w:r>
    </w:p>
    <w:p w14:paraId="772699AA" w14:textId="1AED3B45"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هل نجحت الولايات المتحدة في تحويل تفوقها في أدوات القوة الوطنية إلى نتائج استراتيجية مستدامة في مواجهة إيران وشبكة </w:t>
      </w:r>
      <w:r w:rsidR="0057539F">
        <w:rPr>
          <w:rFonts w:ascii="Simplified Arabic" w:hAnsi="Simplified Arabic" w:cs="Simplified Arabic" w:hint="cs"/>
          <w:sz w:val="28"/>
          <w:szCs w:val="28"/>
          <w:rtl/>
        </w:rPr>
        <w:t>علاقات</w:t>
      </w:r>
      <w:r w:rsidRPr="002F0648">
        <w:rPr>
          <w:rFonts w:ascii="Simplified Arabic" w:hAnsi="Simplified Arabic" w:cs="Simplified Arabic" w:hint="cs"/>
          <w:sz w:val="28"/>
          <w:szCs w:val="28"/>
          <w:rtl/>
        </w:rPr>
        <w:t>ها الإقليمية، أم أن نجاحها في بعض خطوط الجهد لم يتحول بصورة كاملة إلى نجاح استراتيجي؟</w:t>
      </w:r>
    </w:p>
    <w:p w14:paraId="1EE1F82F"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ثانياً: السؤال الرئيسي</w:t>
      </w:r>
    </w:p>
    <w:p w14:paraId="5DFAEC6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كيف وظفت الولايات المتحدة أدوات القوة الوطنية</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ضمن خطوط جهد استراتيجية مترابطة لتحقيق أهدافها في إيران والعراق ولبنان، وما مدى نجاح هذه الخطوط في إنتاج النتائج الاستراتيجية التي سعت إليها واشنطن؟</w:t>
      </w:r>
    </w:p>
    <w:p w14:paraId="7E4D0B2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ثالثاً: الأسئلة الفرعية</w:t>
      </w:r>
    </w:p>
    <w:p w14:paraId="6CB0E2A7"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طبيعة العلاقة بين مفهوم</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ومفهوم خطوط الجهد الاستراتيجية</w:t>
      </w:r>
      <w:r w:rsidRPr="002F0648">
        <w:rPr>
          <w:rFonts w:ascii="Simplified Arabic" w:hAnsi="Simplified Arabic" w:cs="Simplified Arabic" w:hint="cs"/>
          <w:sz w:val="28"/>
          <w:szCs w:val="28"/>
        </w:rPr>
        <w:t xml:space="preserve"> LOE</w:t>
      </w:r>
      <w:r w:rsidRPr="002F0648">
        <w:rPr>
          <w:rFonts w:ascii="Simplified Arabic" w:hAnsi="Simplified Arabic" w:cs="Simplified Arabic" w:hint="cs"/>
          <w:sz w:val="28"/>
          <w:szCs w:val="28"/>
          <w:rtl/>
        </w:rPr>
        <w:t>؟</w:t>
      </w:r>
    </w:p>
    <w:p w14:paraId="58F40FA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الأهداف الاستراتيجية الأمريكية تجاه إيران والعراق ولبنان؟</w:t>
      </w:r>
    </w:p>
    <w:p w14:paraId="2608BA8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خطوط الجهد التي اعتمدتها الولايات المتحدة في كل ساحة؟</w:t>
      </w:r>
    </w:p>
    <w:p w14:paraId="37E7BBF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كيف وظفت واشنطن الأدوات الدبلوماسية والمعلوماتية والعسكرية والاقتصادية داخل هذه الخطوط؟</w:t>
      </w:r>
    </w:p>
    <w:p w14:paraId="5023733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هل كانت خطوط الجهد الأمريكية في الدول الثلاث منفصلة أم أنها شكلت منظومة مترابطة؟</w:t>
      </w:r>
    </w:p>
    <w:p w14:paraId="7B07AF1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كيف ارتبطت هذه الخطوط بمحاولة التأثير في شبكة النفوذ الإيرانية؟</w:t>
      </w:r>
    </w:p>
    <w:p w14:paraId="70D4E257"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الآثار الاستراتيجية التي أنتجتها الأدوات الأمريكية؟</w:t>
      </w:r>
    </w:p>
    <w:p w14:paraId="31FC0D7B"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أين حققت الولايات المتحدة نجاحاً تكتيكياً دون أن يتحول ذلك إلى نجاح استراتيجي؟</w:t>
      </w:r>
    </w:p>
    <w:p w14:paraId="2D9DF47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العوامل التي حدّت من قدرة الولايات المتحدة على تحويل تفوقها في أدوات القوة إلى نتائج استراتيجية مستدامة؟</w:t>
      </w:r>
    </w:p>
    <w:p w14:paraId="1FB919DB"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أخطأت الولايات المتحدة في تحديد مركز الثقل الإيراني، أم في اختيار خطوط الجهد المناسبة للتأثير فيه؟</w:t>
      </w:r>
    </w:p>
    <w:p w14:paraId="1B21B41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رابعاً: فرضية الدراسة</w:t>
      </w:r>
    </w:p>
    <w:p w14:paraId="77076FEF"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تنطلق الدراسة من فرضية رئيسية مفادها</w:t>
      </w:r>
      <w:r w:rsidRPr="002F0648">
        <w:rPr>
          <w:rFonts w:ascii="Simplified Arabic" w:hAnsi="Simplified Arabic" w:cs="Simplified Arabic" w:hint="cs"/>
          <w:sz w:val="28"/>
          <w:szCs w:val="28"/>
        </w:rPr>
        <w:t>:</w:t>
      </w:r>
    </w:p>
    <w:p w14:paraId="735E14E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كلما نجحت الولايات المتحدة في دمج أدوات القوة الوطنية</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ضمن خطوط جهد استراتيجية مترابطة وموجهة نحو مراكز التأثير الحقيقية في البيئة الإقليمية، ازدادت قدرتها على تحقيق آثار استراتيجية مؤثرة؛ إلا أن عدم التطابق بين بعض خطوط الجهد الأمريكية وطبيعة شبكة النفوذ الإيرانية أدى إلى نجاحات جزئية لم تتحول دائماً إلى نتائج استراتيجية حاسمة ومستدامة</w:t>
      </w:r>
      <w:r w:rsidRPr="002F0648">
        <w:rPr>
          <w:rFonts w:ascii="Simplified Arabic" w:hAnsi="Simplified Arabic" w:cs="Simplified Arabic" w:hint="cs"/>
          <w:sz w:val="28"/>
          <w:szCs w:val="28"/>
        </w:rPr>
        <w:t>.</w:t>
      </w:r>
    </w:p>
    <w:p w14:paraId="7B544C69"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وتتفرع عن هذه الفرضية فرضية أخرى ذات أهمية خاصة</w:t>
      </w:r>
      <w:r w:rsidRPr="002F0648">
        <w:rPr>
          <w:rFonts w:ascii="Simplified Arabic" w:hAnsi="Simplified Arabic" w:cs="Simplified Arabic" w:hint="cs"/>
          <w:sz w:val="28"/>
          <w:szCs w:val="28"/>
        </w:rPr>
        <w:t>:</w:t>
      </w:r>
    </w:p>
    <w:p w14:paraId="6C04536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إن التعامل مع إيران بوصفها هدفاً منفرداً، دون تفكيك الشبكة الجيوستراتيجية التي تستند إليها، يحد من قدرة الضغط على إنتاج نتيجة استراتيجية نهائية؛ لأن العقد الإقليمية للشبكة قد تسمح بإعادة إنتاج النفوذ حتى بعد تعرض إحدى حلقاتها للضغط</w:t>
      </w:r>
      <w:r w:rsidRPr="002F0648">
        <w:rPr>
          <w:rFonts w:ascii="Simplified Arabic" w:hAnsi="Simplified Arabic" w:cs="Simplified Arabic" w:hint="cs"/>
          <w:sz w:val="28"/>
          <w:szCs w:val="28"/>
        </w:rPr>
        <w:t>.</w:t>
      </w:r>
    </w:p>
    <w:p w14:paraId="7D00689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خامساً: أهمية الدراسة</w:t>
      </w:r>
    </w:p>
    <w:p w14:paraId="13BA32EB"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تنبع أهمية الدراسة من أربعة مستويات رئيسية</w:t>
      </w:r>
      <w:r w:rsidRPr="002F0648">
        <w:rPr>
          <w:rFonts w:ascii="Simplified Arabic" w:hAnsi="Simplified Arabic" w:cs="Simplified Arabic" w:hint="cs"/>
          <w:sz w:val="28"/>
          <w:szCs w:val="28"/>
        </w:rPr>
        <w:t>:</w:t>
      </w:r>
    </w:p>
    <w:p w14:paraId="694019C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أولاً – الأهمية النظرية</w:t>
      </w:r>
      <w:r w:rsidRPr="002F0648">
        <w:rPr>
          <w:rFonts w:ascii="Simplified Arabic" w:hAnsi="Simplified Arabic" w:cs="Simplified Arabic" w:hint="cs"/>
          <w:sz w:val="28"/>
          <w:szCs w:val="28"/>
        </w:rPr>
        <w:t>:</w:t>
      </w:r>
    </w:p>
    <w:p w14:paraId="5B2A51F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تسعى الدراسة إلى الربط بين أربعة مفاهيم تحليلية هي: الأهداف الاستراتيجية، وخطوط الجهد، وأدوات القوة الوطنية</w:t>
      </w:r>
      <w:r w:rsidRPr="002F0648">
        <w:rPr>
          <w:rFonts w:ascii="Simplified Arabic" w:hAnsi="Simplified Arabic" w:cs="Simplified Arabic" w:hint="cs"/>
          <w:sz w:val="28"/>
          <w:szCs w:val="28"/>
        </w:rPr>
        <w:t xml:space="preserve"> DIME</w:t>
      </w:r>
      <w:r w:rsidRPr="002F0648">
        <w:rPr>
          <w:rFonts w:ascii="Simplified Arabic" w:hAnsi="Simplified Arabic" w:cs="Simplified Arabic" w:hint="cs"/>
          <w:sz w:val="28"/>
          <w:szCs w:val="28"/>
          <w:rtl/>
        </w:rPr>
        <w:t>، ومركز الثقل والشبكات الجيوستراتيجية، بما يسمح ببناء قراءة أكثر تكاملاً للاستراتيجية الأمريكية</w:t>
      </w:r>
      <w:r w:rsidRPr="002F0648">
        <w:rPr>
          <w:rFonts w:ascii="Simplified Arabic" w:hAnsi="Simplified Arabic" w:cs="Simplified Arabic" w:hint="cs"/>
          <w:sz w:val="28"/>
          <w:szCs w:val="28"/>
        </w:rPr>
        <w:t>.</w:t>
      </w:r>
    </w:p>
    <w:p w14:paraId="01976D0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ثانياً – الأهمية الاستراتيجية</w:t>
      </w:r>
      <w:r w:rsidRPr="002F0648">
        <w:rPr>
          <w:rFonts w:ascii="Simplified Arabic" w:hAnsi="Simplified Arabic" w:cs="Simplified Arabic" w:hint="cs"/>
          <w:sz w:val="28"/>
          <w:szCs w:val="28"/>
        </w:rPr>
        <w:t>:</w:t>
      </w:r>
    </w:p>
    <w:p w14:paraId="293ED939"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تتيح الدراسة فهم الطريقة التي يمكن من خلالها لدولة تمتلك تفوقاً عسكرياً واقتصادياً ومعلوماتياً ودبلوماسياً أن توظف هذه القدرات بصورة غير مباشرة لتحقيق أهدافها دون الاعتماد المستمر على الحرب المباشرة</w:t>
      </w:r>
      <w:r w:rsidRPr="002F0648">
        <w:rPr>
          <w:rFonts w:ascii="Simplified Arabic" w:hAnsi="Simplified Arabic" w:cs="Simplified Arabic" w:hint="cs"/>
          <w:sz w:val="28"/>
          <w:szCs w:val="28"/>
        </w:rPr>
        <w:t>.</w:t>
      </w:r>
    </w:p>
    <w:p w14:paraId="6B20293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ثالثاً – الأهمية التطبيقية</w:t>
      </w:r>
      <w:r w:rsidRPr="002F0648">
        <w:rPr>
          <w:rFonts w:ascii="Simplified Arabic" w:hAnsi="Simplified Arabic" w:cs="Simplified Arabic" w:hint="cs"/>
          <w:sz w:val="28"/>
          <w:szCs w:val="28"/>
        </w:rPr>
        <w:t>:</w:t>
      </w:r>
    </w:p>
    <w:p w14:paraId="4BD9E93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تساعد المقاربة على فهم طبيعة الصراع الأمريكي–الإيراني من خلال دراسة الساحات التي شكلت بيئة التنافس بين الطرفين، ولا سيما العراق ولبنان</w:t>
      </w:r>
      <w:r w:rsidRPr="002F0648">
        <w:rPr>
          <w:rFonts w:ascii="Simplified Arabic" w:hAnsi="Simplified Arabic" w:cs="Simplified Arabic" w:hint="cs"/>
          <w:sz w:val="28"/>
          <w:szCs w:val="28"/>
        </w:rPr>
        <w:t>.</w:t>
      </w:r>
    </w:p>
    <w:p w14:paraId="01D527D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رابعاً – الأهمية المستقبلية</w:t>
      </w:r>
      <w:r w:rsidRPr="002F0648">
        <w:rPr>
          <w:rFonts w:ascii="Simplified Arabic" w:hAnsi="Simplified Arabic" w:cs="Simplified Arabic" w:hint="cs"/>
          <w:sz w:val="28"/>
          <w:szCs w:val="28"/>
        </w:rPr>
        <w:t>:</w:t>
      </w:r>
    </w:p>
    <w:p w14:paraId="69655D4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أن يوفر النموذج المستخدم في الدراسة أداة قابلة للتطبيق على صراعات أخرى، من خلال قياس العلاقة بين الأهداف، وخطوط الجهد، وأدوات القوة، والنتائج</w:t>
      </w:r>
      <w:r w:rsidRPr="002F0648">
        <w:rPr>
          <w:rFonts w:ascii="Simplified Arabic" w:hAnsi="Simplified Arabic" w:cs="Simplified Arabic" w:hint="cs"/>
          <w:sz w:val="28"/>
          <w:szCs w:val="28"/>
        </w:rPr>
        <w:t>.</w:t>
      </w:r>
    </w:p>
    <w:p w14:paraId="70B883A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سادساً: منهجية الدراسة</w:t>
      </w:r>
    </w:p>
    <w:p w14:paraId="719E744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تعتمد الدراسة على المنهج التحليلي الاستراتيجي، مع الاستفادة من المنهج المقارن لتحليل الاختلاف والتشابه بين الساحات الإيرانية والعراقية واللبنانية</w:t>
      </w:r>
      <w:r w:rsidRPr="002F0648">
        <w:rPr>
          <w:rFonts w:ascii="Simplified Arabic" w:hAnsi="Simplified Arabic" w:cs="Simplified Arabic" w:hint="cs"/>
          <w:sz w:val="28"/>
          <w:szCs w:val="28"/>
        </w:rPr>
        <w:t>.</w:t>
      </w:r>
    </w:p>
    <w:p w14:paraId="66DEC77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وسيتم تحليل كل ساحة وفق تسلسل ثابت</w:t>
      </w:r>
      <w:r w:rsidRPr="002F0648">
        <w:rPr>
          <w:rFonts w:ascii="Simplified Arabic" w:hAnsi="Simplified Arabic" w:cs="Simplified Arabic" w:hint="cs"/>
          <w:sz w:val="28"/>
          <w:szCs w:val="28"/>
        </w:rPr>
        <w:t>:</w:t>
      </w:r>
    </w:p>
    <w:p w14:paraId="0B960E33" w14:textId="545C16D2"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الهدف الأمريكي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tl/>
        </w:rPr>
        <w:t xml:space="preserve"> خط الجهد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tl/>
        </w:rPr>
        <w:t xml:space="preserve"> أداة</w:t>
      </w:r>
      <w:r w:rsidRPr="002F0648">
        <w:rPr>
          <w:rFonts w:ascii="Simplified Arabic" w:hAnsi="Simplified Arabic" w:cs="Simplified Arabic" w:hint="cs"/>
          <w:sz w:val="28"/>
          <w:szCs w:val="28"/>
        </w:rPr>
        <w:t xml:space="preserve"> DIME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 xml:space="preserve">النشاط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tl/>
        </w:rPr>
        <w:t xml:space="preserve"> الأثر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tl/>
        </w:rPr>
        <w:t xml:space="preserve"> النتيجة </w:t>
      </w:r>
      <w:r w:rsidR="00EE0F9C">
        <w:rPr>
          <w:rFonts w:ascii="Times New Roman" w:hAnsi="Times New Roman" w:cs="Times New Roman" w:hint="cs"/>
          <w:sz w:val="28"/>
          <w:szCs w:val="28"/>
          <w:rtl/>
        </w:rPr>
        <w:t>_</w:t>
      </w:r>
      <w:r w:rsidRPr="002F0648">
        <w:rPr>
          <w:rFonts w:ascii="Simplified Arabic" w:hAnsi="Simplified Arabic" w:cs="Simplified Arabic" w:hint="cs"/>
          <w:sz w:val="28"/>
          <w:szCs w:val="28"/>
          <w:rtl/>
        </w:rPr>
        <w:t xml:space="preserve"> مدى تحقيق الهدف</w:t>
      </w:r>
      <w:r w:rsidRPr="002F0648">
        <w:rPr>
          <w:rFonts w:ascii="Simplified Arabic" w:hAnsi="Simplified Arabic" w:cs="Simplified Arabic" w:hint="cs"/>
          <w:sz w:val="28"/>
          <w:szCs w:val="28"/>
        </w:rPr>
        <w:t>.</w:t>
      </w:r>
    </w:p>
    <w:p w14:paraId="16AB6D55"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ستستخدم الدراسة المقاربة الشبكية التي سبق اعتمادها في دراسة الشبكات الجيوستراتيجية، بهدف تحديد العلاقة بين الساحات الثلاث، وعدم الاكتفاء بتحليلها بصورة منفردة</w:t>
      </w:r>
      <w:r w:rsidRPr="002F0648">
        <w:rPr>
          <w:rFonts w:ascii="Simplified Arabic" w:hAnsi="Simplified Arabic" w:cs="Simplified Arabic" w:hint="cs"/>
          <w:sz w:val="28"/>
          <w:szCs w:val="28"/>
        </w:rPr>
        <w:t>.</w:t>
      </w:r>
    </w:p>
    <w:p w14:paraId="498E0F3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سابعاً: حدود الدراسة</w:t>
      </w:r>
    </w:p>
    <w:p w14:paraId="4E9B57CB" w14:textId="26EAB869" w:rsidR="00E74328" w:rsidRPr="002F0648" w:rsidRDefault="00E74328" w:rsidP="00EE0F9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لا تهدف الدراسة إلى تقديم تاريخ شامل للعلاقات الأمريكية مع إيران أو العراق أو لبنان، كما لا تهدف إلى حصر جميع الأنشطة الأمريكية في هذه الدول</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وإنما تركز على الأنشطة التي يمكن إدراجها ضمن </w:t>
      </w:r>
      <w:r w:rsidRPr="002F0648">
        <w:rPr>
          <w:rFonts w:ascii="Simplified Arabic" w:hAnsi="Simplified Arabic" w:cs="Simplified Arabic" w:hint="cs"/>
          <w:sz w:val="28"/>
          <w:szCs w:val="28"/>
          <w:rtl/>
        </w:rPr>
        <w:lastRenderedPageBreak/>
        <w:t>خطوط جهد استراتيجية ذات علاقة مباشرة بالأهداف الأمريكية وبمحاولة التأثير في البيئة الإقليمية المحيطة بإيران</w:t>
      </w:r>
      <w:r w:rsidRPr="002F0648">
        <w:rPr>
          <w:rFonts w:ascii="Simplified Arabic" w:hAnsi="Simplified Arabic" w:cs="Simplified Arabic" w:hint="cs"/>
          <w:sz w:val="28"/>
          <w:szCs w:val="28"/>
        </w:rPr>
        <w:t>.</w:t>
      </w:r>
    </w:p>
    <w:p w14:paraId="3883F23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سيتم عرض بقية خطوط الجهد والأدوات الأمريكية ذات الصلة في الإطار النظري، حتى لو لم تدخل جميعها في التحليل التفصيلي، وذلك لتجنب اختزال الاستراتيجية الأمريكية في نموذج</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وحده</w:t>
      </w:r>
      <w:r w:rsidRPr="002F0648">
        <w:rPr>
          <w:rFonts w:ascii="Simplified Arabic" w:hAnsi="Simplified Arabic" w:cs="Simplified Arabic" w:hint="cs"/>
          <w:sz w:val="28"/>
          <w:szCs w:val="28"/>
        </w:rPr>
        <w:t>.</w:t>
      </w:r>
    </w:p>
    <w:p w14:paraId="38EF2DC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ثامناً: النموذج التحليلي للدراسة</w:t>
      </w:r>
    </w:p>
    <w:p w14:paraId="29EBDA1B" w14:textId="09394830" w:rsidR="00E74328" w:rsidRPr="002F0648" w:rsidRDefault="00E74328" w:rsidP="00EE0F9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ستعتمد الدراسة نموذجاً متدرجاً يمكن تمثيله على النحو الآتي</w:t>
      </w:r>
      <w:r w:rsidRPr="002F0648">
        <w:rPr>
          <w:rFonts w:ascii="Simplified Arabic" w:hAnsi="Simplified Arabic" w:cs="Simplified Arabic" w:hint="cs"/>
          <w:sz w:val="28"/>
          <w:szCs w:val="28"/>
        </w:rPr>
        <w:t>:</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الأهداف الاستراتيجية الأمريكية</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تحديد مركز التأثير والبيئة الاستراتيجية</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خطوط الجهد الاستراتيجية</w:t>
      </w:r>
      <w:r w:rsidRPr="002F0648">
        <w:rPr>
          <w:rFonts w:ascii="Simplified Arabic" w:hAnsi="Simplified Arabic" w:cs="Simplified Arabic" w:hint="cs"/>
          <w:sz w:val="28"/>
          <w:szCs w:val="28"/>
        </w:rPr>
        <w:t xml:space="preserve"> LOE</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أدوات القوة الوطنية</w:t>
      </w:r>
      <w:r w:rsidRPr="002F0648">
        <w:rPr>
          <w:rFonts w:ascii="Simplified Arabic" w:hAnsi="Simplified Arabic" w:cs="Simplified Arabic" w:hint="cs"/>
          <w:sz w:val="28"/>
          <w:szCs w:val="28"/>
        </w:rPr>
        <w:t xml:space="preserve"> DIME</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الأنشطة والعمليات</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الآثار الاستراتيجية</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النتائج</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قياس مدى تحقيق الأهداف</w:t>
      </w:r>
    </w:p>
    <w:p w14:paraId="581AF70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خلال هذا النموذج، لن يكون السؤال الأساسي هو ما إذا كانت الولايات المتحدة قد استخدمت القوة الدبلوماسية أو الاقتصادية أو العسكرية فحسب، وإنما كيف وظفت هذه الأدوات ضمن استراتيجية مترابطة، وهل أنتج استخدامها الأثر الذي كانت تحتاج إليه لتحقيق أهدافها النهائية؟</w:t>
      </w:r>
    </w:p>
    <w:p w14:paraId="1D84A53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تلتقي هذه الدراسة مع الدراسة السابقة حول مركز الثقل والشبكات الجيوستراتيجية؛ إذ إن قيمة أي خط جهد لا تقاس بحجم النشاط الذي ينفذه، وإنما بقدرته على التأثير في العقد والعلاقات التي تمنح الخصم قدرته على الاستمرار وإعادة إنتاج قوته</w:t>
      </w:r>
      <w:r w:rsidRPr="002F0648">
        <w:rPr>
          <w:rFonts w:ascii="Simplified Arabic" w:hAnsi="Simplified Arabic" w:cs="Simplified Arabic" w:hint="cs"/>
          <w:sz w:val="28"/>
          <w:szCs w:val="28"/>
        </w:rPr>
        <w:t>.</w:t>
      </w:r>
    </w:p>
    <w:p w14:paraId="56D9E74D" w14:textId="645419A3" w:rsidR="002C4E1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وبذلك يصبح الانتقال من </w:t>
      </w:r>
      <w:r w:rsidRPr="002F0648">
        <w:rPr>
          <w:rFonts w:ascii="Simplified Arabic" w:hAnsi="Simplified Arabic" w:cs="Simplified Arabic" w:hint="cs"/>
          <w:sz w:val="28"/>
          <w:szCs w:val="28"/>
        </w:rPr>
        <w:t>DIME</w:t>
      </w:r>
      <w:r w:rsidRPr="002F0648">
        <w:rPr>
          <w:rFonts w:ascii="Simplified Arabic" w:hAnsi="Simplified Arabic" w:cs="Simplified Arabic" w:hint="cs"/>
          <w:sz w:val="28"/>
          <w:szCs w:val="28"/>
          <w:rtl/>
        </w:rPr>
        <w:t xml:space="preserve"> إلى </w:t>
      </w:r>
      <w:r w:rsidRPr="002F0648">
        <w:rPr>
          <w:rFonts w:ascii="Simplified Arabic" w:hAnsi="Simplified Arabic" w:cs="Simplified Arabic" w:hint="cs"/>
          <w:sz w:val="28"/>
          <w:szCs w:val="28"/>
        </w:rPr>
        <w:t>LOE</w:t>
      </w:r>
      <w:r w:rsidRPr="002F0648">
        <w:rPr>
          <w:rFonts w:ascii="Simplified Arabic" w:hAnsi="Simplified Arabic" w:cs="Simplified Arabic" w:hint="cs"/>
          <w:sz w:val="28"/>
          <w:szCs w:val="28"/>
          <w:rtl/>
        </w:rPr>
        <w:t xml:space="preserve">، ومن </w:t>
      </w:r>
      <w:r w:rsidRPr="002F0648">
        <w:rPr>
          <w:rFonts w:ascii="Simplified Arabic" w:hAnsi="Simplified Arabic" w:cs="Simplified Arabic" w:hint="cs"/>
          <w:sz w:val="28"/>
          <w:szCs w:val="28"/>
        </w:rPr>
        <w:t>LOE</w:t>
      </w:r>
      <w:r w:rsidRPr="002F0648">
        <w:rPr>
          <w:rFonts w:ascii="Simplified Arabic" w:hAnsi="Simplified Arabic" w:cs="Simplified Arabic" w:hint="cs"/>
          <w:sz w:val="28"/>
          <w:szCs w:val="28"/>
          <w:rtl/>
        </w:rPr>
        <w:t xml:space="preserve"> إلى مركز الثقل والشبكة الجيوستراتيجية، هو الأساس الذي ستبنى عليه بقية فصول الدراسة.</w:t>
      </w:r>
    </w:p>
    <w:p w14:paraId="0B1486DA" w14:textId="425FB75F" w:rsidR="00E74328" w:rsidRPr="00EE0F9C" w:rsidRDefault="00E74328" w:rsidP="00EE0F9C">
      <w:pPr>
        <w:bidi/>
        <w:rPr>
          <w:rFonts w:ascii="Simplified Arabic" w:hAnsi="Simplified Arabic" w:cs="Simplified Arabic"/>
          <w:b/>
          <w:bCs/>
          <w:sz w:val="32"/>
          <w:szCs w:val="32"/>
          <w:rtl/>
        </w:rPr>
      </w:pPr>
      <w:r w:rsidRPr="00EE0F9C">
        <w:rPr>
          <w:rFonts w:ascii="Simplified Arabic" w:hAnsi="Simplified Arabic" w:cs="Simplified Arabic" w:hint="cs"/>
          <w:b/>
          <w:bCs/>
          <w:sz w:val="32"/>
          <w:szCs w:val="32"/>
          <w:rtl/>
        </w:rPr>
        <w:t>الفصل الأول</w:t>
      </w:r>
      <w:r w:rsidR="00EE0F9C" w:rsidRPr="00EE0F9C">
        <w:rPr>
          <w:rFonts w:ascii="Simplified Arabic" w:hAnsi="Simplified Arabic" w:cs="Simplified Arabic" w:hint="cs"/>
          <w:b/>
          <w:bCs/>
          <w:sz w:val="32"/>
          <w:szCs w:val="32"/>
          <w:rtl/>
        </w:rPr>
        <w:t xml:space="preserve">: </w:t>
      </w:r>
      <w:r w:rsidRPr="00EE0F9C">
        <w:rPr>
          <w:rFonts w:ascii="Simplified Arabic" w:hAnsi="Simplified Arabic" w:cs="Simplified Arabic" w:hint="cs"/>
          <w:b/>
          <w:bCs/>
          <w:sz w:val="32"/>
          <w:szCs w:val="32"/>
          <w:rtl/>
        </w:rPr>
        <w:t>الإطار المفاهيمي والمنهجي للدراسة</w:t>
      </w:r>
    </w:p>
    <w:p w14:paraId="2D862240" w14:textId="77777777" w:rsidR="00E74328" w:rsidRPr="00EE0F9C" w:rsidRDefault="00E74328" w:rsidP="002F0648">
      <w:pPr>
        <w:bidi/>
        <w:rPr>
          <w:rFonts w:ascii="Simplified Arabic" w:hAnsi="Simplified Arabic" w:cs="Simplified Arabic"/>
          <w:b/>
          <w:bCs/>
          <w:sz w:val="28"/>
          <w:szCs w:val="28"/>
          <w:rtl/>
        </w:rPr>
      </w:pPr>
      <w:r w:rsidRPr="00EE0F9C">
        <w:rPr>
          <w:rFonts w:ascii="Simplified Arabic" w:hAnsi="Simplified Arabic" w:cs="Simplified Arabic" w:hint="cs"/>
          <w:b/>
          <w:bCs/>
          <w:sz w:val="28"/>
          <w:szCs w:val="28"/>
          <w:rtl/>
        </w:rPr>
        <w:t>تمهيد</w:t>
      </w:r>
    </w:p>
    <w:p w14:paraId="0DDCCEE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تتطلب دراسة الاستراتيجية الأمريكية في إيران والعراق ولبنان تحديداً دقيقاً للمفاهيم التي ستستخدم في التحليل، لأن الخلط بين الأهداف الاستراتيجية، وخطوط الجهد، وأدوات القوة، ومراكز الثقل قد يؤدي إلى قراءة وصفية لا تكشف منطق الاستراتيجية التي تحكم السلوك الأمريكي</w:t>
      </w:r>
      <w:r w:rsidRPr="002F0648">
        <w:rPr>
          <w:rFonts w:ascii="Simplified Arabic" w:hAnsi="Simplified Arabic" w:cs="Simplified Arabic" w:hint="cs"/>
          <w:sz w:val="28"/>
          <w:szCs w:val="28"/>
        </w:rPr>
        <w:t>.</w:t>
      </w:r>
    </w:p>
    <w:p w14:paraId="6AFA9C6E"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فالدولة لا تستخدم أدوات القوة الوطنية بصورة عشوائية، وإنما توظفها ضمن استراتيجية تسعى من خلالها إلى تحويل الموارد والقدرات إلى تأثير، ثم إلى نتائج تخدم أهدافاً سياسية واستراتيجية محددة</w:t>
      </w:r>
      <w:r w:rsidRPr="002F0648">
        <w:rPr>
          <w:rFonts w:ascii="Simplified Arabic" w:hAnsi="Simplified Arabic" w:cs="Simplified Arabic" w:hint="cs"/>
          <w:sz w:val="28"/>
          <w:szCs w:val="28"/>
        </w:rPr>
        <w:t>.</w:t>
      </w:r>
    </w:p>
    <w:p w14:paraId="3A502564" w14:textId="4FADD406" w:rsidR="00E74328" w:rsidRPr="002F0648" w:rsidRDefault="00E74328" w:rsidP="00EE0F9C">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ومن هنا يقوم الإطار المفاهيمي لهذه الدراسة على أربعة مستويات مترابطة</w:t>
      </w:r>
      <w:r w:rsidRPr="002F0648">
        <w:rPr>
          <w:rFonts w:ascii="Simplified Arabic" w:hAnsi="Simplified Arabic" w:cs="Simplified Arabic" w:hint="cs"/>
          <w:sz w:val="28"/>
          <w:szCs w:val="28"/>
        </w:rPr>
        <w:t>:</w:t>
      </w:r>
      <w:r w:rsidR="00EE0F9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الهدف الاستراتيجي </w:t>
      </w:r>
      <w:r w:rsidR="00EE0F9C">
        <w:rPr>
          <w:rFonts w:ascii="Times New Roman" w:hAnsi="Times New Roman" w:cs="Times New Roman" w:hint="cs"/>
          <w:sz w:val="28"/>
          <w:szCs w:val="28"/>
          <w:rtl/>
        </w:rPr>
        <w:t xml:space="preserve">. </w:t>
      </w:r>
      <w:r w:rsidRPr="002F0648">
        <w:rPr>
          <w:rFonts w:ascii="Simplified Arabic" w:hAnsi="Simplified Arabic" w:cs="Simplified Arabic" w:hint="cs"/>
          <w:sz w:val="28"/>
          <w:szCs w:val="28"/>
          <w:rtl/>
        </w:rPr>
        <w:t>خط الجهد</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 أدوات القوة</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 الأثر الاستراتيجي</w:t>
      </w:r>
      <w:r w:rsidRPr="002F0648">
        <w:rPr>
          <w:rFonts w:ascii="Simplified Arabic" w:hAnsi="Simplified Arabic" w:cs="Simplified Arabic" w:hint="cs"/>
          <w:sz w:val="28"/>
          <w:szCs w:val="28"/>
        </w:rPr>
        <w:t>.</w:t>
      </w:r>
    </w:p>
    <w:p w14:paraId="24EA3187" w14:textId="0D7A03BD"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ويضاف إليها مستوى خامس يمثل حلقة الربط مع الدراسة السابقة</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مركز الثقل والشبكة الجيوستراتيجية</w:t>
      </w:r>
      <w:r w:rsidRPr="002F0648">
        <w:rPr>
          <w:rFonts w:ascii="Simplified Arabic" w:hAnsi="Simplified Arabic" w:cs="Simplified Arabic" w:hint="cs"/>
          <w:sz w:val="28"/>
          <w:szCs w:val="28"/>
        </w:rPr>
        <w:t>.</w:t>
      </w:r>
    </w:p>
    <w:p w14:paraId="477AD55E"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يصبح السؤال ليس فقط: ماذا استخدمت الولايات المتحدة؟ بل: لماذا استخدمته؟ وأين؟ وكيف؟ وما الأثر الذي كانت تريد إنتاجه؟</w:t>
      </w:r>
    </w:p>
    <w:p w14:paraId="4E58625F" w14:textId="77777777" w:rsidR="00E74328" w:rsidRPr="00A82935" w:rsidRDefault="00E74328" w:rsidP="002F0648">
      <w:pPr>
        <w:bidi/>
        <w:rPr>
          <w:rFonts w:ascii="Simplified Arabic" w:hAnsi="Simplified Arabic" w:cs="Simplified Arabic"/>
          <w:b/>
          <w:bCs/>
          <w:sz w:val="28"/>
          <w:szCs w:val="28"/>
          <w:rtl/>
        </w:rPr>
      </w:pPr>
      <w:r w:rsidRPr="00A82935">
        <w:rPr>
          <w:rFonts w:ascii="Simplified Arabic" w:hAnsi="Simplified Arabic" w:cs="Simplified Arabic" w:hint="cs"/>
          <w:b/>
          <w:bCs/>
          <w:sz w:val="28"/>
          <w:szCs w:val="28"/>
          <w:rtl/>
        </w:rPr>
        <w:t>أولاً: الهدف الاستراتيجي</w:t>
      </w:r>
      <w:r w:rsidRPr="00A82935">
        <w:rPr>
          <w:rFonts w:ascii="Simplified Arabic" w:hAnsi="Simplified Arabic" w:cs="Simplified Arabic" w:hint="cs"/>
          <w:b/>
          <w:bCs/>
          <w:sz w:val="28"/>
          <w:szCs w:val="28"/>
        </w:rPr>
        <w:t xml:space="preserve"> Strategic Objective</w:t>
      </w:r>
    </w:p>
    <w:p w14:paraId="5A89E327" w14:textId="42FC5037"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 الهدف الاستراتيجي الحالة السياسية أو الأمنية أو الجيوسياسية التي تريد الدولة الوصول إليها في نهاية عملية استراتيجية معينة</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والهدف الاستراتيجي يختلف عن النشاط؛ ففرض عقوبات اقتصادية مثلاً هو نشاط، بينما إضعاف قدرة الخصم على تمويل استراتيجية معينة قد يكون أثراً، أما تغيير سلوكه أو إجباره على قبول ترتيبات سياسية جديدة فقد يمثل هدفاً استراتيجياً</w:t>
      </w:r>
      <w:r w:rsidRPr="002F0648">
        <w:rPr>
          <w:rFonts w:ascii="Simplified Arabic" w:hAnsi="Simplified Arabic" w:cs="Simplified Arabic" w:hint="cs"/>
          <w:sz w:val="28"/>
          <w:szCs w:val="28"/>
        </w:rPr>
        <w:t>.</w:t>
      </w:r>
    </w:p>
    <w:p w14:paraId="76E765DA" w14:textId="0FBACB68"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التمييز ضروري في دراستنا لأن أحد أخطاء التحليل يكمن في اعتبار تنفيذ النشاط دليلاً على نجاح الاستراتيجية</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فقد تنجح الولايات المتحدة في فرض عقوبات، أو تنفيذ عملية عسكرية، أو ممارسة ضغط دبلوماسي، دون أن يؤدي ذلك بالضرورة إلى تحقيق الهدف النهائي</w:t>
      </w:r>
      <w:r w:rsidRPr="002F0648">
        <w:rPr>
          <w:rFonts w:ascii="Simplified Arabic" w:hAnsi="Simplified Arabic" w:cs="Simplified Arabic" w:hint="cs"/>
          <w:sz w:val="28"/>
          <w:szCs w:val="28"/>
        </w:rPr>
        <w:t>.</w:t>
      </w:r>
    </w:p>
    <w:p w14:paraId="4E8284BB" w14:textId="5D5FA1C9"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وعليه، ستفرق الدراسة بين</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النشاط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الأثر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النتيجة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الهدف</w:t>
      </w:r>
      <w:r w:rsidRPr="002F0648">
        <w:rPr>
          <w:rFonts w:ascii="Simplified Arabic" w:hAnsi="Simplified Arabic" w:cs="Simplified Arabic" w:hint="cs"/>
          <w:sz w:val="28"/>
          <w:szCs w:val="28"/>
        </w:rPr>
        <w:t>.</w:t>
      </w:r>
    </w:p>
    <w:p w14:paraId="002AE516"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ثانياً: خطوط الجهد الاستراتيجية</w:t>
      </w:r>
      <w:r w:rsidRPr="00316D09">
        <w:rPr>
          <w:rFonts w:ascii="Simplified Arabic" w:hAnsi="Simplified Arabic" w:cs="Simplified Arabic" w:hint="cs"/>
          <w:b/>
          <w:bCs/>
          <w:sz w:val="28"/>
          <w:szCs w:val="28"/>
        </w:rPr>
        <w:t xml:space="preserve"> LOE</w:t>
      </w:r>
    </w:p>
    <w:p w14:paraId="1A847BB0" w14:textId="4E7FD21A"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يقصد بخط الجهد المسار المنظم من الأنشطة والجهود التي تتجه نحو تحقيق أثر أو هدف استراتيجي معين</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وتكمن أهمية المفهوم في أنه يربط بين الوسائل والغايات</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فمثلاً، إذا كان الهدف هو الحد من قدرة خصم إقليمي على توسيع نفوذه، فقد تتضمن خطوط الجهد</w:t>
      </w:r>
      <w:r w:rsidRPr="002F0648">
        <w:rPr>
          <w:rFonts w:ascii="Simplified Arabic" w:hAnsi="Simplified Arabic" w:cs="Simplified Arabic" w:hint="cs"/>
          <w:sz w:val="28"/>
          <w:szCs w:val="28"/>
        </w:rPr>
        <w:t>:</w:t>
      </w:r>
    </w:p>
    <w:p w14:paraId="5D8A3DA0" w14:textId="6F85CB9A"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السياسي والدبلوماسي</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البيئة السياسية</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تقليص الموارد الاقتصادية</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قدرات الشركاء المحليين</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العسكري والأمني</w:t>
      </w:r>
      <w:r w:rsidRPr="002F0648">
        <w:rPr>
          <w:rFonts w:ascii="Simplified Arabic" w:hAnsi="Simplified Arabic" w:cs="Simplified Arabic" w:hint="cs"/>
          <w:sz w:val="28"/>
          <w:szCs w:val="28"/>
        </w:rPr>
        <w:t>.</w:t>
      </w:r>
      <w:r w:rsidRPr="002F0648">
        <w:rPr>
          <w:rFonts w:ascii="Simplified Arabic" w:hAnsi="Simplified Arabic" w:cs="Simplified Arabic" w:hint="cs"/>
          <w:sz w:val="28"/>
          <w:szCs w:val="28"/>
          <w:rtl/>
        </w:rPr>
        <w:t>التأثير في البيئة المعلوماتية والإدراكية</w:t>
      </w:r>
      <w:r w:rsidRPr="002F0648">
        <w:rPr>
          <w:rFonts w:ascii="Simplified Arabic" w:hAnsi="Simplified Arabic" w:cs="Simplified Arabic" w:hint="cs"/>
          <w:sz w:val="28"/>
          <w:szCs w:val="28"/>
        </w:rPr>
        <w:t>.</w:t>
      </w:r>
    </w:p>
    <w:p w14:paraId="1B6B1D3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وكل خط من هذه الخطوط يمكن أن يستخدم أكثر من أداة من أدوات</w:t>
      </w:r>
      <w:r w:rsidRPr="002F0648">
        <w:rPr>
          <w:rFonts w:ascii="Simplified Arabic" w:hAnsi="Simplified Arabic" w:cs="Simplified Arabic" w:hint="cs"/>
          <w:sz w:val="28"/>
          <w:szCs w:val="28"/>
        </w:rPr>
        <w:t xml:space="preserve"> DIME.</w:t>
      </w:r>
    </w:p>
    <w:p w14:paraId="774B69C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فإن</w:t>
      </w:r>
      <w:r w:rsidRPr="002F0648">
        <w:rPr>
          <w:rFonts w:ascii="Simplified Arabic" w:hAnsi="Simplified Arabic" w:cs="Simplified Arabic" w:hint="cs"/>
          <w:sz w:val="28"/>
          <w:szCs w:val="28"/>
        </w:rPr>
        <w:t>:</w:t>
      </w:r>
    </w:p>
    <w:p w14:paraId="12A8DBB1" w14:textId="054FE53A"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Pr>
        <w:t xml:space="preserve">LOE = </w:t>
      </w:r>
      <w:r w:rsidRPr="002F0648">
        <w:rPr>
          <w:rFonts w:ascii="Simplified Arabic" w:hAnsi="Simplified Arabic" w:cs="Simplified Arabic" w:hint="cs"/>
          <w:sz w:val="28"/>
          <w:szCs w:val="28"/>
          <w:rtl/>
        </w:rPr>
        <w:t>المسار الذي نتحرك من خلاله</w:t>
      </w:r>
      <w:r w:rsidRPr="002F0648">
        <w:rPr>
          <w:rFonts w:ascii="Simplified Arabic" w:hAnsi="Simplified Arabic" w:cs="Simplified Arabic" w:hint="cs"/>
          <w:sz w:val="28"/>
          <w:szCs w:val="28"/>
        </w:rPr>
        <w:t>.</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بينما</w:t>
      </w:r>
      <w:r w:rsidRPr="002F0648">
        <w:rPr>
          <w:rFonts w:ascii="Simplified Arabic" w:hAnsi="Simplified Arabic" w:cs="Simplified Arabic" w:hint="cs"/>
          <w:sz w:val="28"/>
          <w:szCs w:val="28"/>
        </w:rPr>
        <w:t>:</w:t>
      </w:r>
    </w:p>
    <w:p w14:paraId="021A5556" w14:textId="2F4BE589"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Pr>
        <w:lastRenderedPageBreak/>
        <w:t xml:space="preserve">DIME = </w:t>
      </w:r>
      <w:r w:rsidRPr="002F0648">
        <w:rPr>
          <w:rFonts w:ascii="Simplified Arabic" w:hAnsi="Simplified Arabic" w:cs="Simplified Arabic" w:hint="cs"/>
          <w:sz w:val="28"/>
          <w:szCs w:val="28"/>
          <w:rtl/>
        </w:rPr>
        <w:t>الأدوات التي نستخدمها داخل هذا المسار</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التمييز سيكون أساسياً عند تحليل الاستراتيجية الأمريكية</w:t>
      </w:r>
      <w:r w:rsidRPr="002F0648">
        <w:rPr>
          <w:rFonts w:ascii="Simplified Arabic" w:hAnsi="Simplified Arabic" w:cs="Simplified Arabic" w:hint="cs"/>
          <w:sz w:val="28"/>
          <w:szCs w:val="28"/>
        </w:rPr>
        <w:t>.</w:t>
      </w:r>
    </w:p>
    <w:p w14:paraId="47487F10"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ثالثاً: أدوات القوة الوطنية</w:t>
      </w:r>
      <w:r w:rsidRPr="00316D09">
        <w:rPr>
          <w:rFonts w:ascii="Simplified Arabic" w:hAnsi="Simplified Arabic" w:cs="Simplified Arabic" w:hint="cs"/>
          <w:b/>
          <w:bCs/>
          <w:sz w:val="28"/>
          <w:szCs w:val="28"/>
        </w:rPr>
        <w:t xml:space="preserve"> DIME</w:t>
      </w:r>
    </w:p>
    <w:p w14:paraId="433F52D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إطاراً لتحليل أربعة مجالات رئيسية من أدوات القوة الوطنية</w:t>
      </w:r>
      <w:r w:rsidRPr="002F0648">
        <w:rPr>
          <w:rFonts w:ascii="Simplified Arabic" w:hAnsi="Simplified Arabic" w:cs="Simplified Arabic" w:hint="cs"/>
          <w:sz w:val="28"/>
          <w:szCs w:val="28"/>
        </w:rPr>
        <w:t>:</w:t>
      </w:r>
    </w:p>
    <w:p w14:paraId="55AC8296" w14:textId="3A695B49" w:rsidR="00E74328" w:rsidRPr="002F0648" w:rsidRDefault="00E74328" w:rsidP="00DC1B1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الأداة الدبلوماسية</w:t>
      </w:r>
      <w:r w:rsidRPr="002F0648">
        <w:rPr>
          <w:rFonts w:ascii="Simplified Arabic" w:hAnsi="Simplified Arabic" w:cs="Simplified Arabic" w:hint="cs"/>
          <w:sz w:val="28"/>
          <w:szCs w:val="28"/>
        </w:rPr>
        <w:t xml:space="preserve"> </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وتشمل استخدام العلاقات والتحالفات والاتصالات والمفاوضات والضغوط السياسية والاتفاقيات والوساطات والعلاقات الدولية لتحقيق أهداف الدولة</w:t>
      </w:r>
      <w:r w:rsidR="00DC1B1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ولا تقتصر الدبلوماسية هنا على التفاوض المباشر، بل تشمل أيضاً قدرة الدولة على تشكيل مواقف الحلفاء والشركاء والمؤسسات الدولية</w:t>
      </w:r>
      <w:r w:rsidRPr="002F0648">
        <w:rPr>
          <w:rFonts w:ascii="Simplified Arabic" w:hAnsi="Simplified Arabic" w:cs="Simplified Arabic" w:hint="cs"/>
          <w:sz w:val="28"/>
          <w:szCs w:val="28"/>
        </w:rPr>
        <w:t>.</w:t>
      </w:r>
    </w:p>
    <w:p w14:paraId="6408F055" w14:textId="50237C0B" w:rsidR="00E74328" w:rsidRPr="002F0648" w:rsidRDefault="00E74328" w:rsidP="00BD008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الأداة المعلوماتية</w:t>
      </w:r>
      <w:r w:rsidRPr="002F0648">
        <w:rPr>
          <w:rFonts w:ascii="Simplified Arabic" w:hAnsi="Simplified Arabic" w:cs="Simplified Arabic" w:hint="cs"/>
          <w:sz w:val="28"/>
          <w:szCs w:val="28"/>
        </w:rPr>
        <w:t xml:space="preserve"> </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وتتعلق بالقدرة على التأثير في المعلومات والاتصالات والإدراك وصناعة الرواية وتوجيه البيئة الإعلامية والسياسية</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وتكتسب هذه الأداة أهمية متزايدة في الصراعات الحديثة، لأن التأثير في إدراك الجمهور والحلفاء والخصم يمكن أن يؤدي إلى تغيير السلوك دون استخدام القوة العسكرية المباشرة</w:t>
      </w:r>
      <w:r w:rsidRPr="002F0648">
        <w:rPr>
          <w:rFonts w:ascii="Simplified Arabic" w:hAnsi="Simplified Arabic" w:cs="Simplified Arabic" w:hint="cs"/>
          <w:sz w:val="28"/>
          <w:szCs w:val="28"/>
        </w:rPr>
        <w:t>.</w:t>
      </w:r>
    </w:p>
    <w:p w14:paraId="7CCAB6E6" w14:textId="3FF67FCE" w:rsidR="00E74328" w:rsidRPr="002F0648" w:rsidRDefault="00E74328" w:rsidP="00BD008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الأداة العسكرية</w:t>
      </w:r>
      <w:r w:rsidRPr="002F0648">
        <w:rPr>
          <w:rFonts w:ascii="Simplified Arabic" w:hAnsi="Simplified Arabic" w:cs="Simplified Arabic" w:hint="cs"/>
          <w:sz w:val="28"/>
          <w:szCs w:val="28"/>
        </w:rPr>
        <w:t xml:space="preserve"> </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وتشمل استخدام القوة العسكرية، والردع، والانتشار العسكري، والدعم الأمني، وبناء قدرات الشركاء، والعمليات العسكرية المباشرة وغير المباشرة</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أهمية الأداة العسكرية في هذه الدراسة لا تقاس بحجم القوة المستخدمة فقط، بل بالموقع الذي تحتله داخل الاستراتيجية الكلية</w:t>
      </w:r>
      <w:r w:rsidRPr="002F0648">
        <w:rPr>
          <w:rFonts w:ascii="Simplified Arabic" w:hAnsi="Simplified Arabic" w:cs="Simplified Arabic" w:hint="cs"/>
          <w:sz w:val="28"/>
          <w:szCs w:val="28"/>
        </w:rPr>
        <w:t>.</w:t>
      </w:r>
    </w:p>
    <w:p w14:paraId="358240C0" w14:textId="6C6599B5" w:rsidR="00E74328" w:rsidRPr="002F0648" w:rsidRDefault="00E74328" w:rsidP="00BD008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الأداة الاقتصادية</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وتشمل العقوبات، والمساعدات، والاستثمارات، والتجارة، والتمويل، والتحكم في الموارد، واستخدام النظام المالي والاقتصادي الدولي كوسيلة للتأثير في سلوك الخصم</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الخطأ النظر إلى الأداة الاقتصادية باعتبارها منفصلة عن الأدوات الأخرى؛ إذ يمكن أن تعمل العقوبات مثلاً بالتوازي مع الضغط الدبلوماسي والمعلوماتي والعسكري</w:t>
      </w:r>
      <w:r w:rsidRPr="002F0648">
        <w:rPr>
          <w:rFonts w:ascii="Simplified Arabic" w:hAnsi="Simplified Arabic" w:cs="Simplified Arabic" w:hint="cs"/>
          <w:sz w:val="28"/>
          <w:szCs w:val="28"/>
        </w:rPr>
        <w:t>.</w:t>
      </w:r>
    </w:p>
    <w:p w14:paraId="60FACAE8"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رابعاً: العلاقة بين</w:t>
      </w:r>
      <w:r w:rsidRPr="00316D09">
        <w:rPr>
          <w:rFonts w:ascii="Simplified Arabic" w:hAnsi="Simplified Arabic" w:cs="Simplified Arabic" w:hint="cs"/>
          <w:b/>
          <w:bCs/>
          <w:sz w:val="28"/>
          <w:szCs w:val="28"/>
        </w:rPr>
        <w:t xml:space="preserve"> DIME </w:t>
      </w:r>
      <w:r w:rsidRPr="00316D09">
        <w:rPr>
          <w:rFonts w:ascii="Simplified Arabic" w:hAnsi="Simplified Arabic" w:cs="Simplified Arabic" w:hint="cs"/>
          <w:b/>
          <w:bCs/>
          <w:sz w:val="28"/>
          <w:szCs w:val="28"/>
          <w:rtl/>
        </w:rPr>
        <w:t>و</w:t>
      </w:r>
      <w:r w:rsidRPr="00316D09">
        <w:rPr>
          <w:rFonts w:ascii="Simplified Arabic" w:hAnsi="Simplified Arabic" w:cs="Simplified Arabic" w:hint="cs"/>
          <w:b/>
          <w:bCs/>
          <w:sz w:val="28"/>
          <w:szCs w:val="28"/>
        </w:rPr>
        <w:t>LOE</w:t>
      </w:r>
    </w:p>
    <w:p w14:paraId="1A66DE6D" w14:textId="5FB5028A"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تلخيص العلاقة بين المفهومين بالمعادلة التالية</w:t>
      </w:r>
      <w:r w:rsidRPr="002F0648">
        <w:rPr>
          <w:rFonts w:ascii="Simplified Arabic" w:hAnsi="Simplified Arabic" w:cs="Simplified Arabic" w:hint="cs"/>
          <w:sz w:val="28"/>
          <w:szCs w:val="28"/>
        </w:rPr>
        <w:t>:</w:t>
      </w:r>
      <w:r w:rsidR="00BD008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الهدف الاستراتيجي</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خط الجهد</w:t>
      </w:r>
      <w:r w:rsidRPr="002F0648">
        <w:rPr>
          <w:rFonts w:ascii="Simplified Arabic" w:hAnsi="Simplified Arabic" w:cs="Simplified Arabic" w:hint="cs"/>
          <w:sz w:val="28"/>
          <w:szCs w:val="28"/>
        </w:rPr>
        <w:t xml:space="preserve"> LOE</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توظيف</w:t>
      </w:r>
      <w:r w:rsidRPr="002F0648">
        <w:rPr>
          <w:rFonts w:ascii="Simplified Arabic" w:hAnsi="Simplified Arabic" w:cs="Simplified Arabic" w:hint="cs"/>
          <w:sz w:val="28"/>
          <w:szCs w:val="28"/>
        </w:rPr>
        <w:t xml:space="preserve"> DIME</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الأنشطة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الأثر</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النتيجة الاستراتيجية</w:t>
      </w:r>
    </w:p>
    <w:p w14:paraId="6B4E6706" w14:textId="5F4C169E"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فعلى سبيل المثال، قد يكون لدى الولايات المتحدة هدف يتمثل في إضعاف قدرة إيران على توظيف شبكة نفوذها الإقليمية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يمكن عندها أن تستخدم خط جهد يتعلق بـ تقليص الموارد والقدرات التي تعتمد عليها الشبكة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ويتم تنفيذ هذا الخط من خلال</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العقوبات والضغط المالي</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السياسي والدبلوماسي</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البيئة الإدراكية والإعلامية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الردع والعمليات العسكرية أو دعم الشركاء الأمنيين</w:t>
      </w:r>
      <w:r w:rsidRPr="002F0648">
        <w:rPr>
          <w:rFonts w:ascii="Simplified Arabic" w:hAnsi="Simplified Arabic" w:cs="Simplified Arabic" w:hint="cs"/>
          <w:sz w:val="28"/>
          <w:szCs w:val="28"/>
        </w:rPr>
        <w:t>.</w:t>
      </w:r>
    </w:p>
    <w:p w14:paraId="39D33BB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وهكذا لا تكون الأدوات الأربع هي الاستراتيجية نفسها، بل وسائل تعمل داخل خط جهد يخدم هدفاً محدداً</w:t>
      </w:r>
      <w:r w:rsidRPr="002F0648">
        <w:rPr>
          <w:rFonts w:ascii="Simplified Arabic" w:hAnsi="Simplified Arabic" w:cs="Simplified Arabic" w:hint="cs"/>
          <w:sz w:val="28"/>
          <w:szCs w:val="28"/>
        </w:rPr>
        <w:t>.</w:t>
      </w:r>
    </w:p>
    <w:p w14:paraId="77A733CC"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خامساً: مركز الثقل</w:t>
      </w:r>
      <w:r w:rsidRPr="00316D09">
        <w:rPr>
          <w:rFonts w:ascii="Simplified Arabic" w:hAnsi="Simplified Arabic" w:cs="Simplified Arabic" w:hint="cs"/>
          <w:b/>
          <w:bCs/>
          <w:sz w:val="28"/>
          <w:szCs w:val="28"/>
        </w:rPr>
        <w:t xml:space="preserve"> </w:t>
      </w:r>
      <w:proofErr w:type="spellStart"/>
      <w:r w:rsidRPr="00316D09">
        <w:rPr>
          <w:rFonts w:ascii="Simplified Arabic" w:hAnsi="Simplified Arabic" w:cs="Simplified Arabic" w:hint="cs"/>
          <w:b/>
          <w:bCs/>
          <w:sz w:val="28"/>
          <w:szCs w:val="28"/>
        </w:rPr>
        <w:t>Center</w:t>
      </w:r>
      <w:proofErr w:type="spellEnd"/>
      <w:r w:rsidRPr="00316D09">
        <w:rPr>
          <w:rFonts w:ascii="Simplified Arabic" w:hAnsi="Simplified Arabic" w:cs="Simplified Arabic" w:hint="cs"/>
          <w:b/>
          <w:bCs/>
          <w:sz w:val="28"/>
          <w:szCs w:val="28"/>
        </w:rPr>
        <w:t xml:space="preserve"> of Gravity</w:t>
      </w:r>
    </w:p>
    <w:p w14:paraId="73E36C36" w14:textId="24C9F045"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 مفهوم مركز الثقل أحد أهم المفاهيم التي تربط هذه الدراسة بالدراسة السابقة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ومركز الثقل هو، بصورة عامة، مصدر القوة الذي يمنح الفاعل القدرة على تحقيق أهدافه أو الاستمرار في الصراع</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ولا ينبغي افتراض أن مركز الثقل عسكري بالضرورة</w:t>
      </w:r>
      <w:r w:rsidRPr="002F0648">
        <w:rPr>
          <w:rFonts w:ascii="Simplified Arabic" w:hAnsi="Simplified Arabic" w:cs="Simplified Arabic" w:hint="cs"/>
          <w:sz w:val="28"/>
          <w:szCs w:val="28"/>
        </w:rPr>
        <w:t>.</w:t>
      </w:r>
    </w:p>
    <w:p w14:paraId="6F2447B4" w14:textId="3A23BB3D"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فقد يكون</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قدرة عسكرية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قيادة سياسية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شرعية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شبكة تحالفات</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قاعدة اقتصادية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قدرة على الحشد</w:t>
      </w:r>
      <w:r w:rsidRPr="002F0648">
        <w:rPr>
          <w:rFonts w:ascii="Simplified Arabic" w:hAnsi="Simplified Arabic" w:cs="Simplified Arabic" w:hint="cs"/>
          <w:sz w:val="28"/>
          <w:szCs w:val="28"/>
        </w:rPr>
        <w:t>.</w:t>
      </w:r>
    </w:p>
    <w:p w14:paraId="6D4C23F7" w14:textId="428762EA"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شبكة نفوذ</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 مجموعة من العلاقات التي تمنح الفاعل قدرة استراتيجية</w:t>
      </w:r>
      <w:r w:rsidRPr="002F0648">
        <w:rPr>
          <w:rFonts w:ascii="Simplified Arabic" w:hAnsi="Simplified Arabic" w:cs="Simplified Arabic" w:hint="cs"/>
          <w:sz w:val="28"/>
          <w:szCs w:val="28"/>
        </w:rPr>
        <w:t>.</w:t>
      </w:r>
    </w:p>
    <w:p w14:paraId="3151720D" w14:textId="49D8FDD8" w:rsidR="00E74328" w:rsidRPr="002F0648" w:rsidRDefault="00E74328" w:rsidP="006F55B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تأتي أهمية المقاربة الشبكية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فإذا كان مصدر قوة الخصم موزعاً على شبكة من العقد والعلاقات، فإن استهداف عقدة واحدة قد لا يؤدي إلى انهيار الشبكة</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يقودنا إلى سؤال أساسي في الدراسة</w:t>
      </w:r>
      <w:r w:rsidRPr="002F0648">
        <w:rPr>
          <w:rFonts w:ascii="Simplified Arabic" w:hAnsi="Simplified Arabic" w:cs="Simplified Arabic" w:hint="cs"/>
          <w:sz w:val="28"/>
          <w:szCs w:val="28"/>
        </w:rPr>
        <w:t>:</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هل حددت الولايات المتحدة مركز الثقل الإيراني بصورة صحيحة، أم أنها تعاملت أحياناً مع بعض العقد في الشبكة باعتبارها مركز الثقل نفسه؟</w:t>
      </w:r>
    </w:p>
    <w:p w14:paraId="1C912628"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سادساً: الشبكة الجيوستراتيجية</w:t>
      </w:r>
    </w:p>
    <w:p w14:paraId="3E0B3002" w14:textId="3594BA72"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الدراسة السابقة، اعتمدنا مقاربة ترى أن النفوذ الاستراتيجي يمكن أن يعمل من خلال شبكة من العقد والروابط</w:t>
      </w:r>
      <w:r w:rsidR="006F55BA">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وبتطبيق هذه المقاربة على الحالة الإيرانية، يمكن النظر إلى إيران ليس فقط باعتبارها دولة ذات قدرات وطنية، وإنما باعتبارها مركزاً لشبكة إقليمية تتفاعل فيها عناصر سياسية وأمنية وعسكرية واقتصادية واجتماعية</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وتكتسب هذه المقاربة أهمية خاصة عند دراسة العراق ولبنان</w:t>
      </w:r>
      <w:r w:rsidRPr="002F0648">
        <w:rPr>
          <w:rFonts w:ascii="Simplified Arabic" w:hAnsi="Simplified Arabic" w:cs="Simplified Arabic" w:hint="cs"/>
          <w:sz w:val="28"/>
          <w:szCs w:val="28"/>
        </w:rPr>
        <w:t>.</w:t>
      </w:r>
    </w:p>
    <w:p w14:paraId="7BFEFF42" w14:textId="57AFA6BB"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فإذا كانت هناك علاقة استراتيجية بين المركز وبعض العقد الإقليمية، فإن التأثير في إحدى العقد قد يؤدي إلى</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إضعاف الشبكة</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تشكيلها</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دفعها إلى التكيف</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 نقل مركز النشاط إلى عقد أخرى</w:t>
      </w:r>
      <w:r w:rsidRPr="002F0648">
        <w:rPr>
          <w:rFonts w:ascii="Simplified Arabic" w:hAnsi="Simplified Arabic" w:cs="Simplified Arabic" w:hint="cs"/>
          <w:sz w:val="28"/>
          <w:szCs w:val="28"/>
        </w:rPr>
        <w:t>.</w:t>
      </w:r>
    </w:p>
    <w:p w14:paraId="00938CE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نجاح الولايات المتحدة في التأثير في العراق أو لبنان لا يعني بالضرورة نجاحها في التأثير في إيران، والعكس صحيح</w:t>
      </w:r>
      <w:r w:rsidRPr="002F0648">
        <w:rPr>
          <w:rFonts w:ascii="Simplified Arabic" w:hAnsi="Simplified Arabic" w:cs="Simplified Arabic" w:hint="cs"/>
          <w:sz w:val="28"/>
          <w:szCs w:val="28"/>
        </w:rPr>
        <w:t>.</w:t>
      </w:r>
    </w:p>
    <w:p w14:paraId="379037A1"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سابعاً: العلاقة بين مركز الثقل و</w:t>
      </w:r>
      <w:r w:rsidRPr="00316D09">
        <w:rPr>
          <w:rFonts w:ascii="Simplified Arabic" w:hAnsi="Simplified Arabic" w:cs="Simplified Arabic" w:hint="cs"/>
          <w:b/>
          <w:bCs/>
          <w:sz w:val="28"/>
          <w:szCs w:val="28"/>
        </w:rPr>
        <w:t>LOE</w:t>
      </w:r>
    </w:p>
    <w:p w14:paraId="3DAD39B6" w14:textId="6D1FCCBE"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هنا تظهر إحدى أهم الإضافات التي تقدمها هذه الدراسة</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إذا كان مركز الثقل هو مصدر القوة أو القدرة على تحقيق الأهداف، فإن خط الجهد هو المسار الذي تستخدمه الدولة للتأثير فيه</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w:t>
      </w:r>
      <w:r w:rsidRPr="002F0648">
        <w:rPr>
          <w:rFonts w:ascii="Simplified Arabic" w:hAnsi="Simplified Arabic" w:cs="Simplified Arabic" w:hint="cs"/>
          <w:sz w:val="28"/>
          <w:szCs w:val="28"/>
        </w:rPr>
        <w:t>:</w:t>
      </w:r>
    </w:p>
    <w:p w14:paraId="398BE01F"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 xml:space="preserve">تحديد مركز الثقل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تحديد خط الجهد المناسب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اختيار الأدوات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تنفيذ النشاط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إنتاج الأثر</w:t>
      </w:r>
      <w:r w:rsidRPr="002F0648">
        <w:rPr>
          <w:rFonts w:ascii="Simplified Arabic" w:hAnsi="Simplified Arabic" w:cs="Simplified Arabic" w:hint="cs"/>
          <w:sz w:val="28"/>
          <w:szCs w:val="28"/>
        </w:rPr>
        <w:t>.</w:t>
      </w:r>
    </w:p>
    <w:p w14:paraId="1B9E43F3" w14:textId="53A0E9AB"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فإذا أخطأت الدولة في تحديد مركز الثقل، فقد تكون جميع خطوط جهدها اللاحقة مبنية على تقدير غير صحيح</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يسمح لنا عند دراسة السلوك الأمريكي بطرح سؤال منهجي مهم</w:t>
      </w:r>
      <w:r w:rsidRPr="002F0648">
        <w:rPr>
          <w:rFonts w:ascii="Simplified Arabic" w:hAnsi="Simplified Arabic" w:cs="Simplified Arabic" w:hint="cs"/>
          <w:sz w:val="28"/>
          <w:szCs w:val="28"/>
        </w:rPr>
        <w:t>:</w:t>
      </w:r>
    </w:p>
    <w:p w14:paraId="21A17A9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كانت المشكلة في تنفيذ خطوط الجهد الأمريكية، أم في اختيار خطوط الجهد نفسها، أم في تحديد مركز الثقل الذي استهدفته تلك الخطوط؟</w:t>
      </w:r>
    </w:p>
    <w:p w14:paraId="4AE917B3"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ثامناً: بقية خطوط الجهد والأدوات الأمريكية</w:t>
      </w:r>
    </w:p>
    <w:p w14:paraId="69DEBB2F" w14:textId="7E20EB22"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لا ينبغي أن نختزل الاستراتيجية الأمريكية في</w:t>
      </w:r>
      <w:r w:rsidRPr="002F0648">
        <w:rPr>
          <w:rFonts w:ascii="Simplified Arabic" w:hAnsi="Simplified Arabic" w:cs="Simplified Arabic" w:hint="cs"/>
          <w:sz w:val="28"/>
          <w:szCs w:val="28"/>
        </w:rPr>
        <w:t xml:space="preserve"> DIME.</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فـ</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يمثل إطاراً لأدوات القوة الوطنية، بينما يمكن للاستراتيجية الأمريكية أن تستخدم خطوط جهد متعددة، مثل</w:t>
      </w:r>
      <w:r w:rsidRPr="002F0648">
        <w:rPr>
          <w:rFonts w:ascii="Simplified Arabic" w:hAnsi="Simplified Arabic" w:cs="Simplified Arabic" w:hint="cs"/>
          <w:sz w:val="28"/>
          <w:szCs w:val="28"/>
        </w:rPr>
        <w:t>:</w:t>
      </w:r>
    </w:p>
    <w:p w14:paraId="1E15A0B9" w14:textId="38FD540A"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بناء التحالفات والشراكات</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البيئة السياسية</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قدرات الحلفاء</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احتواء الخصم</w:t>
      </w:r>
      <w:r w:rsidRPr="002F0648">
        <w:rPr>
          <w:rFonts w:ascii="Simplified Arabic" w:hAnsi="Simplified Arabic" w:cs="Simplified Arabic" w:hint="cs"/>
          <w:sz w:val="28"/>
          <w:szCs w:val="28"/>
        </w:rPr>
        <w:t>.</w:t>
      </w:r>
    </w:p>
    <w:p w14:paraId="6B6B7B67" w14:textId="638C373D"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الردع</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الاقتصادي</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المعلوماتي</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العمليات العسكرية</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البيئة الأمنية</w:t>
      </w:r>
      <w:r w:rsidRPr="002F0648">
        <w:rPr>
          <w:rFonts w:ascii="Simplified Arabic" w:hAnsi="Simplified Arabic" w:cs="Simplified Arabic" w:hint="cs"/>
          <w:sz w:val="28"/>
          <w:szCs w:val="28"/>
        </w:rPr>
        <w:t>.</w:t>
      </w:r>
    </w:p>
    <w:p w14:paraId="7CA2FD8B" w14:textId="488DECFD"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التحكم في الوصول إلى الموارد والأسواق</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إدارة الأزمات</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الحرب غير المباشرة</w:t>
      </w:r>
      <w:r w:rsidRPr="002F0648">
        <w:rPr>
          <w:rFonts w:ascii="Simplified Arabic" w:hAnsi="Simplified Arabic" w:cs="Simplified Arabic" w:hint="cs"/>
          <w:sz w:val="28"/>
          <w:szCs w:val="28"/>
        </w:rPr>
        <w:t>.</w:t>
      </w:r>
    </w:p>
    <w:p w14:paraId="6D04EC4B" w14:textId="1123B7F0" w:rsidR="00E74328" w:rsidRPr="002F0648" w:rsidRDefault="00E74328" w:rsidP="00B77F3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وقد تتداخل هذه الخطوط بصورة كبيرة، بحيث يعمل أكثر من خط جهد في الوقت نفسه، مستخدماً أدوات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مختلفة</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لذلك ستعرض الدراسة هذه الخطوط في الإطار النظري، ثم تختار منها ما يرتبط مباشرة بإيران والعراق ولبنان للتحليل التفصيلي</w:t>
      </w:r>
      <w:r w:rsidRPr="002F0648">
        <w:rPr>
          <w:rFonts w:ascii="Simplified Arabic" w:hAnsi="Simplified Arabic" w:cs="Simplified Arabic" w:hint="cs"/>
          <w:sz w:val="28"/>
          <w:szCs w:val="28"/>
        </w:rPr>
        <w:t>.</w:t>
      </w:r>
    </w:p>
    <w:p w14:paraId="3F87277A" w14:textId="1779B136" w:rsidR="00E74328" w:rsidRPr="002F0648" w:rsidRDefault="00E74328" w:rsidP="00A12AC4">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تاسعاً: النجاح التكتيكي والنجاح الاستراتيجي</w:t>
      </w:r>
      <w:r w:rsidR="00B77F39">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من أهم عناصر المنهج الذي ستعتمده الدراسة التمييز بين مستويات النجاح</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فيمكن أن تنجح الولايات المتحدة في</w:t>
      </w:r>
      <w:r w:rsidRPr="002F0648">
        <w:rPr>
          <w:rFonts w:ascii="Simplified Arabic" w:hAnsi="Simplified Arabic" w:cs="Simplified Arabic" w:hint="cs"/>
          <w:sz w:val="28"/>
          <w:szCs w:val="28"/>
        </w:rPr>
        <w:t>:</w:t>
      </w:r>
      <w:r w:rsidR="00B77F3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تنفيذ النشاط</w:t>
      </w:r>
      <w:r w:rsidR="00A12AC4">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لكن ذلك لا يعني بالضرورة</w:t>
      </w:r>
      <w:r w:rsidRPr="002F0648">
        <w:rPr>
          <w:rFonts w:ascii="Simplified Arabic" w:hAnsi="Simplified Arabic" w:cs="Simplified Arabic" w:hint="cs"/>
          <w:sz w:val="28"/>
          <w:szCs w:val="28"/>
        </w:rPr>
        <w:t>:</w:t>
      </w:r>
    </w:p>
    <w:p w14:paraId="5E2B65E5" w14:textId="197E8EDB" w:rsidR="00E74328" w:rsidRPr="002F0648" w:rsidRDefault="00E74328" w:rsidP="00A12AC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تحقيق الأثر المطلوب</w:t>
      </w:r>
      <w:r w:rsidRPr="002F0648">
        <w:rPr>
          <w:rFonts w:ascii="Simplified Arabic" w:hAnsi="Simplified Arabic" w:cs="Simplified Arabic" w:hint="cs"/>
          <w:sz w:val="28"/>
          <w:szCs w:val="28"/>
        </w:rPr>
        <w:t>.</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وحتى تحقيق الأثر لا يعني بالضرورة</w:t>
      </w:r>
      <w:r w:rsidRPr="002F0648">
        <w:rPr>
          <w:rFonts w:ascii="Simplified Arabic" w:hAnsi="Simplified Arabic" w:cs="Simplified Arabic" w:hint="cs"/>
          <w:sz w:val="28"/>
          <w:szCs w:val="28"/>
        </w:rPr>
        <w:t>:</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تحقيق النتيجة الاستراتيجية</w:t>
      </w:r>
      <w:r w:rsidRPr="002F0648">
        <w:rPr>
          <w:rFonts w:ascii="Simplified Arabic" w:hAnsi="Simplified Arabic" w:cs="Simplified Arabic" w:hint="cs"/>
          <w:sz w:val="28"/>
          <w:szCs w:val="28"/>
        </w:rPr>
        <w:t>.</w:t>
      </w:r>
    </w:p>
    <w:p w14:paraId="41F0DB4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وأخيراً، فإن تحقيق النتيجة في ساحة معينة لا يعني بالضرورة</w:t>
      </w:r>
      <w:r w:rsidRPr="002F0648">
        <w:rPr>
          <w:rFonts w:ascii="Simplified Arabic" w:hAnsi="Simplified Arabic" w:cs="Simplified Arabic" w:hint="cs"/>
          <w:sz w:val="28"/>
          <w:szCs w:val="28"/>
        </w:rPr>
        <w:t>:</w:t>
      </w:r>
    </w:p>
    <w:p w14:paraId="719B143F" w14:textId="230D087C" w:rsidR="00E74328" w:rsidRPr="002F0648" w:rsidRDefault="00E74328" w:rsidP="00A12AC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تحقيق الهدف الاستراتيجي الكلي</w:t>
      </w:r>
      <w:r w:rsidRPr="002F0648">
        <w:rPr>
          <w:rFonts w:ascii="Simplified Arabic" w:hAnsi="Simplified Arabic" w:cs="Simplified Arabic" w:hint="cs"/>
          <w:sz w:val="28"/>
          <w:szCs w:val="28"/>
        </w:rPr>
        <w:t>.</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سنستخدم في الفصول اللاحقة التسلسل الآتي</w:t>
      </w:r>
      <w:r w:rsidRPr="002F0648">
        <w:rPr>
          <w:rFonts w:ascii="Simplified Arabic" w:hAnsi="Simplified Arabic" w:cs="Simplified Arabic" w:hint="cs"/>
          <w:sz w:val="28"/>
          <w:szCs w:val="28"/>
        </w:rPr>
        <w:t>:</w:t>
      </w:r>
    </w:p>
    <w:p w14:paraId="6564A5B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نجاح النشاط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نجاح الأثر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نجاح النتيجة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النجاح الاستراتيجي</w:t>
      </w:r>
      <w:r w:rsidRPr="002F0648">
        <w:rPr>
          <w:rFonts w:ascii="Simplified Arabic" w:hAnsi="Simplified Arabic" w:cs="Simplified Arabic" w:hint="cs"/>
          <w:sz w:val="28"/>
          <w:szCs w:val="28"/>
        </w:rPr>
        <w:t>.</w:t>
      </w:r>
    </w:p>
    <w:p w14:paraId="6136BFB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التمييز سيكون مهماً جداً عند تقييم التجربة الأمريكية في العراق ولبنان وإيران</w:t>
      </w:r>
      <w:r w:rsidRPr="002F0648">
        <w:rPr>
          <w:rFonts w:ascii="Simplified Arabic" w:hAnsi="Simplified Arabic" w:cs="Simplified Arabic" w:hint="cs"/>
          <w:sz w:val="28"/>
          <w:szCs w:val="28"/>
        </w:rPr>
        <w:t>.</w:t>
      </w:r>
    </w:p>
    <w:p w14:paraId="0C64AB17"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عاشراً: النموذج التحليلي المعتمد في الدراسة</w:t>
      </w:r>
    </w:p>
    <w:p w14:paraId="48310547" w14:textId="5570A778" w:rsidR="00E74328" w:rsidRPr="002F0648" w:rsidRDefault="00E74328" w:rsidP="00A12AC4">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استناداً إلى ما سبق، ستعتمد الدراسة النموذج الآتي</w:t>
      </w:r>
      <w:r w:rsidRPr="002F0648">
        <w:rPr>
          <w:rFonts w:ascii="Simplified Arabic" w:hAnsi="Simplified Arabic" w:cs="Simplified Arabic" w:hint="cs"/>
          <w:sz w:val="28"/>
          <w:szCs w:val="28"/>
        </w:rPr>
        <w:t>:</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الأهداف الأمريكية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تقدير البيئة الاستراتيجية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تحديد مركز الثقل</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تحديد خطوط الجهد</w:t>
      </w:r>
      <w:r w:rsidRPr="002F0648">
        <w:rPr>
          <w:rFonts w:ascii="Simplified Arabic" w:hAnsi="Simplified Arabic" w:cs="Simplified Arabic" w:hint="cs"/>
          <w:sz w:val="28"/>
          <w:szCs w:val="28"/>
        </w:rPr>
        <w:t xml:space="preserve"> LOE</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اختيار أدوات</w:t>
      </w:r>
      <w:r w:rsidRPr="002F0648">
        <w:rPr>
          <w:rFonts w:ascii="Simplified Arabic" w:hAnsi="Simplified Arabic" w:cs="Simplified Arabic" w:hint="cs"/>
          <w:sz w:val="28"/>
          <w:szCs w:val="28"/>
        </w:rPr>
        <w:t xml:space="preserve"> DIME</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تنفيذ الأنشطة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إحداث التأثير</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تحقيق النتائج</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تحقيق أو عدم تحقيق الهدف الاستراتيجي</w:t>
      </w:r>
    </w:p>
    <w:p w14:paraId="3C1821B0" w14:textId="65A70BB8" w:rsidR="00E74328" w:rsidRPr="002F0648" w:rsidRDefault="00E74328" w:rsidP="00A12AC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وعند تطبيق النموذج على الدول الثلاث، سنضيف بعداً آخر</w:t>
      </w:r>
      <w:r w:rsidR="00A12AC4">
        <w:rPr>
          <w:rFonts w:ascii="Simplified Arabic" w:hAnsi="Simplified Arabic" w:cs="Simplified Arabic" w:hint="cs"/>
          <w:sz w:val="28"/>
          <w:szCs w:val="28"/>
          <w:rtl/>
        </w:rPr>
        <w:t xml:space="preserve"> و هو </w:t>
      </w:r>
      <w:r w:rsidRPr="002F0648">
        <w:rPr>
          <w:rFonts w:ascii="Simplified Arabic" w:hAnsi="Simplified Arabic" w:cs="Simplified Arabic" w:hint="cs"/>
          <w:sz w:val="28"/>
          <w:szCs w:val="28"/>
          <w:rtl/>
        </w:rPr>
        <w:t>العلاقة بين الساحات الثلاث داخل الشبكة الجيوستراتيجية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تتحول الدراسة من تحليل ثلاث سياسات أمريكية منفصلة إلى تحليل استراتيجية أمريكية متعددة الساحات</w:t>
      </w:r>
      <w:r w:rsidRPr="002F0648">
        <w:rPr>
          <w:rFonts w:ascii="Simplified Arabic" w:hAnsi="Simplified Arabic" w:cs="Simplified Arabic" w:hint="cs"/>
          <w:sz w:val="28"/>
          <w:szCs w:val="28"/>
        </w:rPr>
        <w:t>.</w:t>
      </w:r>
    </w:p>
    <w:p w14:paraId="04D131FC"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خلاصة الفصل</w:t>
      </w:r>
    </w:p>
    <w:p w14:paraId="68774A3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إن أهمية الجمع بين</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و</w:t>
      </w:r>
      <w:r w:rsidRPr="002F0648">
        <w:rPr>
          <w:rFonts w:ascii="Simplified Arabic" w:hAnsi="Simplified Arabic" w:cs="Simplified Arabic" w:hint="cs"/>
          <w:sz w:val="28"/>
          <w:szCs w:val="28"/>
        </w:rPr>
        <w:t xml:space="preserve">LOE </w:t>
      </w:r>
      <w:r w:rsidRPr="002F0648">
        <w:rPr>
          <w:rFonts w:ascii="Simplified Arabic" w:hAnsi="Simplified Arabic" w:cs="Simplified Arabic" w:hint="cs"/>
          <w:sz w:val="28"/>
          <w:szCs w:val="28"/>
          <w:rtl/>
        </w:rPr>
        <w:t>ومركز الثقل والشبكات الجيوستراتيجية تكمن في أنه يسمح بالانتقال من التحليل الوصفي إلى التحليل السببي</w:t>
      </w:r>
      <w:r w:rsidRPr="002F0648">
        <w:rPr>
          <w:rFonts w:ascii="Simplified Arabic" w:hAnsi="Simplified Arabic" w:cs="Simplified Arabic" w:hint="cs"/>
          <w:sz w:val="28"/>
          <w:szCs w:val="28"/>
        </w:rPr>
        <w:t>.</w:t>
      </w:r>
    </w:p>
    <w:p w14:paraId="0F3EBDD4" w14:textId="35A6AE91" w:rsidR="00E74328" w:rsidRPr="002F0648" w:rsidRDefault="00E74328" w:rsidP="00A12AC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فبدلاً من القول إن الولايات المتحدة فرضت عقوبات أو قدمت مساعدات أو نفذت عمليات عسكرية، يصبح بالإمكان طرح الأسئلة الأكثر أهمية</w:t>
      </w:r>
      <w:r w:rsidRPr="002F0648">
        <w:rPr>
          <w:rFonts w:ascii="Simplified Arabic" w:hAnsi="Simplified Arabic" w:cs="Simplified Arabic" w:hint="cs"/>
          <w:sz w:val="28"/>
          <w:szCs w:val="28"/>
        </w:rPr>
        <w:t>:</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الهدف؟</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خط الجهد؟</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الأداة المستخدمة؟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لماذا اختيرت هذه الأداة؟</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مركز التأثير الذي استهدفته؟</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الأثر الناتج؟</w:t>
      </w:r>
      <w:r w:rsidR="00A12AC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وهل أدى هذا الأثر إلى تحقيق الهدف الاستراتيجي؟</w:t>
      </w:r>
    </w:p>
    <w:p w14:paraId="096871B6" w14:textId="5683BCBA" w:rsidR="00E7432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خلال الإجابة عن هذه الأسئلة في إيران والعراق ولبنان، يمكن قياس مدى نجاح الاستراتيجية الأمريكية ليس فقط في استخدام القوة، وإنما في تحويل القوة إلى تأثير، والتأثير إلى نتيجة استراتيجية.</w:t>
      </w:r>
    </w:p>
    <w:p w14:paraId="16EC136C" w14:textId="77777777" w:rsidR="00A12AC4" w:rsidRPr="002F0648" w:rsidRDefault="00A12AC4" w:rsidP="00A12AC4">
      <w:pPr>
        <w:bidi/>
        <w:rPr>
          <w:rFonts w:ascii="Simplified Arabic" w:hAnsi="Simplified Arabic" w:cs="Simplified Arabic"/>
          <w:sz w:val="28"/>
          <w:szCs w:val="28"/>
          <w:rtl/>
        </w:rPr>
      </w:pPr>
    </w:p>
    <w:p w14:paraId="37CD3A5D" w14:textId="774CF491" w:rsidR="00E74328" w:rsidRPr="00A12AC4" w:rsidRDefault="00E74328" w:rsidP="00A12AC4">
      <w:pPr>
        <w:bidi/>
        <w:rPr>
          <w:rFonts w:ascii="Simplified Arabic" w:hAnsi="Simplified Arabic" w:cs="Simplified Arabic"/>
          <w:b/>
          <w:bCs/>
          <w:sz w:val="32"/>
          <w:szCs w:val="32"/>
          <w:rtl/>
        </w:rPr>
      </w:pPr>
      <w:r w:rsidRPr="00A12AC4">
        <w:rPr>
          <w:rFonts w:ascii="Simplified Arabic" w:hAnsi="Simplified Arabic" w:cs="Simplified Arabic" w:hint="cs"/>
          <w:b/>
          <w:bCs/>
          <w:sz w:val="32"/>
          <w:szCs w:val="32"/>
          <w:rtl/>
        </w:rPr>
        <w:t>الفصل الثاني</w:t>
      </w:r>
      <w:r w:rsidR="00A12AC4" w:rsidRPr="00A12AC4">
        <w:rPr>
          <w:rFonts w:ascii="Simplified Arabic" w:hAnsi="Simplified Arabic" w:cs="Simplified Arabic" w:hint="cs"/>
          <w:b/>
          <w:bCs/>
          <w:sz w:val="32"/>
          <w:szCs w:val="32"/>
          <w:rtl/>
        </w:rPr>
        <w:t xml:space="preserve">: </w:t>
      </w:r>
      <w:r w:rsidRPr="00A12AC4">
        <w:rPr>
          <w:rFonts w:ascii="Simplified Arabic" w:hAnsi="Simplified Arabic" w:cs="Simplified Arabic" w:hint="cs"/>
          <w:b/>
          <w:bCs/>
          <w:sz w:val="32"/>
          <w:szCs w:val="32"/>
          <w:rtl/>
        </w:rPr>
        <w:t>الاستراتيجية الأمريكية وخطوط الجهد في البيئة الإقليمية</w:t>
      </w:r>
    </w:p>
    <w:p w14:paraId="5744CDE0" w14:textId="77777777" w:rsidR="00E74328" w:rsidRPr="00A12AC4" w:rsidRDefault="00E74328" w:rsidP="002F0648">
      <w:pPr>
        <w:bidi/>
        <w:rPr>
          <w:rFonts w:ascii="Simplified Arabic" w:hAnsi="Simplified Arabic" w:cs="Simplified Arabic"/>
          <w:b/>
          <w:bCs/>
          <w:sz w:val="28"/>
          <w:szCs w:val="28"/>
          <w:rtl/>
        </w:rPr>
      </w:pPr>
      <w:r w:rsidRPr="00A12AC4">
        <w:rPr>
          <w:rFonts w:ascii="Simplified Arabic" w:hAnsi="Simplified Arabic" w:cs="Simplified Arabic" w:hint="cs"/>
          <w:b/>
          <w:bCs/>
          <w:sz w:val="28"/>
          <w:szCs w:val="28"/>
          <w:rtl/>
        </w:rPr>
        <w:t>تمهيد</w:t>
      </w:r>
    </w:p>
    <w:p w14:paraId="059AE27F"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لا يمكن تحليل السلوك الأمريكي تجاه إيران والعراق ولبنان بصورة دقيقة من خلال دراسة القرارات والعمليات التي اتخذتها واشنطن في كل دولة على حدة، لأن هذه السياسات نشأت ضمن تصور أوسع للبيئة الاستراتيجية في الشرق الأوسط</w:t>
      </w:r>
      <w:r w:rsidRPr="002F0648">
        <w:rPr>
          <w:rFonts w:ascii="Simplified Arabic" w:hAnsi="Simplified Arabic" w:cs="Simplified Arabic" w:hint="cs"/>
          <w:sz w:val="28"/>
          <w:szCs w:val="28"/>
        </w:rPr>
        <w:t>.</w:t>
      </w:r>
    </w:p>
    <w:p w14:paraId="21EFC6A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فالولايات المتحدة لم تتعامل مع المنطقة باعتبارها مجموعة من الدول المنفصلة، وإنما باعتبارها بيئة مترابطة تتداخل فيها المصالح الأمنية والاقتصادية والسياسية، وتؤثر فيها موازين القوى الإقليمية والدولية وشبكات التحالف والنفوذ</w:t>
      </w:r>
      <w:r w:rsidRPr="002F0648">
        <w:rPr>
          <w:rFonts w:ascii="Simplified Arabic" w:hAnsi="Simplified Arabic" w:cs="Simplified Arabic" w:hint="cs"/>
          <w:sz w:val="28"/>
          <w:szCs w:val="28"/>
        </w:rPr>
        <w:t>.</w:t>
      </w:r>
    </w:p>
    <w:p w14:paraId="06A3D39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ومن هذا المنطلق، فإن تحليل الاستراتيجية الأمريكية يتطلب تحديد الأهداف الكبرى التي تحكم حضورها الإقليمي، ثم تحديد خطوط الجهد التي استخدمتها لتحقيق تلك الأهداف، قبل الانتقال إلى دراسة تطبيقها في إيران والعراق ولبنان</w:t>
      </w:r>
      <w:r w:rsidRPr="002F0648">
        <w:rPr>
          <w:rFonts w:ascii="Simplified Arabic" w:hAnsi="Simplified Arabic" w:cs="Simplified Arabic" w:hint="cs"/>
          <w:sz w:val="28"/>
          <w:szCs w:val="28"/>
        </w:rPr>
        <w:t>.</w:t>
      </w:r>
    </w:p>
    <w:p w14:paraId="55F8740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ولا يعني ذلك افتراض وجود استراتيجية أمريكية واحدة ثابتة طوال العقود الماضية؛ فالاستراتيجية تطورت بتغير الإدارات والظروف الدولية وطبيعة التهديدات. إلا أن بعض المصالح والأهداف الأساسية ظلت تشكل إطاراً عاماً للسلوك الأمريكي، مع اختلاف وسائل تحقيقها وأولوياتها</w:t>
      </w:r>
      <w:r w:rsidRPr="002F0648">
        <w:rPr>
          <w:rFonts w:ascii="Simplified Arabic" w:hAnsi="Simplified Arabic" w:cs="Simplified Arabic" w:hint="cs"/>
          <w:sz w:val="28"/>
          <w:szCs w:val="28"/>
        </w:rPr>
        <w:t>.</w:t>
      </w:r>
    </w:p>
    <w:p w14:paraId="3787671D"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أولاً: البيئة الاستراتيجية التي تحركت فيها الولايات المتحدة</w:t>
      </w:r>
    </w:p>
    <w:p w14:paraId="6715BE10" w14:textId="53D5463A" w:rsidR="00E74328" w:rsidRPr="002F0648" w:rsidRDefault="00E74328" w:rsidP="0050008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شهد الشرق الأوسط خلال العقود الأخيرة تحولاً من بيئة إقليمية تهيمن عليها بدرجات متفاوتة الولايات المتحدة وحلفاؤها، إلى بيئة أكثر تنافساً وتعدداً في مراكز القوة</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ساهمت مجموعة من العوامل في هذا التحول، من أبرزها</w:t>
      </w:r>
      <w:r w:rsidRPr="002F0648">
        <w:rPr>
          <w:rFonts w:ascii="Simplified Arabic" w:hAnsi="Simplified Arabic" w:cs="Simplified Arabic" w:hint="cs"/>
          <w:sz w:val="28"/>
          <w:szCs w:val="28"/>
        </w:rPr>
        <w:t>:</w:t>
      </w:r>
    </w:p>
    <w:p w14:paraId="601E0C98" w14:textId="31A7A9D9" w:rsidR="00E74328" w:rsidRPr="002F0648" w:rsidRDefault="00E74328" w:rsidP="0050008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الثورة الإيرانية وصعود الجمهورية الإسلامية</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الحرب العراقية–الإيرانية</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حرب الخليج الثانية</w:t>
      </w:r>
      <w:r w:rsidRPr="002F0648">
        <w:rPr>
          <w:rFonts w:ascii="Simplified Arabic" w:hAnsi="Simplified Arabic" w:cs="Simplified Arabic" w:hint="cs"/>
          <w:sz w:val="28"/>
          <w:szCs w:val="28"/>
        </w:rPr>
        <w:t>.</w:t>
      </w:r>
    </w:p>
    <w:p w14:paraId="5FE345DF" w14:textId="1071C102" w:rsidR="00E74328" w:rsidRPr="002F0648" w:rsidRDefault="00E74328" w:rsidP="0050008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الغزو الأمريكي للعراق عام 2003</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صعود النفوذ الإيراني بعد سقوط النظام العراقي السابق</w:t>
      </w:r>
      <w:r w:rsidRPr="002F0648">
        <w:rPr>
          <w:rFonts w:ascii="Simplified Arabic" w:hAnsi="Simplified Arabic" w:cs="Simplified Arabic" w:hint="cs"/>
          <w:sz w:val="28"/>
          <w:szCs w:val="28"/>
        </w:rPr>
        <w:t>.</w:t>
      </w:r>
    </w:p>
    <w:p w14:paraId="5823BBB8" w14:textId="595F4BF1" w:rsidR="00E74328" w:rsidRPr="002F0648" w:rsidRDefault="00E74328" w:rsidP="0050008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توسع أدوار الفاعلين من غير الدول</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الحرب السورية وتداعياتها الإقليمية</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صعود أدوار روسيا والصين في المنطقة</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التحولات في أسواق الطاقة العالمية</w:t>
      </w:r>
      <w:r w:rsidRPr="002F0648">
        <w:rPr>
          <w:rFonts w:ascii="Simplified Arabic" w:hAnsi="Simplified Arabic" w:cs="Simplified Arabic" w:hint="cs"/>
          <w:sz w:val="28"/>
          <w:szCs w:val="28"/>
        </w:rPr>
        <w:t>.</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تقييم الولايات المتحدة لحجم وجودها العسكري المباشر في الشرق الأوسط</w:t>
      </w:r>
      <w:r w:rsidRPr="002F0648">
        <w:rPr>
          <w:rFonts w:ascii="Simplified Arabic" w:hAnsi="Simplified Arabic" w:cs="Simplified Arabic" w:hint="cs"/>
          <w:sz w:val="28"/>
          <w:szCs w:val="28"/>
        </w:rPr>
        <w:t>.</w:t>
      </w:r>
    </w:p>
    <w:p w14:paraId="146B09B2" w14:textId="471E99BA" w:rsidR="00E74328" w:rsidRPr="002F0648" w:rsidRDefault="00E74328" w:rsidP="0050008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هذه التحولات جعلت البيئة الإقليمية أكثر تعقيداً، وأصبحت الولايات المتحدة أمام معادلة تتطلب الموازنة بين الحفاظ على مصالحها وتقليل كلفة انتشارها المباشر</w:t>
      </w:r>
      <w:r w:rsidR="0050008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ظهر اتجاه متزايد نحو إدارة البيئة الإقليمية من خلال الشراكات، والردع، والضغط الاقتصادي، والأدوات السياسية والمعلوماتية، والقوة العسكرية المحدودة أو غير المباشرة</w:t>
      </w:r>
      <w:r w:rsidRPr="002F0648">
        <w:rPr>
          <w:rFonts w:ascii="Simplified Arabic" w:hAnsi="Simplified Arabic" w:cs="Simplified Arabic" w:hint="cs"/>
          <w:sz w:val="28"/>
          <w:szCs w:val="28"/>
        </w:rPr>
        <w:t>.</w:t>
      </w:r>
    </w:p>
    <w:p w14:paraId="695FAE6E"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ثانياً: الأهداف الاستراتيجية الأمريكية</w:t>
      </w:r>
    </w:p>
    <w:p w14:paraId="16B397B7"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لأغراض التحليل، تجميع الأهداف الأمريكية في عدد من المستويات المتداخلة</w:t>
      </w:r>
      <w:r w:rsidRPr="002F0648">
        <w:rPr>
          <w:rFonts w:ascii="Simplified Arabic" w:hAnsi="Simplified Arabic" w:cs="Simplified Arabic" w:hint="cs"/>
          <w:sz w:val="28"/>
          <w:szCs w:val="28"/>
        </w:rPr>
        <w:t>.</w:t>
      </w:r>
    </w:p>
    <w:p w14:paraId="6F43EED8" w14:textId="03DE26BB" w:rsidR="00E74328" w:rsidRPr="002F0648" w:rsidRDefault="00E74328" w:rsidP="000B272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الحفاظ على النفوذ الأمريكي</w:t>
      </w:r>
      <w:r w:rsidR="000B2720">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يمثل الحفاظ على القدرة الأمريكية على التأثير في القرارات الأمنية والسياسية والاقتصادية الإقليمية أحد الأهداف الأساسية</w:t>
      </w:r>
      <w:r w:rsidR="000B272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ولا يعني النفوذ بالضرورة السيطرة المباشرة، وإنما القدرة على التأثير في سلوك الدول والفاعلين بما يتوافق مع المصالح الأمريكية</w:t>
      </w:r>
      <w:r w:rsidRPr="002F0648">
        <w:rPr>
          <w:rFonts w:ascii="Simplified Arabic" w:hAnsi="Simplified Arabic" w:cs="Simplified Arabic" w:hint="cs"/>
          <w:sz w:val="28"/>
          <w:szCs w:val="28"/>
        </w:rPr>
        <w:t>.</w:t>
      </w:r>
    </w:p>
    <w:p w14:paraId="650092F0" w14:textId="31C28AAD" w:rsidR="00E74328" w:rsidRPr="002F0648" w:rsidRDefault="00E74328" w:rsidP="000B2720">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حماية المصالح الأمنية الأمريكية وحلفائها</w:t>
      </w:r>
      <w:r w:rsidR="000B2720">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تسعى واشنطن إلى منع ظهور قوة إقليمية قادرة على تهديد حلفائها أو القوات والمنشآت الأمريكية أو حرية الحركة في المنطقة</w:t>
      </w:r>
      <w:r w:rsidR="000B2720">
        <w:rPr>
          <w:rFonts w:ascii="Simplified Arabic" w:hAnsi="Simplified Arabic" w:cs="Simplified Arabic" w:hint="cs"/>
          <w:sz w:val="28"/>
          <w:szCs w:val="28"/>
          <w:rtl/>
        </w:rPr>
        <w:t>, و الأهم</w:t>
      </w:r>
      <w:r w:rsidRPr="002F0648">
        <w:rPr>
          <w:rFonts w:ascii="Simplified Arabic" w:hAnsi="Simplified Arabic" w:cs="Simplified Arabic" w:hint="cs"/>
          <w:sz w:val="28"/>
          <w:szCs w:val="28"/>
          <w:rtl/>
        </w:rPr>
        <w:t xml:space="preserve"> حماية </w:t>
      </w:r>
      <w:r w:rsidR="000B2720">
        <w:rPr>
          <w:rFonts w:ascii="Simplified Arabic" w:hAnsi="Simplified Arabic" w:cs="Simplified Arabic" w:hint="cs"/>
          <w:sz w:val="28"/>
          <w:szCs w:val="28"/>
          <w:rtl/>
        </w:rPr>
        <w:t>الكيان ال</w:t>
      </w:r>
      <w:r w:rsidRPr="002F0648">
        <w:rPr>
          <w:rFonts w:ascii="Simplified Arabic" w:hAnsi="Simplified Arabic" w:cs="Simplified Arabic" w:hint="cs"/>
          <w:sz w:val="28"/>
          <w:szCs w:val="28"/>
          <w:rtl/>
        </w:rPr>
        <w:t>إسرائيل</w:t>
      </w:r>
      <w:r w:rsidR="000B2720">
        <w:rPr>
          <w:rFonts w:ascii="Simplified Arabic" w:hAnsi="Simplified Arabic" w:cs="Simplified Arabic" w:hint="cs"/>
          <w:sz w:val="28"/>
          <w:szCs w:val="28"/>
          <w:rtl/>
        </w:rPr>
        <w:t>ي</w:t>
      </w:r>
      <w:r w:rsidRPr="002F0648">
        <w:rPr>
          <w:rFonts w:ascii="Simplified Arabic" w:hAnsi="Simplified Arabic" w:cs="Simplified Arabic" w:hint="cs"/>
          <w:sz w:val="28"/>
          <w:szCs w:val="28"/>
          <w:rtl/>
        </w:rPr>
        <w:t>، وأمن الشركاء الخليجيين، وتأمين خطوط الملاحة والطاقة</w:t>
      </w:r>
      <w:r w:rsidRPr="002F0648">
        <w:rPr>
          <w:rFonts w:ascii="Simplified Arabic" w:hAnsi="Simplified Arabic" w:cs="Simplified Arabic" w:hint="cs"/>
          <w:sz w:val="28"/>
          <w:szCs w:val="28"/>
        </w:rPr>
        <w:t>.</w:t>
      </w:r>
    </w:p>
    <w:p w14:paraId="329849E2" w14:textId="399F3AF2" w:rsidR="00E74328" w:rsidRPr="002F0648" w:rsidRDefault="00E74328" w:rsidP="000B272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منع ظهور قوة إقليمية مهيمنة</w:t>
      </w:r>
      <w:r w:rsidR="000B2720">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يمثل الحفاظ على توازن القوى الإقليمي هدفاً مهماً في الاستراتيجية الأمريكية</w:t>
      </w:r>
      <w:r w:rsidR="000B272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فالولايات المتحدة لا تحتاج بالضرورة إلى السيطرة الكاملة على كل عناصر البيئة الإقليمية، وإنما تحتاج إلى منع أي قوة من الوصول إلى وضع يمكنها من فرض ترتيبات إقليمية تتعارض مع المصالح الأمريكية</w:t>
      </w:r>
      <w:r w:rsidRPr="002F0648">
        <w:rPr>
          <w:rFonts w:ascii="Simplified Arabic" w:hAnsi="Simplified Arabic" w:cs="Simplified Arabic" w:hint="cs"/>
          <w:sz w:val="28"/>
          <w:szCs w:val="28"/>
        </w:rPr>
        <w:t>.</w:t>
      </w:r>
    </w:p>
    <w:p w14:paraId="771ADD8D" w14:textId="77DC8D36" w:rsidR="00E74328" w:rsidRPr="002F0648" w:rsidRDefault="00E74328" w:rsidP="000B272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الحد من النفوذ الإيراني</w:t>
      </w:r>
      <w:r w:rsidR="000B2720">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يمثل هذا الهدف محوراً أساسياً في دراستنا، لكنه لا ينبغي اختزاله في مجرد إضعاف إيران عسكرياً</w:t>
      </w:r>
      <w:r w:rsidR="000B272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فالهدف الأوسع يمكن أن يتمثل في تقليص قدرة إيران على تحويل قوتها الوطنية إلى نفوذ إقليمي مستدام، وعلى استخدام شبكات الحلفاء والشركاء في إنتاج تأثير يتجاوز حدودها الجغرافية</w:t>
      </w:r>
      <w:r w:rsidRPr="002F0648">
        <w:rPr>
          <w:rFonts w:ascii="Simplified Arabic" w:hAnsi="Simplified Arabic" w:cs="Simplified Arabic" w:hint="cs"/>
          <w:sz w:val="28"/>
          <w:szCs w:val="28"/>
        </w:rPr>
        <w:t>.</w:t>
      </w:r>
    </w:p>
    <w:p w14:paraId="5CB2524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تصبح دراسة العراق ولبنان مهمة، لأنهما يمثلان ساحات مختلفة للتفاعل مع هذا النفوذ</w:t>
      </w:r>
      <w:r w:rsidRPr="002F0648">
        <w:rPr>
          <w:rFonts w:ascii="Simplified Arabic" w:hAnsi="Simplified Arabic" w:cs="Simplified Arabic" w:hint="cs"/>
          <w:sz w:val="28"/>
          <w:szCs w:val="28"/>
        </w:rPr>
        <w:t>.</w:t>
      </w:r>
    </w:p>
    <w:p w14:paraId="24EF0055" w14:textId="46A1E6D9" w:rsidR="00E74328" w:rsidRPr="002F0648" w:rsidRDefault="00E74328" w:rsidP="000B272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5</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الحفاظ على حرية الوصول الاستراتيجي</w:t>
      </w:r>
      <w:r w:rsidR="000B272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تشمل حرية الوصول القدرة على تحريك القوات، واستخدام القواعد، وتأمين خطوط الملاحة، والوصول إلى الموارد والأسواق والممرات الاستراتيجية</w:t>
      </w:r>
      <w:r w:rsidR="000B272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وتزداد أهمية هذا الهدف في منطقة ترتبط بأحد أهم الممرات البحرية و</w:t>
      </w:r>
      <w:r w:rsidR="000B2720">
        <w:rPr>
          <w:rFonts w:ascii="Simplified Arabic" w:hAnsi="Simplified Arabic" w:cs="Simplified Arabic" w:hint="cs"/>
          <w:sz w:val="28"/>
          <w:szCs w:val="28"/>
          <w:rtl/>
        </w:rPr>
        <w:t xml:space="preserve">التحكم في </w:t>
      </w:r>
      <w:r w:rsidRPr="002F0648">
        <w:rPr>
          <w:rFonts w:ascii="Simplified Arabic" w:hAnsi="Simplified Arabic" w:cs="Simplified Arabic" w:hint="cs"/>
          <w:sz w:val="28"/>
          <w:szCs w:val="28"/>
          <w:rtl/>
        </w:rPr>
        <w:t>مصادر الطاقة في العالم</w:t>
      </w:r>
      <w:r w:rsidR="004C4864">
        <w:rPr>
          <w:rFonts w:ascii="Simplified Arabic" w:hAnsi="Simplified Arabic" w:cs="Simplified Arabic" w:hint="cs"/>
          <w:sz w:val="28"/>
          <w:szCs w:val="28"/>
          <w:rtl/>
        </w:rPr>
        <w:t xml:space="preserve"> في ظل التنافس مع الصين</w:t>
      </w:r>
      <w:r w:rsidRPr="002F0648">
        <w:rPr>
          <w:rFonts w:ascii="Simplified Arabic" w:hAnsi="Simplified Arabic" w:cs="Simplified Arabic" w:hint="cs"/>
          <w:sz w:val="28"/>
          <w:szCs w:val="28"/>
        </w:rPr>
        <w:t>.</w:t>
      </w:r>
    </w:p>
    <w:p w14:paraId="7FEC7812"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ثالثاً: الانتقال من السيطرة المباشرة إلى إدارة البيئة الاستراتيجية</w:t>
      </w:r>
    </w:p>
    <w:p w14:paraId="64517697" w14:textId="426D36CD" w:rsidR="00E74328" w:rsidRPr="002F0648" w:rsidRDefault="00E74328" w:rsidP="004C486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ملاحظة تحول مهم في طبيعة السلوك الأمريكي يتمثل في الانتقال النسبي من الاعتماد على الاحتلال والوجود العسكري المباشر إلى إدارة البيئة الاستراتيجية من خلال الشركاء والأدوات غير المباشرة</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ولا يعني هذا التحول التخلي عن القوة العسكرية، بل إعادة توظيفها</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فالقوة العسكرية يمكن أن تستخدم من أجل</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الردع</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حماية الشركاء</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فرض خطوط حمراء</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المفاوضات</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مكافحة التهديدات المحددة</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حماية المصالح الحيوية</w:t>
      </w:r>
      <w:r w:rsidRPr="002F0648">
        <w:rPr>
          <w:rFonts w:ascii="Simplified Arabic" w:hAnsi="Simplified Arabic" w:cs="Simplified Arabic" w:hint="cs"/>
          <w:sz w:val="28"/>
          <w:szCs w:val="28"/>
        </w:rPr>
        <w:t>.</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 تهيئة الظروف أمام أدوات أخرى</w:t>
      </w:r>
      <w:r w:rsidRPr="002F0648">
        <w:rPr>
          <w:rFonts w:ascii="Simplified Arabic" w:hAnsi="Simplified Arabic" w:cs="Simplified Arabic" w:hint="cs"/>
          <w:sz w:val="28"/>
          <w:szCs w:val="28"/>
        </w:rPr>
        <w:t>.</w:t>
      </w:r>
    </w:p>
    <w:p w14:paraId="2F2BBFF7" w14:textId="78A419BB" w:rsidR="00E74328" w:rsidRPr="002F0648" w:rsidRDefault="00E74328" w:rsidP="004C486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يظهر مفهوم التكامل بين الأدوات</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فقد يكون الانتشار العسكري هدفه دعم الضغط الدبلوماسي، بينما تكون العقوبات الاقتصادية وسيلة لإجبار الخصم على التفاوض، في حين تستخدم الأدوات المعلوماتية للتأثير في البيئة السياسية التي تجري فيها عملية الضغط</w:t>
      </w:r>
      <w:r w:rsidRPr="002F0648">
        <w:rPr>
          <w:rFonts w:ascii="Simplified Arabic" w:hAnsi="Simplified Arabic" w:cs="Simplified Arabic" w:hint="cs"/>
          <w:sz w:val="28"/>
          <w:szCs w:val="28"/>
        </w:rPr>
        <w:t>.</w:t>
      </w:r>
    </w:p>
    <w:p w14:paraId="3C7029B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وبذلك يصبح</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منظومة مترابطة وليست أربعة مسارات منفصلة</w:t>
      </w:r>
      <w:r w:rsidRPr="002F0648">
        <w:rPr>
          <w:rFonts w:ascii="Simplified Arabic" w:hAnsi="Simplified Arabic" w:cs="Simplified Arabic" w:hint="cs"/>
          <w:sz w:val="28"/>
          <w:szCs w:val="28"/>
        </w:rPr>
        <w:t>.</w:t>
      </w:r>
    </w:p>
    <w:p w14:paraId="35FD3A28"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رابعاً: خطوط الجهد الاستراتيجية الأمريكية</w:t>
      </w:r>
    </w:p>
    <w:p w14:paraId="4EACE0DB"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خلال الإطار النظري السابق، يمكن تحديد مجموعة من خطوط الجهد التي ستساعدنا في تحليل السلوك الأمريكي</w:t>
      </w:r>
      <w:r w:rsidRPr="002F0648">
        <w:rPr>
          <w:rFonts w:ascii="Simplified Arabic" w:hAnsi="Simplified Arabic" w:cs="Simplified Arabic" w:hint="cs"/>
          <w:sz w:val="28"/>
          <w:szCs w:val="28"/>
        </w:rPr>
        <w:t>.</w:t>
      </w:r>
    </w:p>
    <w:p w14:paraId="74193DB4" w14:textId="0F6B46D5" w:rsidR="00E74328" w:rsidRPr="002F0648" w:rsidRDefault="00E74328" w:rsidP="004C486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الأول: الاحتواء والردع</w:t>
      </w:r>
      <w:r w:rsidR="004C4864">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يهدف هذا الخط إلى منع الخصم من توسيع قدرته أو تحويلها إلى نفوذ مهيمن</w:t>
      </w:r>
      <w:r w:rsidR="004C486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ويعتمد على مزيج من</w:t>
      </w:r>
      <w:r w:rsidRPr="002F0648">
        <w:rPr>
          <w:rFonts w:ascii="Simplified Arabic" w:hAnsi="Simplified Arabic" w:cs="Simplified Arabic" w:hint="cs"/>
          <w:sz w:val="28"/>
          <w:szCs w:val="28"/>
        </w:rPr>
        <w:t>:</w:t>
      </w:r>
    </w:p>
    <w:p w14:paraId="0761076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Pr>
        <w:t xml:space="preserve">D: </w:t>
      </w:r>
      <w:r w:rsidRPr="002F0648">
        <w:rPr>
          <w:rFonts w:ascii="Simplified Arabic" w:hAnsi="Simplified Arabic" w:cs="Simplified Arabic" w:hint="cs"/>
          <w:sz w:val="28"/>
          <w:szCs w:val="28"/>
          <w:rtl/>
        </w:rPr>
        <w:t>التحالفات والضغوط الدبلوماسية</w:t>
      </w:r>
      <w:r w:rsidRPr="002F0648">
        <w:rPr>
          <w:rFonts w:ascii="Simplified Arabic" w:hAnsi="Simplified Arabic" w:cs="Simplified Arabic" w:hint="cs"/>
          <w:sz w:val="28"/>
          <w:szCs w:val="28"/>
        </w:rPr>
        <w:t>.</w:t>
      </w:r>
    </w:p>
    <w:p w14:paraId="306581D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Pr>
        <w:t xml:space="preserve">I: </w:t>
      </w:r>
      <w:r w:rsidRPr="002F0648">
        <w:rPr>
          <w:rFonts w:ascii="Simplified Arabic" w:hAnsi="Simplified Arabic" w:cs="Simplified Arabic" w:hint="cs"/>
          <w:sz w:val="28"/>
          <w:szCs w:val="28"/>
          <w:rtl/>
        </w:rPr>
        <w:t>تشكيل الإدراك السياسي للتهديد</w:t>
      </w:r>
      <w:r w:rsidRPr="002F0648">
        <w:rPr>
          <w:rFonts w:ascii="Simplified Arabic" w:hAnsi="Simplified Arabic" w:cs="Simplified Arabic" w:hint="cs"/>
          <w:sz w:val="28"/>
          <w:szCs w:val="28"/>
        </w:rPr>
        <w:t>.</w:t>
      </w:r>
    </w:p>
    <w:p w14:paraId="4132C7E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Pr>
        <w:t xml:space="preserve">M: </w:t>
      </w:r>
      <w:r w:rsidRPr="002F0648">
        <w:rPr>
          <w:rFonts w:ascii="Simplified Arabic" w:hAnsi="Simplified Arabic" w:cs="Simplified Arabic" w:hint="cs"/>
          <w:sz w:val="28"/>
          <w:szCs w:val="28"/>
          <w:rtl/>
        </w:rPr>
        <w:t>الانتشار العسكري والردع</w:t>
      </w:r>
      <w:r w:rsidRPr="002F0648">
        <w:rPr>
          <w:rFonts w:ascii="Simplified Arabic" w:hAnsi="Simplified Arabic" w:cs="Simplified Arabic" w:hint="cs"/>
          <w:sz w:val="28"/>
          <w:szCs w:val="28"/>
        </w:rPr>
        <w:t>.</w:t>
      </w:r>
    </w:p>
    <w:p w14:paraId="542BEEF7"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Pr>
        <w:t xml:space="preserve">E: </w:t>
      </w:r>
      <w:r w:rsidRPr="002F0648">
        <w:rPr>
          <w:rFonts w:ascii="Simplified Arabic" w:hAnsi="Simplified Arabic" w:cs="Simplified Arabic" w:hint="cs"/>
          <w:sz w:val="28"/>
          <w:szCs w:val="28"/>
          <w:rtl/>
        </w:rPr>
        <w:t>العقوبات والضغط الاقتصادي</w:t>
      </w:r>
      <w:r w:rsidRPr="002F0648">
        <w:rPr>
          <w:rFonts w:ascii="Simplified Arabic" w:hAnsi="Simplified Arabic" w:cs="Simplified Arabic" w:hint="cs"/>
          <w:sz w:val="28"/>
          <w:szCs w:val="28"/>
        </w:rPr>
        <w:t>.</w:t>
      </w:r>
    </w:p>
    <w:p w14:paraId="347B51D9"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وسيظهر هذا الخط بصورة واضحة في التعامل مع إيران</w:t>
      </w:r>
      <w:r w:rsidRPr="002F0648">
        <w:rPr>
          <w:rFonts w:ascii="Simplified Arabic" w:hAnsi="Simplified Arabic" w:cs="Simplified Arabic" w:hint="cs"/>
          <w:sz w:val="28"/>
          <w:szCs w:val="28"/>
        </w:rPr>
        <w:t>.</w:t>
      </w:r>
    </w:p>
    <w:p w14:paraId="6A75AD25" w14:textId="20DF46B7" w:rsidR="00E74328" w:rsidRPr="002F0648" w:rsidRDefault="00E74328" w:rsidP="005D6F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الثاني: إعادة تشكيل البيئة السياسية</w:t>
      </w:r>
      <w:r w:rsidR="005D6F03">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لا تقتصر المنافسة الاستراتيجية على القوة العسكرية، بل تشمل شكل النظام السياسي والجهات القادرة على صناعة القرار</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يمكن أن تستخدم الولايات المتحدة أدواتها لدعم قوى سياسية، أو بناء شراكات، أو الضغط من أجل إصلاحات، أو التأثير في التحالفات السياسية</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ويكتسب هذا الخط أهمية خاصة في العراق ولبنان</w:t>
      </w:r>
      <w:r w:rsidRPr="002F0648">
        <w:rPr>
          <w:rFonts w:ascii="Simplified Arabic" w:hAnsi="Simplified Arabic" w:cs="Simplified Arabic" w:hint="cs"/>
          <w:sz w:val="28"/>
          <w:szCs w:val="28"/>
        </w:rPr>
        <w:t>.</w:t>
      </w:r>
    </w:p>
    <w:p w14:paraId="51B3FEBE" w14:textId="52CC3C06" w:rsidR="00E74328" w:rsidRPr="002F0648" w:rsidRDefault="00E74328" w:rsidP="005D6F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الثالث: بناء الشركاء</w:t>
      </w:r>
      <w:r w:rsidR="005D6F03">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يمثل بناء قدرات الدول الشريكة أحد أهم البدائل عن الانتشار العسكري المباشر</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ويشمل</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التدريب</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التسليح</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الدعم الاستخباري</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المساعدات</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التعاون الأمني</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المؤسسات</w:t>
      </w:r>
      <w:r w:rsidRPr="002F0648">
        <w:rPr>
          <w:rFonts w:ascii="Simplified Arabic" w:hAnsi="Simplified Arabic" w:cs="Simplified Arabic" w:hint="cs"/>
          <w:sz w:val="28"/>
          <w:szCs w:val="28"/>
        </w:rPr>
        <w:t>.</w:t>
      </w:r>
    </w:p>
    <w:p w14:paraId="01409F3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والهدف ليس فقط زيادة قدرة الشريك، وإنما تحويله إلى عقدة قادرة على حمل جزء من العبء الاستراتيجي الأمريكي</w:t>
      </w:r>
      <w:r w:rsidRPr="002F0648">
        <w:rPr>
          <w:rFonts w:ascii="Simplified Arabic" w:hAnsi="Simplified Arabic" w:cs="Simplified Arabic" w:hint="cs"/>
          <w:sz w:val="28"/>
          <w:szCs w:val="28"/>
        </w:rPr>
        <w:t>.</w:t>
      </w:r>
    </w:p>
    <w:p w14:paraId="6C2A0EFA" w14:textId="39D9C825" w:rsidR="00E74328" w:rsidRPr="002F0648" w:rsidRDefault="00E74328" w:rsidP="005D6F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الرابع: الضغط الاقتصادي</w:t>
      </w:r>
      <w:r w:rsidR="005D6F03">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يستهدف هذا الخط الموارد التي يحتاجها الخصم للحفاظ على قدرته السياسية والعسكرية والأمنية</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يأخذ شكل</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العقوبات</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القيود المالية</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منع الوصول إلى النظام المالي</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التحكم في التجارة</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تجفيف مصادر التمويل</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على الدول والشركات المتعاملة مع الخصم</w:t>
      </w:r>
      <w:r w:rsidRPr="002F0648">
        <w:rPr>
          <w:rFonts w:ascii="Simplified Arabic" w:hAnsi="Simplified Arabic" w:cs="Simplified Arabic" w:hint="cs"/>
          <w:sz w:val="28"/>
          <w:szCs w:val="28"/>
        </w:rPr>
        <w:t>.</w:t>
      </w:r>
    </w:p>
    <w:p w14:paraId="248D9019"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لكن نجاح هذا الخط لا يقاس بحجم الضرر الاقتصادي فقط، بل بمدى قدرة الضغط الاقتصادي على تغيير السلوك السياسي والاستراتيجي</w:t>
      </w:r>
      <w:r w:rsidRPr="002F0648">
        <w:rPr>
          <w:rFonts w:ascii="Simplified Arabic" w:hAnsi="Simplified Arabic" w:cs="Simplified Arabic" w:hint="cs"/>
          <w:sz w:val="28"/>
          <w:szCs w:val="28"/>
        </w:rPr>
        <w:t>.</w:t>
      </w:r>
    </w:p>
    <w:p w14:paraId="08D6AA1B" w14:textId="343A3751" w:rsidR="00E74328" w:rsidRPr="002F0648" w:rsidRDefault="00E74328" w:rsidP="005D6F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الخامس: التأثير في البيئة المعلوماتية</w:t>
      </w:r>
      <w:r w:rsidR="005D6F03">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يهدف هذا الخط إلى التأثير في إدراك</w:t>
      </w:r>
      <w:r w:rsidRPr="002F0648">
        <w:rPr>
          <w:rFonts w:ascii="Simplified Arabic" w:hAnsi="Simplified Arabic" w:cs="Simplified Arabic" w:hint="cs"/>
          <w:sz w:val="28"/>
          <w:szCs w:val="28"/>
        </w:rPr>
        <w:t>:</w:t>
      </w:r>
    </w:p>
    <w:p w14:paraId="02AB742B" w14:textId="3043BECF" w:rsidR="00E74328" w:rsidRPr="002F0648" w:rsidRDefault="00E74328" w:rsidP="005D6F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الخصم</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الحلفاء</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الجمهور المحلي</w:t>
      </w:r>
      <w:r w:rsidRPr="002F0648">
        <w:rPr>
          <w:rFonts w:ascii="Simplified Arabic" w:hAnsi="Simplified Arabic" w:cs="Simplified Arabic" w:hint="cs"/>
          <w:sz w:val="28"/>
          <w:szCs w:val="28"/>
        </w:rPr>
        <w:t>.</w:t>
      </w:r>
      <w:r w:rsidR="005D6F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الرأي العام الدولي</w:t>
      </w:r>
      <w:r w:rsidRPr="002F0648">
        <w:rPr>
          <w:rFonts w:ascii="Simplified Arabic" w:hAnsi="Simplified Arabic" w:cs="Simplified Arabic" w:hint="cs"/>
          <w:sz w:val="28"/>
          <w:szCs w:val="28"/>
        </w:rPr>
        <w:t>.</w:t>
      </w:r>
    </w:p>
    <w:p w14:paraId="06944AC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وتكمن أهميته في أن الصراعات الحديثة لا تجري فقط على الأرض، وإنما أيضاً في مجال الإدراك</w:t>
      </w:r>
      <w:r w:rsidRPr="002F0648">
        <w:rPr>
          <w:rFonts w:ascii="Simplified Arabic" w:hAnsi="Simplified Arabic" w:cs="Simplified Arabic" w:hint="cs"/>
          <w:sz w:val="28"/>
          <w:szCs w:val="28"/>
        </w:rPr>
        <w:t>.</w:t>
      </w:r>
    </w:p>
    <w:p w14:paraId="020452E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استخدام الإعلام والاتصال الاستراتيجي والمعلومات لإعادة تعريف طبيعة الصراع، أو رفع كلفة الخصم السياسية، أو تعزيز شرعية الشركاء</w:t>
      </w:r>
      <w:r w:rsidRPr="002F0648">
        <w:rPr>
          <w:rFonts w:ascii="Simplified Arabic" w:hAnsi="Simplified Arabic" w:cs="Simplified Arabic" w:hint="cs"/>
          <w:sz w:val="28"/>
          <w:szCs w:val="28"/>
        </w:rPr>
        <w:t>.</w:t>
      </w:r>
    </w:p>
    <w:p w14:paraId="72E7D382" w14:textId="12A85585" w:rsidR="00E74328" w:rsidRPr="002F0648" w:rsidRDefault="00E74328" w:rsidP="005670B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الجهد السادس: الضغط العسكري والردع</w:t>
      </w:r>
      <w:r w:rsidR="005670BE">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رغم الحديث عن تراجع الاعتماد على الحرب المباشرة، بقيت القوة العسكرية عنصراً أساسياً في الاستراتيجية الأمريكية</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استخدامها قد يكون</w:t>
      </w:r>
      <w:r w:rsidRPr="002F0648">
        <w:rPr>
          <w:rFonts w:ascii="Simplified Arabic" w:hAnsi="Simplified Arabic" w:cs="Simplified Arabic" w:hint="cs"/>
          <w:sz w:val="28"/>
          <w:szCs w:val="28"/>
        </w:rPr>
        <w:t>:</w:t>
      </w:r>
    </w:p>
    <w:p w14:paraId="61BBC212" w14:textId="32AF0680" w:rsidR="00E74328" w:rsidRPr="002F0648" w:rsidRDefault="00E74328" w:rsidP="005670B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مباشراً عبر العمليات العسكرية</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غير مباشر عبر دعم الشركاء</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ردعياً عبر التهديد باستخدام القوة</w:t>
      </w:r>
      <w:r w:rsidRPr="002F0648">
        <w:rPr>
          <w:rFonts w:ascii="Simplified Arabic" w:hAnsi="Simplified Arabic" w:cs="Simplified Arabic" w:hint="cs"/>
          <w:sz w:val="28"/>
          <w:szCs w:val="28"/>
        </w:rPr>
        <w:t>.</w:t>
      </w:r>
    </w:p>
    <w:p w14:paraId="7B1114C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وتكمن أهمية القوة العسكرية في أنها تمنح بقية خطوط الجهد مصداقية إضافية</w:t>
      </w:r>
      <w:r w:rsidRPr="002F0648">
        <w:rPr>
          <w:rFonts w:ascii="Simplified Arabic" w:hAnsi="Simplified Arabic" w:cs="Simplified Arabic" w:hint="cs"/>
          <w:sz w:val="28"/>
          <w:szCs w:val="28"/>
        </w:rPr>
        <w:t>.</w:t>
      </w:r>
    </w:p>
    <w:p w14:paraId="59567014"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خامساً: لماذا إيران هي المحور المركزي للتحليل؟</w:t>
      </w:r>
    </w:p>
    <w:p w14:paraId="51B30A2B" w14:textId="3FBE2A1B" w:rsidR="00E74328" w:rsidRPr="002F0648" w:rsidRDefault="00E74328" w:rsidP="005670B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أردنا فهم العلاقة بين إيران والعراق ولبنان، فمن الضروري ألا نبدأ من الجغرافيا السياسية وحدها، بل من طبيعة شبكة ال</w:t>
      </w:r>
      <w:r w:rsidR="005670BE">
        <w:rPr>
          <w:rFonts w:ascii="Simplified Arabic" w:hAnsi="Simplified Arabic" w:cs="Simplified Arabic" w:hint="cs"/>
          <w:sz w:val="28"/>
          <w:szCs w:val="28"/>
          <w:rtl/>
        </w:rPr>
        <w:t xml:space="preserve">تأثير </w:t>
      </w:r>
      <w:r w:rsidRPr="002F0648">
        <w:rPr>
          <w:rFonts w:ascii="Simplified Arabic" w:hAnsi="Simplified Arabic" w:cs="Simplified Arabic" w:hint="cs"/>
          <w:sz w:val="28"/>
          <w:szCs w:val="28"/>
          <w:rtl/>
        </w:rPr>
        <w:t>فإيران تمتلك، إضافة إلى قدراتها الوطنية، مجموعة من أدوات التأثير الإقليمي التي تسمح لها بالعمل من خلال شركاء وحلفاء وفاعلين غير دولتيين</w:t>
      </w:r>
      <w:r w:rsidRPr="002F0648">
        <w:rPr>
          <w:rFonts w:ascii="Simplified Arabic" w:hAnsi="Simplified Arabic" w:cs="Simplified Arabic" w:hint="cs"/>
          <w:sz w:val="28"/>
          <w:szCs w:val="28"/>
        </w:rPr>
        <w:t>.</w:t>
      </w:r>
    </w:p>
    <w:p w14:paraId="14A132B7" w14:textId="19F767AE" w:rsidR="00E74328" w:rsidRPr="002F0648" w:rsidRDefault="00E74328" w:rsidP="005670B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منظور الشبكات الجيوستراتيجية، يمكن تصور البيئة على النحو الآتي</w:t>
      </w:r>
      <w:r w:rsidRPr="002F0648">
        <w:rPr>
          <w:rFonts w:ascii="Simplified Arabic" w:hAnsi="Simplified Arabic" w:cs="Simplified Arabic" w:hint="cs"/>
          <w:sz w:val="28"/>
          <w:szCs w:val="28"/>
        </w:rPr>
        <w:t>:</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إيران</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عقد إقليمية</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فاعلون سياسيون وأمنيون وعسكريون</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شبكات </w:t>
      </w:r>
      <w:r w:rsidR="005670BE">
        <w:rPr>
          <w:rFonts w:ascii="Simplified Arabic" w:hAnsi="Simplified Arabic" w:cs="Simplified Arabic" w:hint="cs"/>
          <w:sz w:val="28"/>
          <w:szCs w:val="28"/>
          <w:rtl/>
        </w:rPr>
        <w:t xml:space="preserve">تأثير. </w:t>
      </w:r>
      <w:r w:rsidRPr="002F0648">
        <w:rPr>
          <w:rFonts w:ascii="Simplified Arabic" w:hAnsi="Simplified Arabic" w:cs="Simplified Arabic" w:hint="cs"/>
          <w:sz w:val="28"/>
          <w:szCs w:val="28"/>
          <w:rtl/>
        </w:rPr>
        <w:t>تأثير في البيئة الاستراتيجية</w:t>
      </w:r>
    </w:p>
    <w:p w14:paraId="71EFB59E" w14:textId="098F17B6" w:rsidR="00E74328" w:rsidRPr="002F0648" w:rsidRDefault="00E74328" w:rsidP="005670B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وعليه، فإن محاولة تقليص النفوذ الإيراني قد لا تتطلب استهداف المركز مباشرة في كل مرة، وإنما يمكن أن تستهدف العقد التي تمنح الشبكة قدرتها على العمل والامتداد</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يصبح العراق ولبنان جزءاً من التحليل الأمريكي الأوسع، وليس مجرد ملفين منفصلين</w:t>
      </w:r>
      <w:r w:rsidRPr="002F0648">
        <w:rPr>
          <w:rFonts w:ascii="Simplified Arabic" w:hAnsi="Simplified Arabic" w:cs="Simplified Arabic" w:hint="cs"/>
          <w:sz w:val="28"/>
          <w:szCs w:val="28"/>
        </w:rPr>
        <w:t>.</w:t>
      </w:r>
    </w:p>
    <w:p w14:paraId="62065B2C" w14:textId="58B31B4E" w:rsidR="00E74328" w:rsidRPr="002F0648" w:rsidRDefault="00E74328" w:rsidP="005670BE">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سادساً: العراق كخط جهد استراتيجي</w:t>
      </w:r>
      <w:r w:rsidR="005670BE">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يمثل العراق حالة فريدة بسبب موقعه الجغرافي والسياسي</w:t>
      </w:r>
      <w:r w:rsidRPr="002F0648">
        <w:rPr>
          <w:rFonts w:ascii="Simplified Arabic" w:hAnsi="Simplified Arabic" w:cs="Simplified Arabic" w:hint="cs"/>
          <w:sz w:val="28"/>
          <w:szCs w:val="28"/>
        </w:rPr>
        <w:t>.</w:t>
      </w:r>
    </w:p>
    <w:p w14:paraId="595139E2" w14:textId="661B5276" w:rsidR="00E74328" w:rsidRPr="002F0648" w:rsidRDefault="00E74328" w:rsidP="0066377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فهو</w:t>
      </w:r>
      <w:r w:rsidRPr="002F0648">
        <w:rPr>
          <w:rFonts w:ascii="Simplified Arabic" w:hAnsi="Simplified Arabic" w:cs="Simplified Arabic" w:hint="cs"/>
          <w:sz w:val="28"/>
          <w:szCs w:val="28"/>
        </w:rPr>
        <w:t>:</w:t>
      </w:r>
      <w:r w:rsidR="005670B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يقع بين إيران وبلاد الشام</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يرتبط بالخليج</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يمتلك موارد طاقة كبيرة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يتمتع بأهمية عسكرية وجيوسياسية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ويشكل ساحة رئيسية للتنافس بين الولايات المتحدة وإيران</w:t>
      </w:r>
      <w:r w:rsidRPr="002F0648">
        <w:rPr>
          <w:rFonts w:ascii="Simplified Arabic" w:hAnsi="Simplified Arabic" w:cs="Simplified Arabic" w:hint="cs"/>
          <w:sz w:val="28"/>
          <w:szCs w:val="28"/>
        </w:rPr>
        <w:t>.</w:t>
      </w:r>
    </w:p>
    <w:p w14:paraId="1C268765"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ومن منظور الاستراتيجية الأمريكية، يمكن أن تتقاطع في العراق عدة خطوط جهد</w:t>
      </w:r>
      <w:r w:rsidRPr="002F0648">
        <w:rPr>
          <w:rFonts w:ascii="Simplified Arabic" w:hAnsi="Simplified Arabic" w:cs="Simplified Arabic" w:hint="cs"/>
          <w:sz w:val="28"/>
          <w:szCs w:val="28"/>
        </w:rPr>
        <w:t>:</w:t>
      </w:r>
    </w:p>
    <w:p w14:paraId="0D24DD93" w14:textId="59A881B5"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الخط </w:t>
      </w:r>
      <w:r w:rsidR="00663778">
        <w:rPr>
          <w:rFonts w:ascii="Simplified Arabic" w:hAnsi="Simplified Arabic" w:cs="Simplified Arabic" w:hint="cs"/>
          <w:sz w:val="28"/>
          <w:szCs w:val="28"/>
          <w:rtl/>
        </w:rPr>
        <w:t xml:space="preserve">الدبلوماسي </w:t>
      </w:r>
      <w:r w:rsidRPr="002F0648">
        <w:rPr>
          <w:rFonts w:ascii="Simplified Arabic" w:hAnsi="Simplified Arabic" w:cs="Simplified Arabic" w:hint="cs"/>
          <w:sz w:val="28"/>
          <w:szCs w:val="28"/>
          <w:rtl/>
        </w:rPr>
        <w:t>السياسي: التأثير في بنية النظام والتحالفات</w:t>
      </w:r>
      <w:r w:rsidRPr="002F0648">
        <w:rPr>
          <w:rFonts w:ascii="Simplified Arabic" w:hAnsi="Simplified Arabic" w:cs="Simplified Arabic" w:hint="cs"/>
          <w:sz w:val="28"/>
          <w:szCs w:val="28"/>
        </w:rPr>
        <w:t>.</w:t>
      </w:r>
    </w:p>
    <w:p w14:paraId="5A55068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الأمني والعسكري: بناء المؤسسات الأمنية ومكافحة التهديدات</w:t>
      </w:r>
      <w:r w:rsidRPr="002F0648">
        <w:rPr>
          <w:rFonts w:ascii="Simplified Arabic" w:hAnsi="Simplified Arabic" w:cs="Simplified Arabic" w:hint="cs"/>
          <w:sz w:val="28"/>
          <w:szCs w:val="28"/>
        </w:rPr>
        <w:t>.</w:t>
      </w:r>
    </w:p>
    <w:p w14:paraId="0AE73BE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الاقتصادي: التأثير في البيئة الاقتصادية والطاقوية</w:t>
      </w:r>
      <w:r w:rsidRPr="002F0648">
        <w:rPr>
          <w:rFonts w:ascii="Simplified Arabic" w:hAnsi="Simplified Arabic" w:cs="Simplified Arabic" w:hint="cs"/>
          <w:sz w:val="28"/>
          <w:szCs w:val="28"/>
        </w:rPr>
        <w:t>.</w:t>
      </w:r>
    </w:p>
    <w:p w14:paraId="63F12FB5"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المعلوماتي: التأثير في الإدراك السياسي والاجتماعي</w:t>
      </w:r>
      <w:r w:rsidRPr="002F0648">
        <w:rPr>
          <w:rFonts w:ascii="Simplified Arabic" w:hAnsi="Simplified Arabic" w:cs="Simplified Arabic" w:hint="cs"/>
          <w:sz w:val="28"/>
          <w:szCs w:val="28"/>
        </w:rPr>
        <w:t>.</w:t>
      </w:r>
    </w:p>
    <w:p w14:paraId="36C00E1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يمثل العراق نموذجاً مناسباً لدراسة كيفية تداخل</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داخل خطوط جهد متعددة</w:t>
      </w:r>
      <w:r w:rsidRPr="002F0648">
        <w:rPr>
          <w:rFonts w:ascii="Simplified Arabic" w:hAnsi="Simplified Arabic" w:cs="Simplified Arabic" w:hint="cs"/>
          <w:sz w:val="28"/>
          <w:szCs w:val="28"/>
        </w:rPr>
        <w:t>.</w:t>
      </w:r>
    </w:p>
    <w:p w14:paraId="35027EA0" w14:textId="489ADA98" w:rsidR="00E74328" w:rsidRPr="002F0648" w:rsidRDefault="00E74328" w:rsidP="00663778">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سابعاً: لبنان كخط جهد استراتيجي</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يختلف لبنان عن العراق من حيث طبيعة البيئة السياسية والعسكرية، لكنه يحتل أهمية استراتيجية مختلفة</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فلبنان يمثل ساحة تتقاطع فيها</w:t>
      </w:r>
      <w:r w:rsidRPr="002F0648">
        <w:rPr>
          <w:rFonts w:ascii="Simplified Arabic" w:hAnsi="Simplified Arabic" w:cs="Simplified Arabic" w:hint="cs"/>
          <w:sz w:val="28"/>
          <w:szCs w:val="28"/>
        </w:rPr>
        <w:t>:</w:t>
      </w:r>
    </w:p>
    <w:p w14:paraId="5D61261C" w14:textId="1B56B836" w:rsidR="00E74328" w:rsidRPr="002F0648" w:rsidRDefault="00E74328" w:rsidP="0066377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الدولة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القوى السياسية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المؤسسة العسكرية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الفاعلون من غير الدول</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البيئة الإقليمية</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الإيراني</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الإسرائيلي</w:t>
      </w:r>
      <w:r w:rsidRPr="002F0648">
        <w:rPr>
          <w:rFonts w:ascii="Simplified Arabic" w:hAnsi="Simplified Arabic" w:cs="Simplified Arabic" w:hint="cs"/>
          <w:sz w:val="28"/>
          <w:szCs w:val="28"/>
        </w:rPr>
        <w:t>.</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والدور الأمريكي والغربي</w:t>
      </w:r>
      <w:r w:rsidRPr="002F0648">
        <w:rPr>
          <w:rFonts w:ascii="Simplified Arabic" w:hAnsi="Simplified Arabic" w:cs="Simplified Arabic" w:hint="cs"/>
          <w:sz w:val="28"/>
          <w:szCs w:val="28"/>
        </w:rPr>
        <w:t>.</w:t>
      </w:r>
    </w:p>
    <w:p w14:paraId="5E4FA042" w14:textId="1C93BE93" w:rsidR="00E74328" w:rsidRPr="002F0648" w:rsidRDefault="00E74328" w:rsidP="0066377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للولايات المتحدة أن تستخدم مجموعة من الأدوات للتأثير في البيئة اللبنانية، دون الحاجة إلى مواجهة عسكرية مباشرة</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وتصبح المساعدات العسكرية، والدبلوماسية، والضغط السياسي والاقتصادي، والتأثير المعلوماتي، وبناء الشراكات، أجزاء من خطوط جهد أوسع</w:t>
      </w:r>
      <w:r w:rsidRPr="002F0648">
        <w:rPr>
          <w:rFonts w:ascii="Simplified Arabic" w:hAnsi="Simplified Arabic" w:cs="Simplified Arabic" w:hint="cs"/>
          <w:sz w:val="28"/>
          <w:szCs w:val="28"/>
        </w:rPr>
        <w:t>.</w:t>
      </w:r>
    </w:p>
    <w:p w14:paraId="2FC3E935"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يجعل لبنان نموذجاً مهماً لاختبار سؤال الدراسة</w:t>
      </w:r>
      <w:r w:rsidRPr="002F0648">
        <w:rPr>
          <w:rFonts w:ascii="Simplified Arabic" w:hAnsi="Simplified Arabic" w:cs="Simplified Arabic" w:hint="cs"/>
          <w:sz w:val="28"/>
          <w:szCs w:val="28"/>
        </w:rPr>
        <w:t>:</w:t>
      </w:r>
    </w:p>
    <w:p w14:paraId="09D658F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تستطيع الولايات المتحدة التأثير في عقدة داخل شبكة إقليمية دون الدخول في مواجهة مباشرة مع مركز الشبكة؟</w:t>
      </w:r>
    </w:p>
    <w:p w14:paraId="3E5B8546" w14:textId="0FAD8C1C" w:rsidR="00E74328" w:rsidRPr="002F0648" w:rsidRDefault="00E74328" w:rsidP="00663778">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ثامناً: إيران والعراق ولبنان كمنظومة مترابطة</w:t>
      </w:r>
      <w:r w:rsidR="00663778">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تكمن القيمة الحقيقية للدراسة في عدم تحليل الحالات الثلاث بصورة منفصلة</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فإذا اعتبرنا إيران مركزاً في شبكة جيوستراتيجية، فإن العراق ولبنان يمثلان عقدتين تختلف وظيفتهما الاستراتيجية</w:t>
      </w:r>
      <w:r w:rsidR="0066377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يكون الهدف الأمريكي في كل دولة مختلفاً، لكن التأثير النهائي قد يرتبط بهدف مشترك هو إعادة تشكيل البيئة التي تتحرك ضمنها إيران</w:t>
      </w:r>
      <w:r w:rsidRPr="002F0648">
        <w:rPr>
          <w:rFonts w:ascii="Simplified Arabic" w:hAnsi="Simplified Arabic" w:cs="Simplified Arabic" w:hint="cs"/>
          <w:sz w:val="28"/>
          <w:szCs w:val="28"/>
        </w:rPr>
        <w:t>.</w:t>
      </w:r>
    </w:p>
    <w:p w14:paraId="5814992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يمكن أن تعمل خطوط الجهد الأمريكية على ثلاثة مستويات</w:t>
      </w:r>
      <w:r w:rsidRPr="002F0648">
        <w:rPr>
          <w:rFonts w:ascii="Simplified Arabic" w:hAnsi="Simplified Arabic" w:cs="Simplified Arabic" w:hint="cs"/>
          <w:sz w:val="28"/>
          <w:szCs w:val="28"/>
        </w:rPr>
        <w:t>:</w:t>
      </w:r>
    </w:p>
    <w:p w14:paraId="29438AD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إيران: التأثير في مركز القوة</w:t>
      </w:r>
      <w:r w:rsidRPr="002F0648">
        <w:rPr>
          <w:rFonts w:ascii="Simplified Arabic" w:hAnsi="Simplified Arabic" w:cs="Simplified Arabic" w:hint="cs"/>
          <w:sz w:val="28"/>
          <w:szCs w:val="28"/>
        </w:rPr>
        <w:t>.</w:t>
      </w:r>
    </w:p>
    <w:p w14:paraId="1F330E2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العراق: التأثير في عقدة جغرافية وسياسية وأمنية رئيسية</w:t>
      </w:r>
      <w:r w:rsidRPr="002F0648">
        <w:rPr>
          <w:rFonts w:ascii="Simplified Arabic" w:hAnsi="Simplified Arabic" w:cs="Simplified Arabic" w:hint="cs"/>
          <w:sz w:val="28"/>
          <w:szCs w:val="28"/>
        </w:rPr>
        <w:t>.</w:t>
      </w:r>
    </w:p>
    <w:p w14:paraId="04B223FE"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في لبنان: التأثير في عقدة متقدمة ذات وظيفة سياسية وعسكرية وأمنية</w:t>
      </w:r>
      <w:r w:rsidRPr="002F0648">
        <w:rPr>
          <w:rFonts w:ascii="Simplified Arabic" w:hAnsi="Simplified Arabic" w:cs="Simplified Arabic" w:hint="cs"/>
          <w:sz w:val="28"/>
          <w:szCs w:val="28"/>
        </w:rPr>
        <w:t>.</w:t>
      </w:r>
    </w:p>
    <w:p w14:paraId="411B817E"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يسمح لنا لاحقاً باختبار ما إذا كانت واشنطن قد تعاملت مع هذه الساحات كمنظومة واحدة، أم أنها تعاملت معها في بعض المراحل كملفات منفصلة</w:t>
      </w:r>
      <w:r w:rsidRPr="002F0648">
        <w:rPr>
          <w:rFonts w:ascii="Simplified Arabic" w:hAnsi="Simplified Arabic" w:cs="Simplified Arabic" w:hint="cs"/>
          <w:sz w:val="28"/>
          <w:szCs w:val="28"/>
        </w:rPr>
        <w:t>.</w:t>
      </w:r>
    </w:p>
    <w:p w14:paraId="74651E55" w14:textId="0FBB48A2" w:rsidR="00E74328" w:rsidRPr="002F0648" w:rsidRDefault="00E74328" w:rsidP="0070396B">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تاسعاً: مشكلة التحول من النشاط إلى الأثر</w:t>
      </w:r>
      <w:r w:rsidR="0070396B">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تكمن إحدى أهم مشكلات الاستراتيجية الأمريكية في أن القدرة على تنفيذ النشاط لا تضمن القدرة على التحكم في النتيجة</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فالعقوبات قد تضعف الاقتصاد، لكنها لا تؤدي بالضرورة إلى تغيير القرار السياسي</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والوجود العسكري قد يحقق الردع، لكنه قد يؤدي أيضاً إلى مقاومة أو تصعيد</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والدعم السياسي قد يقوي شريكاً، لكنه قد يؤدي إلى رد فعل من القوى المنافسة</w:t>
      </w:r>
      <w:r w:rsidRPr="002F0648">
        <w:rPr>
          <w:rFonts w:ascii="Simplified Arabic" w:hAnsi="Simplified Arabic" w:cs="Simplified Arabic" w:hint="cs"/>
          <w:sz w:val="28"/>
          <w:szCs w:val="28"/>
        </w:rPr>
        <w:t>.</w:t>
      </w:r>
    </w:p>
    <w:p w14:paraId="6937911A" w14:textId="400F782A" w:rsidR="00E74328" w:rsidRPr="002F0648" w:rsidRDefault="00E74328" w:rsidP="0070396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كل خط جهد يولد</w:t>
      </w:r>
      <w:r w:rsidRPr="002F0648">
        <w:rPr>
          <w:rFonts w:ascii="Simplified Arabic" w:hAnsi="Simplified Arabic" w:cs="Simplified Arabic" w:hint="cs"/>
          <w:sz w:val="28"/>
          <w:szCs w:val="28"/>
        </w:rPr>
        <w:t>:</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أثراً مقصوداً</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يولد في الوقت نفسه</w:t>
      </w:r>
      <w:r w:rsidRPr="002F0648">
        <w:rPr>
          <w:rFonts w:ascii="Simplified Arabic" w:hAnsi="Simplified Arabic" w:cs="Simplified Arabic" w:hint="cs"/>
          <w:sz w:val="28"/>
          <w:szCs w:val="28"/>
        </w:rPr>
        <w:t>:</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أثراً غير مقصود</w:t>
      </w:r>
      <w:r w:rsidRPr="002F0648">
        <w:rPr>
          <w:rFonts w:ascii="Simplified Arabic" w:hAnsi="Simplified Arabic" w:cs="Simplified Arabic" w:hint="cs"/>
          <w:sz w:val="28"/>
          <w:szCs w:val="28"/>
        </w:rPr>
        <w:t>.</w:t>
      </w:r>
    </w:p>
    <w:p w14:paraId="13C67E5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ستولي الدراسة اهتماماً خاصاً بالنتائج العكسية أو غير المقصودة، لأنها قد تكون سبباً في تحول النجاح التكتيكي إلى إخفاق استراتيجي</w:t>
      </w:r>
      <w:r w:rsidRPr="002F0648">
        <w:rPr>
          <w:rFonts w:ascii="Simplified Arabic" w:hAnsi="Simplified Arabic" w:cs="Simplified Arabic" w:hint="cs"/>
          <w:sz w:val="28"/>
          <w:szCs w:val="28"/>
        </w:rPr>
        <w:t>.</w:t>
      </w:r>
    </w:p>
    <w:p w14:paraId="40E9BF06"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عاشراً: الإطار الذي ستنتقل من خلاله الدراسة إلى الحالات الثلاث</w:t>
      </w:r>
    </w:p>
    <w:p w14:paraId="5DEED539" w14:textId="4604FEC1" w:rsidR="00E74328" w:rsidRPr="002F0648" w:rsidRDefault="00E74328" w:rsidP="0070396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بعد تحديد الأهداف وخطوط الجهد، ستنتقل الفصول التالية إلى اختبارها بصورة تطبيقية</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وسيتم تحليل كل حالة وفق الأسئلة الآتية</w:t>
      </w:r>
      <w:r w:rsidRPr="002F0648">
        <w:rPr>
          <w:rFonts w:ascii="Simplified Arabic" w:hAnsi="Simplified Arabic" w:cs="Simplified Arabic" w:hint="cs"/>
          <w:sz w:val="28"/>
          <w:szCs w:val="28"/>
        </w:rPr>
        <w:t>:</w:t>
      </w:r>
      <w:r w:rsidR="0070396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الهدف الأمريكي؟</w:t>
      </w:r>
    </w:p>
    <w:p w14:paraId="2E76CD0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تقدير واشنطن للبيئة الاستراتيجية؟</w:t>
      </w:r>
    </w:p>
    <w:p w14:paraId="1EA4D09A"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مركز الثقل الذي حاولت التأثير فيه؟</w:t>
      </w:r>
    </w:p>
    <w:p w14:paraId="33E360D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خطوط الجهد التي اعتمدتها؟</w:t>
      </w:r>
    </w:p>
    <w:p w14:paraId="3507CB9D"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كيف وظفت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داخل كل خط؟</w:t>
      </w:r>
    </w:p>
    <w:p w14:paraId="071B0AE6"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الأثر الذي تحقق؟</w:t>
      </w:r>
    </w:p>
    <w:p w14:paraId="337DCA4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ما رد فعل الخصم؟</w:t>
      </w:r>
    </w:p>
    <w:p w14:paraId="7BC5225C"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أدى الأثر إلى النتيجة المطلوبة؟</w:t>
      </w:r>
    </w:p>
    <w:p w14:paraId="54C42233"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كانت هناك نتائج عكسية؟</w:t>
      </w:r>
    </w:p>
    <w:p w14:paraId="0360E542"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تحقق الهدف الاستراتيجي النهائي؟</w:t>
      </w:r>
    </w:p>
    <w:p w14:paraId="3747C994"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وبذلك لن يكون العراق ولبنان وإيران مجرد فصول تاريخية، وإنما ثلاثة اختبارات للنموذج التحليلي الذي بني في الفصل الأول</w:t>
      </w:r>
      <w:r w:rsidRPr="002F0648">
        <w:rPr>
          <w:rFonts w:ascii="Simplified Arabic" w:hAnsi="Simplified Arabic" w:cs="Simplified Arabic" w:hint="cs"/>
          <w:sz w:val="28"/>
          <w:szCs w:val="28"/>
        </w:rPr>
        <w:t>.</w:t>
      </w:r>
    </w:p>
    <w:p w14:paraId="580CF9DF" w14:textId="77777777" w:rsidR="00E74328" w:rsidRPr="00316D09" w:rsidRDefault="00E74328"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خلاصة الفصل</w:t>
      </w:r>
    </w:p>
    <w:p w14:paraId="04DAC851"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القراءة الأولية أن الاستراتيجية الأمريكية في الشرق الأوسط لا يمكن اختزالها في العمل العسكري أو الضغط الاقتصادي، كما لا يمكن فهمها من خلال</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وحده</w:t>
      </w:r>
      <w:r w:rsidRPr="002F0648">
        <w:rPr>
          <w:rFonts w:ascii="Simplified Arabic" w:hAnsi="Simplified Arabic" w:cs="Simplified Arabic" w:hint="cs"/>
          <w:sz w:val="28"/>
          <w:szCs w:val="28"/>
        </w:rPr>
        <w:t>.</w:t>
      </w:r>
    </w:p>
    <w:p w14:paraId="584378E8"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فالقوة الأمريكية تصبح ذات قيمة استراتيجية عندما توظف ضمن خطوط جهد مترابطة وموجهة نحو أهداف محددة</w:t>
      </w:r>
      <w:r w:rsidRPr="002F0648">
        <w:rPr>
          <w:rFonts w:ascii="Simplified Arabic" w:hAnsi="Simplified Arabic" w:cs="Simplified Arabic" w:hint="cs"/>
          <w:sz w:val="28"/>
          <w:szCs w:val="28"/>
        </w:rPr>
        <w:t>.</w:t>
      </w:r>
    </w:p>
    <w:p w14:paraId="2F823FF0"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وفي الحالة الإيرانية، تزداد أهمية هذا الترابط بسبب الطبيعة الشبكية للنفوذ الإقليمي؛ إذ إن الضغط على المركز لا يعني بالضرورة تفكيك الشبكة، كما أن التأثير في إحدى العقد لا يعني بالضرورة التأثير في المركز</w:t>
      </w:r>
      <w:r w:rsidRPr="002F0648">
        <w:rPr>
          <w:rFonts w:ascii="Simplified Arabic" w:hAnsi="Simplified Arabic" w:cs="Simplified Arabic" w:hint="cs"/>
          <w:sz w:val="28"/>
          <w:szCs w:val="28"/>
        </w:rPr>
        <w:t>.</w:t>
      </w:r>
    </w:p>
    <w:p w14:paraId="32DBA3FE" w14:textId="77777777"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وعليه، فإن الفصول التالية ستختبر فرضية الدراسة من خلال ثلاث حالات رئيسية: إيران باعتبارها مركزاً استراتيجياً، والعراق باعتباره عقدة إقليمية مركزية، ولبنان باعتباره عقدة متقدمة ضمن شبكة النفوذ الإقليمي</w:t>
      </w:r>
      <w:r w:rsidRPr="002F0648">
        <w:rPr>
          <w:rFonts w:ascii="Simplified Arabic" w:hAnsi="Simplified Arabic" w:cs="Simplified Arabic" w:hint="cs"/>
          <w:sz w:val="28"/>
          <w:szCs w:val="28"/>
        </w:rPr>
        <w:t>.</w:t>
      </w:r>
    </w:p>
    <w:p w14:paraId="40AF5803" w14:textId="5F301C4B" w:rsidR="00E74328" w:rsidRPr="002F0648" w:rsidRDefault="00E7432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وهنا سننتقل من الإطار النظري إلى الاختبار التطبيقي، لنرى ليس فقط كيف استخدمت الولايات المتحدة أدوات </w:t>
      </w:r>
      <w:r w:rsidRPr="002F0648">
        <w:rPr>
          <w:rFonts w:ascii="Simplified Arabic" w:hAnsi="Simplified Arabic" w:cs="Simplified Arabic" w:hint="cs"/>
          <w:sz w:val="28"/>
          <w:szCs w:val="28"/>
        </w:rPr>
        <w:t>DIME</w:t>
      </w:r>
      <w:r w:rsidRPr="002F0648">
        <w:rPr>
          <w:rFonts w:ascii="Simplified Arabic" w:hAnsi="Simplified Arabic" w:cs="Simplified Arabic" w:hint="cs"/>
          <w:sz w:val="28"/>
          <w:szCs w:val="28"/>
          <w:rtl/>
        </w:rPr>
        <w:t>، وإنما كيف بنت خطوط جهدها، وما إذا كانت هذه الخطوط قد أصابت فعلاً مراكز القوة التي كان ينبغي استهدافها.</w:t>
      </w:r>
    </w:p>
    <w:p w14:paraId="36FB877B" w14:textId="5EF016E9" w:rsidR="00D9242F" w:rsidRPr="0070396B" w:rsidRDefault="00D9242F" w:rsidP="0070396B">
      <w:pPr>
        <w:bidi/>
        <w:rPr>
          <w:rFonts w:ascii="Simplified Arabic" w:hAnsi="Simplified Arabic" w:cs="Simplified Arabic"/>
          <w:b/>
          <w:bCs/>
          <w:sz w:val="32"/>
          <w:szCs w:val="32"/>
          <w:rtl/>
        </w:rPr>
      </w:pPr>
      <w:r w:rsidRPr="0070396B">
        <w:rPr>
          <w:rFonts w:ascii="Simplified Arabic" w:hAnsi="Simplified Arabic" w:cs="Simplified Arabic" w:hint="cs"/>
          <w:b/>
          <w:bCs/>
          <w:sz w:val="32"/>
          <w:szCs w:val="32"/>
          <w:rtl/>
        </w:rPr>
        <w:t>الفصل الثالث</w:t>
      </w:r>
      <w:r w:rsidR="0070396B" w:rsidRPr="0070396B">
        <w:rPr>
          <w:rFonts w:ascii="Simplified Arabic" w:hAnsi="Simplified Arabic" w:cs="Simplified Arabic" w:hint="cs"/>
          <w:b/>
          <w:bCs/>
          <w:sz w:val="32"/>
          <w:szCs w:val="32"/>
          <w:rtl/>
        </w:rPr>
        <w:t xml:space="preserve">: </w:t>
      </w:r>
      <w:r w:rsidRPr="0070396B">
        <w:rPr>
          <w:rFonts w:ascii="Simplified Arabic" w:hAnsi="Simplified Arabic" w:cs="Simplified Arabic" w:hint="cs"/>
          <w:b/>
          <w:bCs/>
          <w:sz w:val="32"/>
          <w:szCs w:val="32"/>
          <w:rtl/>
        </w:rPr>
        <w:t>إيران في الاستراتيجية الأمريكية: خطوط الجهد وأدوات</w:t>
      </w:r>
      <w:r w:rsidRPr="0070396B">
        <w:rPr>
          <w:rFonts w:ascii="Simplified Arabic" w:hAnsi="Simplified Arabic" w:cs="Simplified Arabic" w:hint="cs"/>
          <w:b/>
          <w:bCs/>
          <w:sz w:val="32"/>
          <w:szCs w:val="32"/>
        </w:rPr>
        <w:t xml:space="preserve"> DIME</w:t>
      </w:r>
    </w:p>
    <w:p w14:paraId="6A8951CC" w14:textId="77777777" w:rsidR="00D9242F" w:rsidRPr="0070396B" w:rsidRDefault="00D9242F" w:rsidP="002F0648">
      <w:pPr>
        <w:bidi/>
        <w:rPr>
          <w:rFonts w:ascii="Simplified Arabic" w:hAnsi="Simplified Arabic" w:cs="Simplified Arabic"/>
          <w:b/>
          <w:bCs/>
          <w:sz w:val="28"/>
          <w:szCs w:val="28"/>
          <w:rtl/>
        </w:rPr>
      </w:pPr>
      <w:r w:rsidRPr="0070396B">
        <w:rPr>
          <w:rFonts w:ascii="Simplified Arabic" w:hAnsi="Simplified Arabic" w:cs="Simplified Arabic" w:hint="cs"/>
          <w:b/>
          <w:bCs/>
          <w:sz w:val="28"/>
          <w:szCs w:val="28"/>
          <w:rtl/>
        </w:rPr>
        <w:t>تمهيد</w:t>
      </w:r>
    </w:p>
    <w:p w14:paraId="3113F054"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تمثل إيران الحالة الأكثر أهمية لاختبار النموذج التحليلي لهذه الدراسة، لأنها لا تشكل بالنسبة إلى الولايات المتحدة مجرد دولة منافسة، وإنما تمثل قوة إقليمية قادرة على التأثير في عدد من الساحات المحيطة بها، وتوظيف مزيج من القدرات الوطنية والعلاقات والتحالفات والفاعلين من غير الدول لإنتاج نفوذ يتجاوز حدودها</w:t>
      </w:r>
      <w:r w:rsidRPr="002F0648">
        <w:rPr>
          <w:rFonts w:ascii="Simplified Arabic" w:hAnsi="Simplified Arabic" w:cs="Simplified Arabic" w:hint="cs"/>
          <w:sz w:val="28"/>
          <w:szCs w:val="28"/>
        </w:rPr>
        <w:t>.</w:t>
      </w:r>
    </w:p>
    <w:p w14:paraId="64F78B9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فإن فهم الاستراتيجية الأمريكية تجاه إيران يتطلب الانتقال من تحليل العلاقة الثنائية بين واشنطن وطهران إلى تحليل البيئة الاستراتيجية التي تتحرك فيها إيران</w:t>
      </w:r>
      <w:r w:rsidRPr="002F0648">
        <w:rPr>
          <w:rFonts w:ascii="Simplified Arabic" w:hAnsi="Simplified Arabic" w:cs="Simplified Arabic" w:hint="cs"/>
          <w:sz w:val="28"/>
          <w:szCs w:val="28"/>
        </w:rPr>
        <w:t>.</w:t>
      </w:r>
    </w:p>
    <w:p w14:paraId="07B3588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فالمشكلة التي تواجهها الولايات المتحدة ليست فقط حجم القوة الإيرانية، وإنما قدرة إيران على تحويل هذه القوة إلى شبكة نفوذ إقليمية تستطيع من خلالها التأثير في العراق وبلاد الشام والخليج والبحر الأحمر، بدرجات مختلفة</w:t>
      </w:r>
      <w:r w:rsidRPr="002F0648">
        <w:rPr>
          <w:rFonts w:ascii="Simplified Arabic" w:hAnsi="Simplified Arabic" w:cs="Simplified Arabic" w:hint="cs"/>
          <w:sz w:val="28"/>
          <w:szCs w:val="28"/>
        </w:rPr>
        <w:t>.</w:t>
      </w:r>
    </w:p>
    <w:p w14:paraId="06590F9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السؤال الأساسي في هذا الفصل ليس: كيف حاولت الولايات المتحدة إضعاف إيران؟ وإنما</w:t>
      </w:r>
      <w:r w:rsidRPr="002F0648">
        <w:rPr>
          <w:rFonts w:ascii="Simplified Arabic" w:hAnsi="Simplified Arabic" w:cs="Simplified Arabic" w:hint="cs"/>
          <w:sz w:val="28"/>
          <w:szCs w:val="28"/>
        </w:rPr>
        <w:t>:</w:t>
      </w:r>
    </w:p>
    <w:p w14:paraId="21B8AD3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كيف حاولت الولايات المتحدة التأثير في مصادر القوة الإيرانية، وما خطوط الجهد التي استخدمتها، وهل استهدفت مركز الثقل الحقيقي أم بعض العقد الظاهرة في الشبكة؟</w:t>
      </w:r>
    </w:p>
    <w:p w14:paraId="44D9CCC7" w14:textId="77777777" w:rsidR="00D9242F" w:rsidRPr="00316D09" w:rsidRDefault="00D9242F"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أولاً: الأهداف الأمريكية تجاه إيران</w:t>
      </w:r>
    </w:p>
    <w:p w14:paraId="7291D82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تقسيم الأهداف الأمريكية تجاه إيران إلى مستويات مترابطة</w:t>
      </w:r>
      <w:r w:rsidRPr="002F0648">
        <w:rPr>
          <w:rFonts w:ascii="Simplified Arabic" w:hAnsi="Simplified Arabic" w:cs="Simplified Arabic" w:hint="cs"/>
          <w:sz w:val="28"/>
          <w:szCs w:val="28"/>
        </w:rPr>
        <w:t>.</w:t>
      </w:r>
    </w:p>
    <w:p w14:paraId="4531BFA8" w14:textId="63884287" w:rsidR="00D9242F" w:rsidRPr="002F0648" w:rsidRDefault="00D9242F" w:rsidP="000C59A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منع إيران من التحول إلى قوة إقليمية مهيمنة</w:t>
      </w:r>
      <w:r w:rsidR="000C59AC">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لا يعني ذلك بالضرورة منع إيران من امتلاك قدرات إقليمية، وإنما منعها من الوصول إلى وضع تستطيع فيه فرض ترتيبات أمنية وسياسية تتعارض مع المصالح الأمريكية وحلفائها</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ارتبطت السياسة الأمريكية بالحفاظ على توازن إقليمي يمنع أي قوة منفردة من السيطرة على البيئة الاستراتيجية</w:t>
      </w:r>
      <w:r w:rsidRPr="002F0648">
        <w:rPr>
          <w:rFonts w:ascii="Simplified Arabic" w:hAnsi="Simplified Arabic" w:cs="Simplified Arabic" w:hint="cs"/>
          <w:sz w:val="28"/>
          <w:szCs w:val="28"/>
        </w:rPr>
        <w:t>.</w:t>
      </w:r>
    </w:p>
    <w:p w14:paraId="2092696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الحد من البرنامج النووي الإيراني</w:t>
      </w:r>
    </w:p>
    <w:p w14:paraId="43ADD49F" w14:textId="408AE353" w:rsidR="00D9242F" w:rsidRPr="002F0648" w:rsidRDefault="00D9242F" w:rsidP="000C59A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شكّل البرنامج النووي أحد أهم محاور الضغط الأمريكي، بسبب ارتباطه بإمكانية تحول إيران إلى قوة نووية أو امتلاك قدرة كامنة على الوصول إلى السلاح النووي</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الملف النووي لا يمثل كل الاستراتيجية الأمريكية تجاه إيران؛ إذ تداخل مع ملفات أخرى، مثل الصواريخ، والنفوذ الإقليمي، والدعم العسكري للحلفاء</w:t>
      </w:r>
      <w:r w:rsidRPr="002F0648">
        <w:rPr>
          <w:rFonts w:ascii="Simplified Arabic" w:hAnsi="Simplified Arabic" w:cs="Simplified Arabic" w:hint="cs"/>
          <w:sz w:val="28"/>
          <w:szCs w:val="28"/>
        </w:rPr>
        <w:t>.</w:t>
      </w:r>
    </w:p>
    <w:p w14:paraId="7EC2A3B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تقليص القدرات العسكرية والصاروخية</w:t>
      </w:r>
    </w:p>
    <w:p w14:paraId="6CD42B16" w14:textId="0E6E128E" w:rsidR="00D9242F" w:rsidRPr="002F0648" w:rsidRDefault="00D9242F" w:rsidP="000C59A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اعتبرت واشنطن تطوير القدرات الصاروخية الإيرانية عاملاً يرفع كلفة أي مواجهة ويمنح طهران قدرة على تهديد القوات والقواعد الأمريكية وحلفائها</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لذلك ارتبط الضغط على إيران بمحاولة الحد من قدرتها على تطوير واستخدام هذه المنظومات</w:t>
      </w:r>
      <w:r w:rsidRPr="002F0648">
        <w:rPr>
          <w:rFonts w:ascii="Simplified Arabic" w:hAnsi="Simplified Arabic" w:cs="Simplified Arabic" w:hint="cs"/>
          <w:sz w:val="28"/>
          <w:szCs w:val="28"/>
        </w:rPr>
        <w:t>.</w:t>
      </w:r>
    </w:p>
    <w:p w14:paraId="2285EDF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إضعاف شبكة النفوذ الإقليمي</w:t>
      </w:r>
    </w:p>
    <w:p w14:paraId="55C9912C" w14:textId="41E30072" w:rsidR="00D9242F" w:rsidRPr="002F0648" w:rsidRDefault="00D9242F" w:rsidP="000C59A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الهدف هو الأكثر ارتباطاً بالدراسة الحالية</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فالولايات المتحدة لا تواجه إيران في حدودها الجغرافية فقط، بل تواجه امتداداً إقليمياً للقدرة الإيرانية</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ومن هنا ظهرت أهمية العراق ولبنان وسورية واليمن والخليج </w:t>
      </w:r>
      <w:r w:rsidRPr="002F0648">
        <w:rPr>
          <w:rFonts w:ascii="Simplified Arabic" w:hAnsi="Simplified Arabic" w:cs="Simplified Arabic" w:hint="cs"/>
          <w:sz w:val="28"/>
          <w:szCs w:val="28"/>
          <w:rtl/>
        </w:rPr>
        <w:lastRenderedPageBreak/>
        <w:t>بدرجات مختلفة</w:t>
      </w:r>
      <w:r w:rsidR="000C59A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والهدف الأمريكي في هذه الحالة لا يتمثل فقط في إضعاف كل طرف منفرد، وإنما منع إيران من استخدام هذه الشبكة لإنتاج قوة استراتيجية مركبة</w:t>
      </w:r>
      <w:r w:rsidRPr="002F0648">
        <w:rPr>
          <w:rFonts w:ascii="Simplified Arabic" w:hAnsi="Simplified Arabic" w:cs="Simplified Arabic" w:hint="cs"/>
          <w:sz w:val="28"/>
          <w:szCs w:val="28"/>
        </w:rPr>
        <w:t>.</w:t>
      </w:r>
    </w:p>
    <w:p w14:paraId="2CF965D8" w14:textId="1FA22887" w:rsidR="00D9242F" w:rsidRPr="002F0648" w:rsidRDefault="00D9242F" w:rsidP="000C59AC">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ثانياً: مركز الثقل الإيراني من المنظور الأمريكي</w:t>
      </w:r>
      <w:r w:rsidR="000C59AC">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هنا نصل إلى نقطة مركزية في الدراسة السابقة</w:t>
      </w:r>
      <w:r w:rsidRPr="002F0648">
        <w:rPr>
          <w:rFonts w:ascii="Simplified Arabic" w:hAnsi="Simplified Arabic" w:cs="Simplified Arabic" w:hint="cs"/>
          <w:sz w:val="28"/>
          <w:szCs w:val="28"/>
        </w:rPr>
        <w:t>.</w:t>
      </w:r>
    </w:p>
    <w:p w14:paraId="76C4E4A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تحديد مركز الثقل على مستويات مختلفة، بحسب طبيعة الصراع ومستواه</w:t>
      </w:r>
      <w:r w:rsidRPr="002F0648">
        <w:rPr>
          <w:rFonts w:ascii="Simplified Arabic" w:hAnsi="Simplified Arabic" w:cs="Simplified Arabic" w:hint="cs"/>
          <w:sz w:val="28"/>
          <w:szCs w:val="28"/>
        </w:rPr>
        <w:t>.</w:t>
      </w:r>
    </w:p>
    <w:p w14:paraId="7A85156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ففي المستوى الوطني قد يتمثل مركز الثقل في</w:t>
      </w:r>
      <w:r w:rsidRPr="002F0648">
        <w:rPr>
          <w:rFonts w:ascii="Simplified Arabic" w:hAnsi="Simplified Arabic" w:cs="Simplified Arabic" w:hint="cs"/>
          <w:sz w:val="28"/>
          <w:szCs w:val="28"/>
        </w:rPr>
        <w:t>:</w:t>
      </w:r>
    </w:p>
    <w:p w14:paraId="20EEC7AA" w14:textId="1C695F7E"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القيادة السياسية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شرعية النظام</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القدرة على تعبئة المجتمع</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المؤسسات العسكرية والأمنية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الاقتصاد</w:t>
      </w:r>
      <w:r w:rsidRPr="002F0648">
        <w:rPr>
          <w:rFonts w:ascii="Simplified Arabic" w:hAnsi="Simplified Arabic" w:cs="Simplified Arabic" w:hint="cs"/>
          <w:sz w:val="28"/>
          <w:szCs w:val="28"/>
        </w:rPr>
        <w:t>.</w:t>
      </w:r>
    </w:p>
    <w:p w14:paraId="42630C4F" w14:textId="550138F6"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على المستوى الإقليمي، يمكن أن يكون مركز الثقل أكثر تعقيداً</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فالقوة الإيرانية لا تقوم على عنصر واحد، وإنما على تفاعل القدرات الوطنية مع شبكة من العلاقات الإقليمية</w:t>
      </w:r>
      <w:r w:rsidRPr="002F0648">
        <w:rPr>
          <w:rFonts w:ascii="Simplified Arabic" w:hAnsi="Simplified Arabic" w:cs="Simplified Arabic" w:hint="cs"/>
          <w:sz w:val="28"/>
          <w:szCs w:val="28"/>
        </w:rPr>
        <w:t>.</w:t>
      </w:r>
    </w:p>
    <w:p w14:paraId="15554753" w14:textId="235BB504"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يقود إلى فرضية مهمة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لا يكون مركز الثقل الإيراني جسماً واحداً قابلاً للاستهداف، بل منظومة مترابطة من القدرات والعلاقات</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يصبح من الضروري التمييز بين</w:t>
      </w:r>
      <w:r w:rsidRPr="002F0648">
        <w:rPr>
          <w:rFonts w:ascii="Simplified Arabic" w:hAnsi="Simplified Arabic" w:cs="Simplified Arabic" w:hint="cs"/>
          <w:sz w:val="28"/>
          <w:szCs w:val="28"/>
        </w:rPr>
        <w:t>:</w:t>
      </w:r>
    </w:p>
    <w:p w14:paraId="66493270" w14:textId="06E2A506"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مركز الثقل</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العقد التابعة أو المرتبطة به</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فالعراق أو لبنان قد يكونان عقدتين مهمتين داخل البيئة الإيرانية، لكن ذلك لا يعني بالضرورة أن القضاء على النفوذ الإيراني في إحدى الدولتين يؤدي إلى انهيار مركز القوة الإيراني</w:t>
      </w:r>
      <w:r w:rsidRPr="002F0648">
        <w:rPr>
          <w:rFonts w:ascii="Simplified Arabic" w:hAnsi="Simplified Arabic" w:cs="Simplified Arabic" w:hint="cs"/>
          <w:sz w:val="28"/>
          <w:szCs w:val="28"/>
        </w:rPr>
        <w:t>.</w:t>
      </w:r>
    </w:p>
    <w:p w14:paraId="0F737680" w14:textId="74BCFF7F" w:rsidR="00D9242F" w:rsidRPr="002F0648" w:rsidRDefault="00D9242F" w:rsidP="00385FDF">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ثالثاً: خط الجهد الدبلوماسي والسياسي</w:t>
      </w:r>
      <w:r w:rsidR="00385FDF">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يمثل العمل الدبلوماسي أحد أهم خطوط الجهد الأمريكية تجاه إيران</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اتخذ هذا الخط أشكالاً متعددة، منها</w:t>
      </w:r>
      <w:r w:rsidRPr="002F0648">
        <w:rPr>
          <w:rFonts w:ascii="Simplified Arabic" w:hAnsi="Simplified Arabic" w:cs="Simplified Arabic" w:hint="cs"/>
          <w:sz w:val="28"/>
          <w:szCs w:val="28"/>
        </w:rPr>
        <w:t>:</w:t>
      </w:r>
    </w:p>
    <w:p w14:paraId="4774E828" w14:textId="07363F14"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المفاوضات المباشرة وغير المباشرة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تشكيل التحالفات الدولية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استخدام المؤسسات الدولية</w:t>
      </w:r>
      <w:r w:rsidRPr="002F0648">
        <w:rPr>
          <w:rFonts w:ascii="Simplified Arabic" w:hAnsi="Simplified Arabic" w:cs="Simplified Arabic" w:hint="cs"/>
          <w:sz w:val="28"/>
          <w:szCs w:val="28"/>
        </w:rPr>
        <w:t>.</w:t>
      </w:r>
    </w:p>
    <w:p w14:paraId="62C4D380" w14:textId="27C1D377"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على الحلفاء والشركاء</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توافق دولي حول بعض الملفات الإيرانية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استخدام المفاوضات كوسيلة للحد من بعض القدرات الإيرانية</w:t>
      </w:r>
      <w:r w:rsidRPr="002F0648">
        <w:rPr>
          <w:rFonts w:ascii="Simplified Arabic" w:hAnsi="Simplified Arabic" w:cs="Simplified Arabic" w:hint="cs"/>
          <w:sz w:val="28"/>
          <w:szCs w:val="28"/>
        </w:rPr>
        <w:t>.</w:t>
      </w:r>
    </w:p>
    <w:p w14:paraId="39F6DABB" w14:textId="685DEA42"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وتكشف هذه الأدوات أن الدبلوماسية لم تكن بديلاً عن الضغط، بل عملت في كثير من الحالات مع أدوات أخرى</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فالمفاوضات يمكن أن تكون أكثر فاعلية عندما تكون مدعومة بقدرة اقتصادية أو عسكرية تمنحها قوة تفاوضية</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وفي المقابل، قد تفقد الضغوط قيمتها إذا لم تكن واشنطن قادرة على تقديم مخرج سياسي للخصم</w:t>
      </w:r>
      <w:r w:rsidRPr="002F0648">
        <w:rPr>
          <w:rFonts w:ascii="Simplified Arabic" w:hAnsi="Simplified Arabic" w:cs="Simplified Arabic" w:hint="cs"/>
          <w:sz w:val="28"/>
          <w:szCs w:val="28"/>
        </w:rPr>
        <w:t>.</w:t>
      </w:r>
    </w:p>
    <w:p w14:paraId="42558CB1" w14:textId="07463A98" w:rsidR="00D9242F" w:rsidRPr="002F0648" w:rsidRDefault="00D9242F" w:rsidP="00385FDF">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lastRenderedPageBreak/>
        <w:t>رابعاً: خط الجهد الاقتصادي</w:t>
      </w:r>
      <w:r w:rsidR="00385FDF">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يعد الضغط الاقتصادي من أبرز الأدوات التي استخدمتها الولايات المتحدة تجاه إيران</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استند هذا الخط إلى محاولة التأثير في</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صادرات النفط</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الموارد المالية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النظام المصرفي</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الوصول إلى العملات الأجنبية</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التجارة والاستثمار</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قدرة إيران على تمويل أنشطتها الخارجية</w:t>
      </w:r>
      <w:r w:rsidRPr="002F0648">
        <w:rPr>
          <w:rFonts w:ascii="Simplified Arabic" w:hAnsi="Simplified Arabic" w:cs="Simplified Arabic" w:hint="cs"/>
          <w:sz w:val="28"/>
          <w:szCs w:val="28"/>
        </w:rPr>
        <w:t>.</w:t>
      </w:r>
    </w:p>
    <w:p w14:paraId="66BB00B3" w14:textId="17FB303D" w:rsidR="00D9242F" w:rsidRPr="002F0648" w:rsidRDefault="00D9242F" w:rsidP="00385FD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والهدف النهائي من الضغط الاقتصادي لا ينبغي أن يقاس بمجرد حجم الضرر الذي يلحق بالاقتصاد الإيراني</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بل بالسؤال</w:t>
      </w:r>
      <w:r w:rsidRPr="002F0648">
        <w:rPr>
          <w:rFonts w:ascii="Simplified Arabic" w:hAnsi="Simplified Arabic" w:cs="Simplified Arabic" w:hint="cs"/>
          <w:sz w:val="28"/>
          <w:szCs w:val="28"/>
        </w:rPr>
        <w:t>:</w:t>
      </w:r>
      <w:r w:rsidR="00385FD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هل أدى هذا الضرر إلى تغيير السلوك الاستراتيجي الإيراني؟</w:t>
      </w:r>
    </w:p>
    <w:p w14:paraId="2F16C91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تظهر مشكلة مهمة</w:t>
      </w:r>
      <w:r w:rsidRPr="002F0648">
        <w:rPr>
          <w:rFonts w:ascii="Simplified Arabic" w:hAnsi="Simplified Arabic" w:cs="Simplified Arabic" w:hint="cs"/>
          <w:sz w:val="28"/>
          <w:szCs w:val="28"/>
        </w:rPr>
        <w:t>.</w:t>
      </w:r>
    </w:p>
    <w:p w14:paraId="45635EF0" w14:textId="7D9D43EE"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فإذا نجح الضغط الاقتصادي في إضعاف الاقتصاد لكنه لم يؤد إلى تغيير السلوك الذي تستهدفه واشنطن، فإننا أمام نجاح اقتصادي جزئي لا يساوي بالضرورة نجاحاً استراتيجياً</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كما أن الخصم قد يحاول التكيف مع العقوبات من خلال</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تغيير طرق التجارة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تنويع الشركاء</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تطوير اقتصاد مقاوم للعقوبات</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استخدام قنوات مالية بديلة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تعزيز التعاون مع قوى دولية أخرى</w:t>
      </w:r>
      <w:r w:rsidRPr="002F0648">
        <w:rPr>
          <w:rFonts w:ascii="Simplified Arabic" w:hAnsi="Simplified Arabic" w:cs="Simplified Arabic" w:hint="cs"/>
          <w:sz w:val="28"/>
          <w:szCs w:val="28"/>
        </w:rPr>
        <w:t>.</w:t>
      </w:r>
    </w:p>
    <w:p w14:paraId="103DE57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يجعل الاقتصاد جزءاً من صراع استراتيجي طويل الأمد وليس أداة ضغط لحظية</w:t>
      </w:r>
      <w:r w:rsidRPr="002F0648">
        <w:rPr>
          <w:rFonts w:ascii="Simplified Arabic" w:hAnsi="Simplified Arabic" w:cs="Simplified Arabic" w:hint="cs"/>
          <w:sz w:val="28"/>
          <w:szCs w:val="28"/>
        </w:rPr>
        <w:t>.</w:t>
      </w:r>
    </w:p>
    <w:p w14:paraId="7B643749" w14:textId="79993A70" w:rsidR="00D9242F" w:rsidRPr="002F0648" w:rsidRDefault="00D9242F" w:rsidP="00AC21B4">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خامساً: خط الجهد العسكري</w:t>
      </w:r>
      <w:r w:rsidR="00AC21B4">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احتفظت الولايات المتحدة طوال مراحل التنافس مع إيران بقدرة عسكرية كبيرة في المنطقة</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وتتمثل الوظيفة الأساسية لهذا الخط في</w:t>
      </w:r>
      <w:r w:rsidRPr="002F0648">
        <w:rPr>
          <w:rFonts w:ascii="Simplified Arabic" w:hAnsi="Simplified Arabic" w:cs="Simplified Arabic" w:hint="cs"/>
          <w:sz w:val="28"/>
          <w:szCs w:val="28"/>
        </w:rPr>
        <w:t>:</w:t>
      </w:r>
    </w:p>
    <w:p w14:paraId="4EA9F03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الردع، والضغط، وحماية القوات والحلفاء، وفرض كلفة على إيران عند تجاوز بعض الحدود</w:t>
      </w:r>
      <w:r w:rsidRPr="002F0648">
        <w:rPr>
          <w:rFonts w:ascii="Simplified Arabic" w:hAnsi="Simplified Arabic" w:cs="Simplified Arabic" w:hint="cs"/>
          <w:sz w:val="28"/>
          <w:szCs w:val="28"/>
        </w:rPr>
        <w:t>.</w:t>
      </w:r>
    </w:p>
    <w:p w14:paraId="291D9108" w14:textId="7739DD06"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وتشمل أدواته</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الانتشار العسكري</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القواعد والمنشآت</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القوات البحرية والجوية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الدفاع الجوي والصاروخي</w:t>
      </w:r>
      <w:r w:rsidRPr="002F0648">
        <w:rPr>
          <w:rFonts w:ascii="Simplified Arabic" w:hAnsi="Simplified Arabic" w:cs="Simplified Arabic" w:hint="cs"/>
          <w:sz w:val="28"/>
          <w:szCs w:val="28"/>
        </w:rPr>
        <w:t>.</w:t>
      </w:r>
    </w:p>
    <w:p w14:paraId="0F390E9C" w14:textId="3413226F"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العمليات المحدودة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الضربات العسكرية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القدرات العسكرية للحلفاء</w:t>
      </w:r>
      <w:r w:rsidRPr="002F0648">
        <w:rPr>
          <w:rFonts w:ascii="Simplified Arabic" w:hAnsi="Simplified Arabic" w:cs="Simplified Arabic" w:hint="cs"/>
          <w:sz w:val="28"/>
          <w:szCs w:val="28"/>
        </w:rPr>
        <w:t>.</w:t>
      </w:r>
    </w:p>
    <w:p w14:paraId="328F5B72" w14:textId="7FF70ABD"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القوة العسكرية تواجه معضلة استراتيجية</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فالاستخدام المحدود للقوة قد يحقق الردع دون الوصول إلى حرب شاملة</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أما الاستخدام المفرط فقد يؤدي إلى</w:t>
      </w:r>
      <w:r w:rsidRPr="002F0648">
        <w:rPr>
          <w:rFonts w:ascii="Simplified Arabic" w:hAnsi="Simplified Arabic" w:cs="Simplified Arabic" w:hint="cs"/>
          <w:sz w:val="28"/>
          <w:szCs w:val="28"/>
        </w:rPr>
        <w:t>:</w:t>
      </w:r>
    </w:p>
    <w:p w14:paraId="386F4219" w14:textId="4DE7B26B"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تصعيد غير محسوب</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توحيد البيئة الإيرانية الداخلية</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توسيع شبكة الصراع</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دفع إيران إلى تفعيل قدراتها الإقليمية</w:t>
      </w:r>
      <w:r w:rsidRPr="002F0648">
        <w:rPr>
          <w:rFonts w:ascii="Simplified Arabic" w:hAnsi="Simplified Arabic" w:cs="Simplified Arabic" w:hint="cs"/>
          <w:sz w:val="28"/>
          <w:szCs w:val="28"/>
        </w:rPr>
        <w:t>.</w:t>
      </w:r>
    </w:p>
    <w:p w14:paraId="1F47797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وهكذا قد يتحول الاستخدام العسكري من أداة لتحقيق الهدف إلى عامل يزيد قدرة الخصم على التعبئة</w:t>
      </w:r>
      <w:r w:rsidRPr="002F0648">
        <w:rPr>
          <w:rFonts w:ascii="Simplified Arabic" w:hAnsi="Simplified Arabic" w:cs="Simplified Arabic" w:hint="cs"/>
          <w:sz w:val="28"/>
          <w:szCs w:val="28"/>
        </w:rPr>
        <w:t>.</w:t>
      </w:r>
    </w:p>
    <w:p w14:paraId="140AE561" w14:textId="77777777" w:rsidR="00D9242F" w:rsidRPr="00316D09" w:rsidRDefault="00D9242F"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سادساً: خط الجهد المعلوماتي</w:t>
      </w:r>
    </w:p>
    <w:p w14:paraId="1BC22BEA" w14:textId="34EB8329"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يكتسب هذا الخط أهمية خاصة في الصراع الأمريكي–الإيراني</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فالولايات المتحدة لا تواجه القدرات العسكرية الإيرانية فقط، وإنما تواجه أيضاً الرواية السياسية التي تقدمها طهران للصراع</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يمكن أن يستهدف العمل المعلوماتي</w:t>
      </w:r>
      <w:r w:rsidRPr="002F0648">
        <w:rPr>
          <w:rFonts w:ascii="Simplified Arabic" w:hAnsi="Simplified Arabic" w:cs="Simplified Arabic" w:hint="cs"/>
          <w:sz w:val="28"/>
          <w:szCs w:val="28"/>
        </w:rPr>
        <w:t>:</w:t>
      </w:r>
    </w:p>
    <w:p w14:paraId="5D67CBC6" w14:textId="2242AD84"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شرعية النظام</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صورة الولايات المتحدة لدى الشعب الإيراني</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صورة إيران لدى المجتمع الدولي</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إدراك الحلفاء للتهديد الإيراني</w:t>
      </w:r>
      <w:r w:rsidRPr="002F0648">
        <w:rPr>
          <w:rFonts w:ascii="Simplified Arabic" w:hAnsi="Simplified Arabic" w:cs="Simplified Arabic" w:hint="cs"/>
          <w:sz w:val="28"/>
          <w:szCs w:val="28"/>
        </w:rPr>
        <w:t>.</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البيئة السياسية المحيطة بالشبكة الإيرانية</w:t>
      </w:r>
      <w:r w:rsidRPr="002F0648">
        <w:rPr>
          <w:rFonts w:ascii="Simplified Arabic" w:hAnsi="Simplified Arabic" w:cs="Simplified Arabic" w:hint="cs"/>
          <w:sz w:val="28"/>
          <w:szCs w:val="28"/>
        </w:rPr>
        <w:t>.</w:t>
      </w:r>
    </w:p>
    <w:p w14:paraId="352E1172" w14:textId="733E9E9D" w:rsidR="00D9242F" w:rsidRPr="002F0648" w:rsidRDefault="00D9242F" w:rsidP="00AC21B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والهدف هنا هو التأثير في الإدراك والسلوك</w:t>
      </w:r>
      <w:r w:rsidR="00AC21B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هذا الخط يواجه مشكلة أساسية، وهي أن الخصم يمتلك بدوره قدرة على إنتاج روايته واستخدام وسائل الاتصال والإعلام والشبكات الاجتماعية، ما يجعل المجال المعلوماتي مجالاً تنافسياً وليس أحادي الاتجاه</w:t>
      </w:r>
      <w:r w:rsidRPr="002F0648">
        <w:rPr>
          <w:rFonts w:ascii="Simplified Arabic" w:hAnsi="Simplified Arabic" w:cs="Simplified Arabic" w:hint="cs"/>
          <w:sz w:val="28"/>
          <w:szCs w:val="28"/>
        </w:rPr>
        <w:t>.</w:t>
      </w:r>
    </w:p>
    <w:p w14:paraId="5A033175" w14:textId="24AAA05E" w:rsidR="00D9242F" w:rsidRPr="002F0648" w:rsidRDefault="00D9242F" w:rsidP="00AC21B4">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سابعاً: خط جهد بناء الشركاء</w:t>
      </w:r>
      <w:r w:rsidR="00AC21B4">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لا تستطيع الولايات المتحدة إدارة جميع الساحات بصورة مباشرة</w:t>
      </w:r>
      <w:r w:rsidRPr="002F0648">
        <w:rPr>
          <w:rFonts w:ascii="Simplified Arabic" w:hAnsi="Simplified Arabic" w:cs="Simplified Arabic" w:hint="cs"/>
          <w:sz w:val="28"/>
          <w:szCs w:val="28"/>
        </w:rPr>
        <w:t>.</w:t>
      </w:r>
    </w:p>
    <w:p w14:paraId="478D289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لذلك يمثل بناء الشركاء إحدى أهم الوسائل التي تسمح لها بتوسيع تأثيرها دون زيادة وجودها العسكري المباشر</w:t>
      </w:r>
      <w:r w:rsidRPr="002F0648">
        <w:rPr>
          <w:rFonts w:ascii="Simplified Arabic" w:hAnsi="Simplified Arabic" w:cs="Simplified Arabic" w:hint="cs"/>
          <w:sz w:val="28"/>
          <w:szCs w:val="28"/>
        </w:rPr>
        <w:t>.</w:t>
      </w:r>
    </w:p>
    <w:p w14:paraId="528099F0" w14:textId="0059FF64"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ويظهر ذلك في</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تدريب القوات المحلية</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التسليح</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الدعم الاستخباري</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التعاون الأمني</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المساعدات</w:t>
      </w:r>
      <w:r w:rsidRPr="002F0648">
        <w:rPr>
          <w:rFonts w:ascii="Simplified Arabic" w:hAnsi="Simplified Arabic" w:cs="Simplified Arabic" w:hint="cs"/>
          <w:sz w:val="28"/>
          <w:szCs w:val="28"/>
        </w:rPr>
        <w:t>.</w:t>
      </w:r>
    </w:p>
    <w:p w14:paraId="2A9E6C8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بناء المؤسسات</w:t>
      </w:r>
      <w:r w:rsidRPr="002F0648">
        <w:rPr>
          <w:rFonts w:ascii="Simplified Arabic" w:hAnsi="Simplified Arabic" w:cs="Simplified Arabic" w:hint="cs"/>
          <w:sz w:val="28"/>
          <w:szCs w:val="28"/>
        </w:rPr>
        <w:t>.</w:t>
      </w:r>
    </w:p>
    <w:p w14:paraId="1AB700F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ويكتسب هذا الخط أهمية خاصة في العراق ولبنان، وهو ما سنبحثه بالتفصيل في الفصلين اللاحقين</w:t>
      </w:r>
      <w:r w:rsidRPr="002F0648">
        <w:rPr>
          <w:rFonts w:ascii="Simplified Arabic" w:hAnsi="Simplified Arabic" w:cs="Simplified Arabic" w:hint="cs"/>
          <w:sz w:val="28"/>
          <w:szCs w:val="28"/>
        </w:rPr>
        <w:t>.</w:t>
      </w:r>
    </w:p>
    <w:p w14:paraId="79ACCFD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هذه الاستراتيجية تحمل مخاطرة أيضاً</w:t>
      </w:r>
      <w:r w:rsidRPr="002F0648">
        <w:rPr>
          <w:rFonts w:ascii="Simplified Arabic" w:hAnsi="Simplified Arabic" w:cs="Simplified Arabic" w:hint="cs"/>
          <w:sz w:val="28"/>
          <w:szCs w:val="28"/>
        </w:rPr>
        <w:t>:</w:t>
      </w:r>
    </w:p>
    <w:p w14:paraId="75AEF360"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كلما اعتمدت الدولة على الشريك المحلي، زادت قدرتها على التأثير من خلاله، لكنها تفقد في الوقت نفسه جزءاً من السيطرة المباشرة على سلوكه</w:t>
      </w:r>
      <w:r w:rsidRPr="002F0648">
        <w:rPr>
          <w:rFonts w:ascii="Simplified Arabic" w:hAnsi="Simplified Arabic" w:cs="Simplified Arabic" w:hint="cs"/>
          <w:sz w:val="28"/>
          <w:szCs w:val="28"/>
        </w:rPr>
        <w:t>.</w:t>
      </w:r>
    </w:p>
    <w:p w14:paraId="53BB9C97" w14:textId="77777777" w:rsidR="00D9242F" w:rsidRPr="00316D09" w:rsidRDefault="00D9242F" w:rsidP="002F0648">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ثامناً: الضغط على شبكة النفوذ الإيرانية</w:t>
      </w:r>
    </w:p>
    <w:p w14:paraId="5F732A4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انتقلنا من تحليل إيران كدولة إلى تحليلها كشبكة، فإن خطوط الجهد الأمريكية تصبح أكثر تعقيداً</w:t>
      </w:r>
      <w:r w:rsidRPr="002F0648">
        <w:rPr>
          <w:rFonts w:ascii="Simplified Arabic" w:hAnsi="Simplified Arabic" w:cs="Simplified Arabic" w:hint="cs"/>
          <w:sz w:val="28"/>
          <w:szCs w:val="28"/>
        </w:rPr>
        <w:t>.</w:t>
      </w:r>
    </w:p>
    <w:p w14:paraId="602A4620"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تصور الاستراتيجية الأمريكية على مستويين</w:t>
      </w:r>
      <w:r w:rsidRPr="002F0648">
        <w:rPr>
          <w:rFonts w:ascii="Simplified Arabic" w:hAnsi="Simplified Arabic" w:cs="Simplified Arabic" w:hint="cs"/>
          <w:sz w:val="28"/>
          <w:szCs w:val="28"/>
        </w:rPr>
        <w:t>:</w:t>
      </w:r>
    </w:p>
    <w:p w14:paraId="04AD16D0" w14:textId="08460457"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المستوى الأول: الضغط على المركز</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ويشمل</w:t>
      </w:r>
      <w:r w:rsidRPr="002F0648">
        <w:rPr>
          <w:rFonts w:ascii="Simplified Arabic" w:hAnsi="Simplified Arabic" w:cs="Simplified Arabic" w:hint="cs"/>
          <w:sz w:val="28"/>
          <w:szCs w:val="28"/>
        </w:rPr>
        <w:t>:</w:t>
      </w:r>
    </w:p>
    <w:p w14:paraId="0DF63473" w14:textId="10C93A16"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العقوبات</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السياسي</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الردع</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العسكري</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التفاوض حول البرنامج النووي</w:t>
      </w:r>
      <w:r w:rsidRPr="002F0648">
        <w:rPr>
          <w:rFonts w:ascii="Simplified Arabic" w:hAnsi="Simplified Arabic" w:cs="Simplified Arabic" w:hint="cs"/>
          <w:sz w:val="28"/>
          <w:szCs w:val="28"/>
        </w:rPr>
        <w:t>.</w:t>
      </w:r>
    </w:p>
    <w:p w14:paraId="6F2B7EE0" w14:textId="51E6EDCB"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المستوى الثاني: الضغط على العقد</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ويشمل التأثير في</w:t>
      </w:r>
      <w:r w:rsidRPr="002F0648">
        <w:rPr>
          <w:rFonts w:ascii="Simplified Arabic" w:hAnsi="Simplified Arabic" w:cs="Simplified Arabic" w:hint="cs"/>
          <w:sz w:val="28"/>
          <w:szCs w:val="28"/>
        </w:rPr>
        <w:t>:</w:t>
      </w:r>
    </w:p>
    <w:p w14:paraId="56B25FD8" w14:textId="7609FCCC"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العراق</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لبنان</w:t>
      </w:r>
      <w:r w:rsidRPr="002F0648">
        <w:rPr>
          <w:rFonts w:ascii="Simplified Arabic" w:hAnsi="Simplified Arabic" w:cs="Simplified Arabic" w:hint="cs"/>
          <w:sz w:val="28"/>
          <w:szCs w:val="28"/>
        </w:rPr>
        <w:t>.</w:t>
      </w:r>
      <w:r w:rsidRPr="002F0648">
        <w:rPr>
          <w:rFonts w:ascii="Simplified Arabic" w:hAnsi="Simplified Arabic" w:cs="Simplified Arabic" w:hint="cs"/>
          <w:sz w:val="28"/>
          <w:szCs w:val="28"/>
          <w:rtl/>
        </w:rPr>
        <w:t>سورية</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اليمن</w:t>
      </w:r>
      <w:r w:rsidRPr="002F0648">
        <w:rPr>
          <w:rFonts w:ascii="Simplified Arabic" w:hAnsi="Simplified Arabic" w:cs="Simplified Arabic" w:hint="cs"/>
          <w:sz w:val="28"/>
          <w:szCs w:val="28"/>
        </w:rPr>
        <w:t>.</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البيئة الخليجية</w:t>
      </w:r>
      <w:r w:rsidRPr="002F0648">
        <w:rPr>
          <w:rFonts w:ascii="Simplified Arabic" w:hAnsi="Simplified Arabic" w:cs="Simplified Arabic" w:hint="cs"/>
          <w:sz w:val="28"/>
          <w:szCs w:val="28"/>
        </w:rPr>
        <w:t>.</w:t>
      </w:r>
    </w:p>
    <w:p w14:paraId="57894EE4" w14:textId="239EA39C"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والفكرة الاستراتيجية هنا هي أن إضعاف بعض العقد قد يقلل قدرة المركز على تحويل موارده إلى نفوذ إقليمي</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نجاح هذا الخط يتوقف على طبيعة العلاقة بين المركز والعقد</w:t>
      </w:r>
      <w:r w:rsidRPr="002F0648">
        <w:rPr>
          <w:rFonts w:ascii="Simplified Arabic" w:hAnsi="Simplified Arabic" w:cs="Simplified Arabic" w:hint="cs"/>
          <w:sz w:val="28"/>
          <w:szCs w:val="28"/>
        </w:rPr>
        <w:t>.</w:t>
      </w:r>
    </w:p>
    <w:p w14:paraId="49A468A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فإذا كانت الشبكة قادرة على إعادة تشكيل نفسها، فإن الضغط على عقدة واحدة قد يؤدي إلى انتقال الوظيفة إلى عقدة أخرى</w:t>
      </w:r>
      <w:r w:rsidRPr="002F0648">
        <w:rPr>
          <w:rFonts w:ascii="Simplified Arabic" w:hAnsi="Simplified Arabic" w:cs="Simplified Arabic" w:hint="cs"/>
          <w:sz w:val="28"/>
          <w:szCs w:val="28"/>
        </w:rPr>
        <w:t>.</w:t>
      </w:r>
    </w:p>
    <w:p w14:paraId="08D455B1" w14:textId="6163FBB4" w:rsidR="00D9242F" w:rsidRPr="002F0648" w:rsidRDefault="00D9242F" w:rsidP="00655104">
      <w:pPr>
        <w:bidi/>
        <w:rPr>
          <w:rFonts w:ascii="Simplified Arabic" w:hAnsi="Simplified Arabic" w:cs="Simplified Arabic"/>
          <w:sz w:val="28"/>
          <w:szCs w:val="28"/>
          <w:rtl/>
        </w:rPr>
      </w:pPr>
      <w:r w:rsidRPr="00316D09">
        <w:rPr>
          <w:rFonts w:ascii="Simplified Arabic" w:hAnsi="Simplified Arabic" w:cs="Simplified Arabic" w:hint="cs"/>
          <w:b/>
          <w:bCs/>
          <w:sz w:val="28"/>
          <w:szCs w:val="28"/>
          <w:rtl/>
        </w:rPr>
        <w:t>تاسعاً: العراق ولبنان في الحساب الاستراتيجي تجاه إيران</w:t>
      </w:r>
      <w:r w:rsidR="00655104">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يمثل العراق ولبنان حالتين مختلفتين</w:t>
      </w:r>
      <w:r w:rsidRPr="002F0648">
        <w:rPr>
          <w:rFonts w:ascii="Simplified Arabic" w:hAnsi="Simplified Arabic" w:cs="Simplified Arabic" w:hint="cs"/>
          <w:sz w:val="28"/>
          <w:szCs w:val="28"/>
        </w:rPr>
        <w:t>.</w:t>
      </w:r>
    </w:p>
    <w:p w14:paraId="2B0658D2" w14:textId="3CD43C0E" w:rsidR="00D9242F" w:rsidRPr="002F0648" w:rsidRDefault="00D9242F" w:rsidP="00655104">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العراق</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عقدة ذات أهمية جغرافية وسياسية وأمنية، نظراً لقربه من إيران واتصاله بالخليج وبلاد الشام</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لذلك فإن التأثير في العراق يمكن أن يؤثر في البيئة الاستراتيجية الإيرانية بصورة مباشرة</w:t>
      </w:r>
      <w:r w:rsidRPr="002F0648">
        <w:rPr>
          <w:rFonts w:ascii="Simplified Arabic" w:hAnsi="Simplified Arabic" w:cs="Simplified Arabic" w:hint="cs"/>
          <w:sz w:val="28"/>
          <w:szCs w:val="28"/>
        </w:rPr>
        <w:t>.</w:t>
      </w:r>
    </w:p>
    <w:p w14:paraId="635B7F12" w14:textId="49394087" w:rsidR="00D9242F" w:rsidRPr="002F0648" w:rsidRDefault="00D9242F" w:rsidP="0029602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لبنان</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عقدة مختلفة الوظيفة</w:t>
      </w:r>
      <w:r w:rsidR="00655104">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فأهميته لا ترتبط فقط بجغرافيته، وإنما بدوره في معادلة الردع والصراع مع</w:t>
      </w:r>
      <w:r w:rsidR="00655104">
        <w:rPr>
          <w:rFonts w:ascii="Simplified Arabic" w:hAnsi="Simplified Arabic" w:cs="Simplified Arabic" w:hint="cs"/>
          <w:sz w:val="28"/>
          <w:szCs w:val="28"/>
          <w:rtl/>
        </w:rPr>
        <w:t xml:space="preserve"> الكيان</w:t>
      </w:r>
      <w:r w:rsidRPr="002F0648">
        <w:rPr>
          <w:rFonts w:ascii="Simplified Arabic" w:hAnsi="Simplified Arabic" w:cs="Simplified Arabic" w:hint="cs"/>
          <w:sz w:val="28"/>
          <w:szCs w:val="28"/>
          <w:rtl/>
        </w:rPr>
        <w:t xml:space="preserve"> </w:t>
      </w:r>
      <w:r w:rsidR="00655104">
        <w:rPr>
          <w:rFonts w:ascii="Simplified Arabic" w:hAnsi="Simplified Arabic" w:cs="Simplified Arabic" w:hint="cs"/>
          <w:sz w:val="28"/>
          <w:szCs w:val="28"/>
          <w:rtl/>
        </w:rPr>
        <w:t>ال</w:t>
      </w:r>
      <w:r w:rsidRPr="002F0648">
        <w:rPr>
          <w:rFonts w:ascii="Simplified Arabic" w:hAnsi="Simplified Arabic" w:cs="Simplified Arabic" w:hint="cs"/>
          <w:sz w:val="28"/>
          <w:szCs w:val="28"/>
          <w:rtl/>
        </w:rPr>
        <w:t>إسرائيل</w:t>
      </w:r>
      <w:r w:rsidR="00655104">
        <w:rPr>
          <w:rFonts w:ascii="Simplified Arabic" w:hAnsi="Simplified Arabic" w:cs="Simplified Arabic" w:hint="cs"/>
          <w:sz w:val="28"/>
          <w:szCs w:val="28"/>
          <w:rtl/>
        </w:rPr>
        <w:t>ي</w:t>
      </w:r>
      <w:r w:rsidRPr="002F0648">
        <w:rPr>
          <w:rFonts w:ascii="Simplified Arabic" w:hAnsi="Simplified Arabic" w:cs="Simplified Arabic" w:hint="cs"/>
          <w:sz w:val="28"/>
          <w:szCs w:val="28"/>
          <w:rtl/>
        </w:rPr>
        <w:t xml:space="preserve"> وبطبيعة الفاعلين السياسيين والعسكريين فيه</w:t>
      </w:r>
      <w:r w:rsidR="00655104">
        <w:rPr>
          <w:rFonts w:ascii="Simplified Arabic" w:hAnsi="Simplified Arabic" w:cs="Simplified Arabic" w:hint="cs"/>
          <w:sz w:val="28"/>
          <w:szCs w:val="28"/>
          <w:rtl/>
        </w:rPr>
        <w:t>,</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فإن التأثير الأمريكي في لبنان يمكن أن يستهدف جزءاً من القدرة الإقليمية المرتبطة بإيران</w:t>
      </w:r>
      <w:r w:rsidRPr="002F0648">
        <w:rPr>
          <w:rFonts w:ascii="Simplified Arabic" w:hAnsi="Simplified Arabic" w:cs="Simplified Arabic" w:hint="cs"/>
          <w:sz w:val="28"/>
          <w:szCs w:val="28"/>
        </w:rPr>
        <w:t>.</w:t>
      </w:r>
    </w:p>
    <w:p w14:paraId="140DF545" w14:textId="62DC8292" w:rsidR="00D9242F" w:rsidRPr="002F0648" w:rsidRDefault="00D9242F" w:rsidP="0029602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تظهر أهمية الدراسة التالية</w:t>
      </w:r>
      <w:r w:rsidRPr="002F0648">
        <w:rPr>
          <w:rFonts w:ascii="Simplified Arabic" w:hAnsi="Simplified Arabic" w:cs="Simplified Arabic" w:hint="cs"/>
          <w:sz w:val="28"/>
          <w:szCs w:val="28"/>
        </w:rPr>
        <w:t>:</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هل كانت واشنطن تنظر إلى العراق ولبنان كهدفين مستقلين، أم كجزء من استراتيجية أوسع لتفكيك أو إعادة تشكيل شبكة النفوذ الإيرانية؟</w:t>
      </w:r>
    </w:p>
    <w:p w14:paraId="3576A94F" w14:textId="198D6D49" w:rsidR="00D9242F" w:rsidRPr="00316D09" w:rsidRDefault="00D9242F" w:rsidP="0029602B">
      <w:pPr>
        <w:bidi/>
        <w:rPr>
          <w:rFonts w:ascii="Simplified Arabic" w:hAnsi="Simplified Arabic" w:cs="Simplified Arabic"/>
          <w:b/>
          <w:bCs/>
          <w:sz w:val="28"/>
          <w:szCs w:val="28"/>
          <w:rtl/>
        </w:rPr>
      </w:pPr>
      <w:r w:rsidRPr="00316D09">
        <w:rPr>
          <w:rFonts w:ascii="Simplified Arabic" w:hAnsi="Simplified Arabic" w:cs="Simplified Arabic" w:hint="cs"/>
          <w:b/>
          <w:bCs/>
          <w:sz w:val="28"/>
          <w:szCs w:val="28"/>
          <w:rtl/>
        </w:rPr>
        <w:t>عاشراً: التفاعل بين خطوط الجهد</w:t>
      </w:r>
      <w:r w:rsidR="0029602B" w:rsidRPr="00316D09">
        <w:rPr>
          <w:rFonts w:ascii="Simplified Arabic" w:hAnsi="Simplified Arabic" w:cs="Simplified Arabic" w:hint="cs"/>
          <w:b/>
          <w:bCs/>
          <w:sz w:val="28"/>
          <w:szCs w:val="28"/>
          <w:rtl/>
        </w:rPr>
        <w:t xml:space="preserve"> ف</w:t>
      </w:r>
      <w:r w:rsidRPr="00316D09">
        <w:rPr>
          <w:rFonts w:ascii="Simplified Arabic" w:hAnsi="Simplified Arabic" w:cs="Simplified Arabic" w:hint="cs"/>
          <w:b/>
          <w:bCs/>
          <w:sz w:val="28"/>
          <w:szCs w:val="28"/>
          <w:rtl/>
        </w:rPr>
        <w:t>لا تعمل الخطوط السابقة بصورة مستقلة</w:t>
      </w:r>
      <w:r w:rsidRPr="00316D09">
        <w:rPr>
          <w:rFonts w:ascii="Simplified Arabic" w:hAnsi="Simplified Arabic" w:cs="Simplified Arabic" w:hint="cs"/>
          <w:b/>
          <w:bCs/>
          <w:sz w:val="28"/>
          <w:szCs w:val="28"/>
        </w:rPr>
        <w:t>.</w:t>
      </w:r>
    </w:p>
    <w:p w14:paraId="018B9028" w14:textId="2F4139AB" w:rsidR="00D9242F" w:rsidRPr="002F0648" w:rsidRDefault="00D9242F" w:rsidP="0029602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فقد تستخدم الولايات المتحدة</w:t>
      </w:r>
      <w:r w:rsidRPr="002F0648">
        <w:rPr>
          <w:rFonts w:ascii="Simplified Arabic" w:hAnsi="Simplified Arabic" w:cs="Simplified Arabic" w:hint="cs"/>
          <w:sz w:val="28"/>
          <w:szCs w:val="28"/>
        </w:rPr>
        <w:t>:</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العقوبات الاقتصادية للضغط على إيران،</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وفي الوقت نفسه</w:t>
      </w:r>
      <w:r w:rsidRPr="002F0648">
        <w:rPr>
          <w:rFonts w:ascii="Simplified Arabic" w:hAnsi="Simplified Arabic" w:cs="Simplified Arabic" w:hint="cs"/>
          <w:sz w:val="28"/>
          <w:szCs w:val="28"/>
        </w:rPr>
        <w:t>:</w:t>
      </w:r>
    </w:p>
    <w:p w14:paraId="76EAF88B" w14:textId="7E49DF24" w:rsidR="00D9242F" w:rsidRPr="002F0648" w:rsidRDefault="00D9242F" w:rsidP="0029602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الدبلوماسية للتفاوض معها،</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والقوة العسكرية لردعها،</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والأدوات المعلوماتية للتأثير في البيئة الإدراكية،</w:t>
      </w:r>
    </w:p>
    <w:p w14:paraId="2F4DE1D6"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والشركاء الإقليميين لزيادة الضغط غير المباشر</w:t>
      </w:r>
      <w:r w:rsidRPr="002F0648">
        <w:rPr>
          <w:rFonts w:ascii="Simplified Arabic" w:hAnsi="Simplified Arabic" w:cs="Simplified Arabic" w:hint="cs"/>
          <w:sz w:val="28"/>
          <w:szCs w:val="28"/>
        </w:rPr>
        <w:t>.</w:t>
      </w:r>
    </w:p>
    <w:p w14:paraId="1D7B197B" w14:textId="32C890A7" w:rsidR="00D9242F" w:rsidRPr="002F0648" w:rsidRDefault="00D9242F" w:rsidP="0029602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التداخل هو جوهر نموذج</w:t>
      </w:r>
      <w:r w:rsidRPr="002F0648">
        <w:rPr>
          <w:rFonts w:ascii="Simplified Arabic" w:hAnsi="Simplified Arabic" w:cs="Simplified Arabic" w:hint="cs"/>
          <w:sz w:val="28"/>
          <w:szCs w:val="28"/>
        </w:rPr>
        <w:t xml:space="preserve"> DIME.</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القيمة الاستراتيجية لهذا التداخل تعتمد على مدى اتساق الخطوط مع بعضها</w:t>
      </w:r>
      <w:r w:rsidR="0029602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فإذا كانت إحدى الأدوات تدعم هدفاً بينما تؤدي أداة أخرى إلى نتيجة معاكسة، فقد تتحول كثرة الأدوات إلى مصدر ضعف بدلاً من أن تكون مصدر قوة</w:t>
      </w:r>
      <w:r w:rsidRPr="002F0648">
        <w:rPr>
          <w:rFonts w:ascii="Simplified Arabic" w:hAnsi="Simplified Arabic" w:cs="Simplified Arabic" w:hint="cs"/>
          <w:sz w:val="28"/>
          <w:szCs w:val="28"/>
        </w:rPr>
        <w:t>.</w:t>
      </w:r>
    </w:p>
    <w:p w14:paraId="168D35BD"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الحادي عشر: رد الفعل الإيراني</w:t>
      </w:r>
    </w:p>
    <w:p w14:paraId="11CB4525" w14:textId="3A24A64D"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لا يمكن تحليل خطوط الجهد الأمريكية دون دراسة رد فعل الخصم</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طورت إيران بدورها مجموعة من آليات التكيف، من أبرزها</w:t>
      </w:r>
      <w:r w:rsidRPr="002F0648">
        <w:rPr>
          <w:rFonts w:ascii="Simplified Arabic" w:hAnsi="Simplified Arabic" w:cs="Simplified Arabic" w:hint="cs"/>
          <w:sz w:val="28"/>
          <w:szCs w:val="28"/>
        </w:rPr>
        <w:t>:</w:t>
      </w:r>
    </w:p>
    <w:p w14:paraId="1B924272" w14:textId="641EEAF9"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تطوير القدرات المحلية</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تنويع العلاقات الدولية</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تعزيز شبكة الشركاء الإقليميين</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استخدام أدوات الردع غير المتناظر</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تطوير القدرات الصاروخية</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الاعتماد على العمق الجغرافي والإقليمي</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توظيف البيئة السياسية في الدول التي تمتلك فيها علاقات نفوذ</w:t>
      </w:r>
      <w:r w:rsidRPr="002F0648">
        <w:rPr>
          <w:rFonts w:ascii="Simplified Arabic" w:hAnsi="Simplified Arabic" w:cs="Simplified Arabic" w:hint="cs"/>
          <w:sz w:val="28"/>
          <w:szCs w:val="28"/>
        </w:rPr>
        <w:t>.</w:t>
      </w:r>
    </w:p>
    <w:p w14:paraId="42DB2CFD" w14:textId="3C4E8623"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يعني أن الصراع لم يكن عملية أحادية الاتجاه</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فكل خط جهد أمريكي كان يولد خط تكيف أو مقاومة إيراني</w:t>
      </w:r>
      <w:r w:rsidRPr="002F0648">
        <w:rPr>
          <w:rFonts w:ascii="Simplified Arabic" w:hAnsi="Simplified Arabic" w:cs="Simplified Arabic" w:hint="cs"/>
          <w:sz w:val="28"/>
          <w:szCs w:val="28"/>
        </w:rPr>
        <w:t>.</w:t>
      </w:r>
    </w:p>
    <w:p w14:paraId="6D59ACC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تصبح الدراسة أقرب إلى تحليل تفاعل استراتيجيتين، وليس تحليل استراتيجية أمريكية منفردة</w:t>
      </w:r>
      <w:r w:rsidRPr="002F0648">
        <w:rPr>
          <w:rFonts w:ascii="Simplified Arabic" w:hAnsi="Simplified Arabic" w:cs="Simplified Arabic" w:hint="cs"/>
          <w:sz w:val="28"/>
          <w:szCs w:val="28"/>
        </w:rPr>
        <w:t>.</w:t>
      </w:r>
    </w:p>
    <w:p w14:paraId="2446BB25"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الثاني عشر: أين يمكن أن تكون الولايات المتحدة قد أخطأت؟</w:t>
      </w:r>
    </w:p>
    <w:p w14:paraId="4886345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قبل الانتقال إلى الاختبار التفصيلي، تحديد عدد من الأسئلة التي ستختبرها الفصول اللاحقة</w:t>
      </w:r>
      <w:r w:rsidRPr="002F0648">
        <w:rPr>
          <w:rFonts w:ascii="Simplified Arabic" w:hAnsi="Simplified Arabic" w:cs="Simplified Arabic" w:hint="cs"/>
          <w:sz w:val="28"/>
          <w:szCs w:val="28"/>
        </w:rPr>
        <w:t>.</w:t>
      </w:r>
    </w:p>
    <w:p w14:paraId="3C11ABFC" w14:textId="6C80EB44"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هل بالغت واشنطن في تقدير تأثير الضغط الاقتصادي؟</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فالإضرار بالاقتصاد لا يعني بالضرورة تغيير السلوك الاستراتيجي</w:t>
      </w:r>
      <w:r w:rsidRPr="002F0648">
        <w:rPr>
          <w:rFonts w:ascii="Simplified Arabic" w:hAnsi="Simplified Arabic" w:cs="Simplified Arabic" w:hint="cs"/>
          <w:sz w:val="28"/>
          <w:szCs w:val="28"/>
        </w:rPr>
        <w:t>.</w:t>
      </w:r>
    </w:p>
    <w:p w14:paraId="4741B249" w14:textId="706135ED"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هل تعاملت مع بعض عقد الشبكة باعتبارها مركز الثقل؟</w:t>
      </w:r>
      <w:r w:rsidR="002074E7">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قد يؤدي استهداف العقد إلى نتائج محلية، دون إحداث تغيير في قدرة المركز على إعادة إنتاج الشبكة</w:t>
      </w:r>
      <w:r w:rsidRPr="002F0648">
        <w:rPr>
          <w:rFonts w:ascii="Simplified Arabic" w:hAnsi="Simplified Arabic" w:cs="Simplified Arabic" w:hint="cs"/>
          <w:sz w:val="28"/>
          <w:szCs w:val="28"/>
        </w:rPr>
        <w:t>.</w:t>
      </w:r>
    </w:p>
    <w:p w14:paraId="3E4C017B" w14:textId="3B3127CE"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هل كان استخدام القوة العسكرية متناسباً مع الهدف؟</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فالقوة قد تردع، لكنها قد تؤدي أيضاً إلى التصعيد</w:t>
      </w:r>
      <w:r w:rsidRPr="002F0648">
        <w:rPr>
          <w:rFonts w:ascii="Simplified Arabic" w:hAnsi="Simplified Arabic" w:cs="Simplified Arabic" w:hint="cs"/>
          <w:sz w:val="28"/>
          <w:szCs w:val="28"/>
        </w:rPr>
        <w:t>.</w:t>
      </w:r>
    </w:p>
    <w:p w14:paraId="5C141FD4" w14:textId="543C8FB3"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هل كانت خطوط الجهد متكاملة؟</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فالتناقض بين الأدوات قد يقلل من فعاليتها</w:t>
      </w:r>
      <w:r w:rsidRPr="002F0648">
        <w:rPr>
          <w:rFonts w:ascii="Simplified Arabic" w:hAnsi="Simplified Arabic" w:cs="Simplified Arabic" w:hint="cs"/>
          <w:sz w:val="28"/>
          <w:szCs w:val="28"/>
        </w:rPr>
        <w:t>.</w:t>
      </w:r>
    </w:p>
    <w:p w14:paraId="650A17C0" w14:textId="6721EF1A" w:rsidR="00D9242F" w:rsidRPr="002F0648"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5</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هل أخذت واشنطن قدرة الخصم على التكيف في الحسبان؟</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فالاستراتيجية الناجحة لا تقاس بما تستطيع فعله فقط، وإنما بما يستطيع الخصم فعله بعد أن تتخذ قرارك</w:t>
      </w:r>
      <w:r w:rsidRPr="002F0648">
        <w:rPr>
          <w:rFonts w:ascii="Simplified Arabic" w:hAnsi="Simplified Arabic" w:cs="Simplified Arabic" w:hint="cs"/>
          <w:sz w:val="28"/>
          <w:szCs w:val="28"/>
        </w:rPr>
        <w:t>.</w:t>
      </w:r>
    </w:p>
    <w:p w14:paraId="4F3E089A"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الثالث عشر: التقييم الأولي</w:t>
      </w:r>
    </w:p>
    <w:p w14:paraId="19DCCC5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خلال النموذج التحليلي، يمكن القول إن الاستراتيجية الأمريكية تجاه إيران اتسمت بتعدد الأدوات وتنوع خطوط الجهد، لكنها واجهت مشكلة أكثر تعقيداً تتعلق بترجمة التفوق في الموارد إلى نتيجة استراتيجية حاسمة</w:t>
      </w:r>
      <w:r w:rsidRPr="002F0648">
        <w:rPr>
          <w:rFonts w:ascii="Simplified Arabic" w:hAnsi="Simplified Arabic" w:cs="Simplified Arabic" w:hint="cs"/>
          <w:sz w:val="28"/>
          <w:szCs w:val="28"/>
        </w:rPr>
        <w:t>.</w:t>
      </w:r>
    </w:p>
    <w:p w14:paraId="469821F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فواشنطن تمتلك تفوقاً واضحاً في العديد من أدوات القوة، لكن إيران طورت في المقابل نموذجاً يعتمد بدرجة كبيرة على</w:t>
      </w:r>
      <w:r w:rsidRPr="002F0648">
        <w:rPr>
          <w:rFonts w:ascii="Simplified Arabic" w:hAnsi="Simplified Arabic" w:cs="Simplified Arabic" w:hint="cs"/>
          <w:sz w:val="28"/>
          <w:szCs w:val="28"/>
        </w:rPr>
        <w:t>:</w:t>
      </w:r>
    </w:p>
    <w:p w14:paraId="555CAE7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التكيف + العمق الجغرافي + الردع غير المتناظر + الشبكات الإقليمية</w:t>
      </w:r>
      <w:r w:rsidRPr="002F0648">
        <w:rPr>
          <w:rFonts w:ascii="Simplified Arabic" w:hAnsi="Simplified Arabic" w:cs="Simplified Arabic" w:hint="cs"/>
          <w:sz w:val="28"/>
          <w:szCs w:val="28"/>
        </w:rPr>
        <w:t>.</w:t>
      </w:r>
    </w:p>
    <w:p w14:paraId="27FBEC3F" w14:textId="77777777" w:rsidR="008A3EA0" w:rsidRDefault="00D9242F" w:rsidP="002074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الصراع لا يقاس فقط بمقارنة القدرات الأمريكية والإيرانية، وإنما بقدرة كل طرف على تحويل قدراته إلى تأثير مستدام</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يظهر الفرق بين</w:t>
      </w:r>
      <w:r w:rsidRPr="002F0648">
        <w:rPr>
          <w:rFonts w:ascii="Simplified Arabic" w:hAnsi="Simplified Arabic" w:cs="Simplified Arabic" w:hint="cs"/>
          <w:sz w:val="28"/>
          <w:szCs w:val="28"/>
        </w:rPr>
        <w:t>:</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التفوق في القوة</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w:t>
      </w:r>
      <w:r w:rsidR="002074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التفوق في تحقيق النتائج</w:t>
      </w:r>
    </w:p>
    <w:p w14:paraId="42CFA195" w14:textId="330A2A0C" w:rsidR="00D9242F" w:rsidRPr="008A3EA0" w:rsidRDefault="008A3EA0" w:rsidP="008A3EA0">
      <w:pPr>
        <w:bidi/>
        <w:rPr>
          <w:rFonts w:ascii="Simplified Arabic" w:hAnsi="Simplified Arabic" w:cs="Simplified Arabic"/>
          <w:b/>
          <w:bCs/>
          <w:sz w:val="32"/>
          <w:szCs w:val="32"/>
          <w:rtl/>
        </w:rPr>
      </w:pPr>
      <w:r>
        <w:rPr>
          <w:rFonts w:ascii="Simplified Arabic" w:hAnsi="Simplified Arabic" w:cs="Simplified Arabic" w:hint="cs"/>
          <w:sz w:val="28"/>
          <w:szCs w:val="28"/>
          <w:rtl/>
        </w:rPr>
        <w:t xml:space="preserve"> </w:t>
      </w:r>
      <w:r w:rsidRPr="008A3EA0">
        <w:rPr>
          <w:rFonts w:ascii="Simplified Arabic" w:hAnsi="Simplified Arabic" w:cs="Simplified Arabic" w:hint="cs"/>
          <w:b/>
          <w:bCs/>
          <w:sz w:val="32"/>
          <w:szCs w:val="32"/>
          <w:rtl/>
        </w:rPr>
        <w:t>لذلك نجحت إيران بكسر خطوط الجهد والقوة الأمريكية طالما أن إيران لم تغيير سلوكها</w:t>
      </w:r>
      <w:r w:rsidR="00D9242F" w:rsidRPr="008A3EA0">
        <w:rPr>
          <w:rFonts w:ascii="Simplified Arabic" w:hAnsi="Simplified Arabic" w:cs="Simplified Arabic" w:hint="cs"/>
          <w:b/>
          <w:bCs/>
          <w:sz w:val="32"/>
          <w:szCs w:val="32"/>
        </w:rPr>
        <w:t>.</w:t>
      </w:r>
    </w:p>
    <w:p w14:paraId="3276B54F"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خلاصة الفصل</w:t>
      </w:r>
    </w:p>
    <w:p w14:paraId="0F166BE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دراسة الحالة الإيرانية أن الولايات المتحدة اعتمدت مجموعة واسعة من خطوط الجهد، وظفت داخلها أدوات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بدرجات مختلفة، بهدف منع إيران من الوصول إلى موقع الهيمنة الإقليمية وتقليص قدراتها النووية والصاروخية والعسكرية، والأهم الحد من قدرتها على تحويل قوتها الوطنية إلى نفوذ إقليمي مستدام</w:t>
      </w:r>
      <w:r w:rsidRPr="002F0648">
        <w:rPr>
          <w:rFonts w:ascii="Simplified Arabic" w:hAnsi="Simplified Arabic" w:cs="Simplified Arabic" w:hint="cs"/>
          <w:sz w:val="28"/>
          <w:szCs w:val="28"/>
        </w:rPr>
        <w:t>.</w:t>
      </w:r>
    </w:p>
    <w:p w14:paraId="6E5D5E5F" w14:textId="77777777" w:rsidR="008A3EA0" w:rsidRDefault="00D9242F" w:rsidP="008A3E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إلا أن تحليل هذه الخطوط من منظور الشبكات الجيوستراتيجية يطرح سؤالاً أكثر عمقاً: هل كان استهداف عناصر الشبكة كافياً للتأثير في مركزها، أم أن قدرة الشبكة على التكيف وإعادة توزيع وظائفها حدّت من النتائج الاستراتيجية للضغط الأمريكي؟</w:t>
      </w:r>
    </w:p>
    <w:p w14:paraId="34F4EBE3" w14:textId="77777777" w:rsidR="008A3EA0" w:rsidRDefault="008A3EA0" w:rsidP="008A3EA0">
      <w:pPr>
        <w:bidi/>
        <w:rPr>
          <w:rFonts w:ascii="Simplified Arabic" w:hAnsi="Simplified Arabic" w:cs="Simplified Arabic"/>
          <w:sz w:val="28"/>
          <w:szCs w:val="28"/>
          <w:rtl/>
        </w:rPr>
      </w:pPr>
    </w:p>
    <w:p w14:paraId="7D04F64C" w14:textId="0EFA5754" w:rsidR="00D9242F" w:rsidRPr="00D13CD6" w:rsidRDefault="00D9242F" w:rsidP="008A3EA0">
      <w:pPr>
        <w:bidi/>
        <w:rPr>
          <w:rFonts w:ascii="Simplified Arabic" w:hAnsi="Simplified Arabic" w:cs="Simplified Arabic"/>
          <w:b/>
          <w:bCs/>
          <w:sz w:val="32"/>
          <w:szCs w:val="32"/>
          <w:rtl/>
        </w:rPr>
      </w:pPr>
      <w:r w:rsidRPr="00D13CD6">
        <w:rPr>
          <w:rFonts w:ascii="Simplified Arabic" w:hAnsi="Simplified Arabic" w:cs="Simplified Arabic" w:hint="cs"/>
          <w:b/>
          <w:bCs/>
          <w:sz w:val="32"/>
          <w:szCs w:val="32"/>
          <w:rtl/>
        </w:rPr>
        <w:t>الفصل الرابع</w:t>
      </w:r>
      <w:r w:rsidR="008A3EA0" w:rsidRPr="00D13CD6">
        <w:rPr>
          <w:rFonts w:ascii="Simplified Arabic" w:hAnsi="Simplified Arabic" w:cs="Simplified Arabic" w:hint="cs"/>
          <w:b/>
          <w:bCs/>
          <w:sz w:val="32"/>
          <w:szCs w:val="32"/>
          <w:rtl/>
        </w:rPr>
        <w:t xml:space="preserve">: </w:t>
      </w:r>
      <w:r w:rsidRPr="00D13CD6">
        <w:rPr>
          <w:rFonts w:ascii="Simplified Arabic" w:hAnsi="Simplified Arabic" w:cs="Simplified Arabic" w:hint="cs"/>
          <w:b/>
          <w:bCs/>
          <w:sz w:val="32"/>
          <w:szCs w:val="32"/>
          <w:rtl/>
        </w:rPr>
        <w:t>العراق في الاستراتيجية الأمريكية: إعادة تشكيل العقدة الجيوستراتيجية</w:t>
      </w:r>
    </w:p>
    <w:p w14:paraId="4269C5DC" w14:textId="77777777" w:rsidR="00D9242F" w:rsidRPr="008A3EA0" w:rsidRDefault="00D9242F" w:rsidP="002F0648">
      <w:pPr>
        <w:bidi/>
        <w:rPr>
          <w:rFonts w:ascii="Simplified Arabic" w:hAnsi="Simplified Arabic" w:cs="Simplified Arabic"/>
          <w:b/>
          <w:bCs/>
          <w:sz w:val="28"/>
          <w:szCs w:val="28"/>
          <w:rtl/>
        </w:rPr>
      </w:pPr>
      <w:r w:rsidRPr="008A3EA0">
        <w:rPr>
          <w:rFonts w:ascii="Simplified Arabic" w:hAnsi="Simplified Arabic" w:cs="Simplified Arabic" w:hint="cs"/>
          <w:b/>
          <w:bCs/>
          <w:sz w:val="28"/>
          <w:szCs w:val="28"/>
          <w:rtl/>
        </w:rPr>
        <w:t>تمهيد</w:t>
      </w:r>
    </w:p>
    <w:p w14:paraId="6ED8535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 العراق إحدى أكثر الحالات أهمية في دراسة الاستراتيجية الأمريكية تجاه إيران؛ ليس فقط بسبب موقعه الجغرافي، وإنما بسبب موقعه داخل التوازن الإقليمي وطبيعة تركيبته السياسية والأمنية والاقتصادية</w:t>
      </w:r>
      <w:r w:rsidRPr="002F0648">
        <w:rPr>
          <w:rFonts w:ascii="Simplified Arabic" w:hAnsi="Simplified Arabic" w:cs="Simplified Arabic" w:hint="cs"/>
          <w:sz w:val="28"/>
          <w:szCs w:val="28"/>
        </w:rPr>
        <w:t>.</w:t>
      </w:r>
    </w:p>
    <w:p w14:paraId="7C017F26"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فالعراق يقع في نقطة التقاء عدة بيئات استراتيجية: الخليج العربي، وإيران، وبلاد الشام، وتركيا، كما يمتلك موارد طاقة كبيرة، ويملك عمقاً جغرافياً يسمح له بالتأثير في موازين القوى الإقليمية</w:t>
      </w:r>
      <w:r w:rsidRPr="002F0648">
        <w:rPr>
          <w:rFonts w:ascii="Simplified Arabic" w:hAnsi="Simplified Arabic" w:cs="Simplified Arabic" w:hint="cs"/>
          <w:sz w:val="28"/>
          <w:szCs w:val="28"/>
        </w:rPr>
        <w:t>.</w:t>
      </w:r>
    </w:p>
    <w:p w14:paraId="6077D980"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ولهذا لم يكن التدخل الأمريكي في العراق مجرد عملية عسكرية تهدف إلى إسقاط نظام سياسي، بل تحول بعد عام 2003 إلى مشروع أوسع لإعادة تشكيل البيئة السياسية والأمنية للعراق</w:t>
      </w:r>
      <w:r w:rsidRPr="002F0648">
        <w:rPr>
          <w:rFonts w:ascii="Simplified Arabic" w:hAnsi="Simplified Arabic" w:cs="Simplified Arabic" w:hint="cs"/>
          <w:sz w:val="28"/>
          <w:szCs w:val="28"/>
        </w:rPr>
        <w:t>.</w:t>
      </w:r>
    </w:p>
    <w:p w14:paraId="70DFF7B6"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منظور الدراسة الحالية، تمثل الحالة العراقية اختباراً مهماً لنموذج</w:t>
      </w:r>
      <w:r w:rsidRPr="002F0648">
        <w:rPr>
          <w:rFonts w:ascii="Simplified Arabic" w:hAnsi="Simplified Arabic" w:cs="Simplified Arabic" w:hint="cs"/>
          <w:sz w:val="28"/>
          <w:szCs w:val="28"/>
        </w:rPr>
        <w:t>:</w:t>
      </w:r>
    </w:p>
    <w:p w14:paraId="5B2EF6C1"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 xml:space="preserve">الهدف الاستراتيجي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خط الجهد</w:t>
      </w:r>
      <w:r w:rsidRPr="002F0648">
        <w:rPr>
          <w:rFonts w:ascii="Simplified Arabic" w:hAnsi="Simplified Arabic" w:cs="Simplified Arabic" w:hint="cs"/>
          <w:sz w:val="28"/>
          <w:szCs w:val="28"/>
        </w:rPr>
        <w:t xml:space="preserve"> </w:t>
      </w:r>
      <w:r w:rsidRPr="002F0648">
        <w:rPr>
          <w:rFonts w:ascii="Times New Roman" w:hAnsi="Times New Roman" w:cs="Times New Roman"/>
          <w:sz w:val="28"/>
          <w:szCs w:val="28"/>
        </w:rPr>
        <w:t>→</w:t>
      </w:r>
      <w:r w:rsidRPr="002F0648">
        <w:rPr>
          <w:rFonts w:ascii="Simplified Arabic" w:hAnsi="Simplified Arabic" w:cs="Simplified Arabic" w:hint="cs"/>
          <w:sz w:val="28"/>
          <w:szCs w:val="28"/>
        </w:rPr>
        <w:t xml:space="preserve"> DIME </w:t>
      </w:r>
      <w:r w:rsidRPr="002F0648">
        <w:rPr>
          <w:rFonts w:ascii="Times New Roman" w:hAnsi="Times New Roman" w:cs="Times New Roman"/>
          <w:sz w:val="28"/>
          <w:szCs w:val="28"/>
        </w:rPr>
        <w:t>→</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 xml:space="preserve">الأثر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النتيجة</w:t>
      </w:r>
      <w:r w:rsidRPr="002F0648">
        <w:rPr>
          <w:rFonts w:ascii="Simplified Arabic" w:hAnsi="Simplified Arabic" w:cs="Simplified Arabic" w:hint="cs"/>
          <w:sz w:val="28"/>
          <w:szCs w:val="28"/>
        </w:rPr>
        <w:t>.</w:t>
      </w:r>
    </w:p>
    <w:p w14:paraId="33BD2AD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تمثل اختباراً لمفهوم الشبكات الجيوستراتيجية؛ إذ إن إسقاط نظام كان متحالفاً مع إيران أو معادياً لها لا يعني بالضرورة إضعاف إيران، بل قد يؤدي في ظروف معينة إلى إزالة حاجز جيوسياسي كان يفصل إيران عن بيئة عربية واسعة</w:t>
      </w:r>
      <w:r w:rsidRPr="002F0648">
        <w:rPr>
          <w:rFonts w:ascii="Simplified Arabic" w:hAnsi="Simplified Arabic" w:cs="Simplified Arabic" w:hint="cs"/>
          <w:sz w:val="28"/>
          <w:szCs w:val="28"/>
        </w:rPr>
        <w:t>.</w:t>
      </w:r>
    </w:p>
    <w:p w14:paraId="513AF964" w14:textId="767FB8B5" w:rsidR="00D9242F" w:rsidRPr="002F0648" w:rsidRDefault="00D9242F" w:rsidP="00D13CD6">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أولاً: العراق في الحساب الجيوستراتيجي الأمريكي</w:t>
      </w:r>
      <w:r w:rsidR="00D13CD6">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اكتسب العراق أهمية استثنائية من عدة عوامل</w:t>
      </w:r>
      <w:r w:rsidRPr="002F0648">
        <w:rPr>
          <w:rFonts w:ascii="Simplified Arabic" w:hAnsi="Simplified Arabic" w:cs="Simplified Arabic" w:hint="cs"/>
          <w:sz w:val="28"/>
          <w:szCs w:val="28"/>
        </w:rPr>
        <w:t>.</w:t>
      </w:r>
    </w:p>
    <w:p w14:paraId="31861AB8" w14:textId="3AB67317" w:rsidR="00D9242F" w:rsidRPr="002F0648" w:rsidRDefault="00D9242F" w:rsidP="00D13CD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الموقع الجغرافي</w:t>
      </w:r>
      <w:r w:rsidR="00D13CD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العراق منطقة اتصال بين إيران وبلاد الشام والخليج، ولذلك فإن أي تغير في وضعه السياسي والأمني يؤثر في البيئة الإقليمية الأوسع</w:t>
      </w:r>
      <w:r w:rsidRPr="002F0648">
        <w:rPr>
          <w:rFonts w:ascii="Simplified Arabic" w:hAnsi="Simplified Arabic" w:cs="Simplified Arabic" w:hint="cs"/>
          <w:sz w:val="28"/>
          <w:szCs w:val="28"/>
        </w:rPr>
        <w:t>.</w:t>
      </w:r>
    </w:p>
    <w:p w14:paraId="4307297D" w14:textId="1B53DAA8" w:rsidR="00D9242F" w:rsidRPr="002F0648" w:rsidRDefault="00D9242F" w:rsidP="00D13CD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الطاقة</w:t>
      </w:r>
      <w:r w:rsidR="00D13CD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يمتلك العراق موارد نفطية كبيرة، ما يجعل استقراره وإنتاجه وتصديره جزءاً من الحسابات الاقتصادية والاستراتيجية</w:t>
      </w:r>
      <w:r w:rsidRPr="002F0648">
        <w:rPr>
          <w:rFonts w:ascii="Simplified Arabic" w:hAnsi="Simplified Arabic" w:cs="Simplified Arabic" w:hint="cs"/>
          <w:sz w:val="28"/>
          <w:szCs w:val="28"/>
        </w:rPr>
        <w:t>.</w:t>
      </w:r>
    </w:p>
    <w:p w14:paraId="23F124A6" w14:textId="2A104B99" w:rsidR="00D9242F" w:rsidRPr="002F0648" w:rsidRDefault="00D9242F" w:rsidP="00D13CD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العامل الإيراني</w:t>
      </w:r>
      <w:r w:rsidR="00D13CD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يشكل العراق المجال الجغرافي والسياسي الأقرب إلى إيران، ما يجعله إحدى أهم ساحات التفاعل بين واشنطن وطهران</w:t>
      </w:r>
      <w:r w:rsidRPr="002F0648">
        <w:rPr>
          <w:rFonts w:ascii="Simplified Arabic" w:hAnsi="Simplified Arabic" w:cs="Simplified Arabic" w:hint="cs"/>
          <w:sz w:val="28"/>
          <w:szCs w:val="28"/>
        </w:rPr>
        <w:t>.</w:t>
      </w:r>
    </w:p>
    <w:p w14:paraId="2CD098AD" w14:textId="0C598CC5" w:rsidR="00D9242F" w:rsidRPr="002F0648" w:rsidRDefault="00D9242F" w:rsidP="00D13CD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العمق العربي</w:t>
      </w:r>
      <w:r w:rsidR="00D13CD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العراق دولة عربية ذات ثقل سكاني وجغرافي، وبالتالي فإن اتجاهه السياسي يؤثر في التوازن بين القوى الإقليمية</w:t>
      </w:r>
      <w:r w:rsidRPr="002F0648">
        <w:rPr>
          <w:rFonts w:ascii="Simplified Arabic" w:hAnsi="Simplified Arabic" w:cs="Simplified Arabic" w:hint="cs"/>
          <w:sz w:val="28"/>
          <w:szCs w:val="28"/>
        </w:rPr>
        <w:t>.</w:t>
      </w:r>
    </w:p>
    <w:p w14:paraId="4F619179" w14:textId="42A45206" w:rsidR="00D9242F" w:rsidRPr="002F0648" w:rsidRDefault="00D9242F" w:rsidP="00D13CD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5</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الموقع العسكري</w:t>
      </w:r>
      <w:r w:rsidR="00D13CD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يوفر العراق، في حال وجود شراكة أمنية وعسكرية مع الولايات المتحدة، موقعاً مهماً للمراقبة والتأثير في الخليج وإيران وبلاد الشام</w:t>
      </w:r>
      <w:r w:rsidRPr="002F0648">
        <w:rPr>
          <w:rFonts w:ascii="Simplified Arabic" w:hAnsi="Simplified Arabic" w:cs="Simplified Arabic" w:hint="cs"/>
          <w:sz w:val="28"/>
          <w:szCs w:val="28"/>
        </w:rPr>
        <w:t>.</w:t>
      </w:r>
    </w:p>
    <w:p w14:paraId="6D16BAE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فهم سبب تحول العراق إلى عقدة جيوستراتيجية في الصراع الإقليمي</w:t>
      </w:r>
      <w:r w:rsidRPr="002F0648">
        <w:rPr>
          <w:rFonts w:ascii="Simplified Arabic" w:hAnsi="Simplified Arabic" w:cs="Simplified Arabic" w:hint="cs"/>
          <w:sz w:val="28"/>
          <w:szCs w:val="28"/>
        </w:rPr>
        <w:t>.</w:t>
      </w:r>
    </w:p>
    <w:p w14:paraId="3149C88B" w14:textId="0A8F9915" w:rsidR="00D9242F" w:rsidRPr="002F0648" w:rsidRDefault="00D9242F" w:rsidP="00946CE7">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ثانياً: الهدف الأمريكي من التدخل في العراق</w:t>
      </w:r>
      <w:r w:rsidR="00946CE7">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يجب التمييز بين الأهداف المعلنة والأهداف الاستراتيجية الأوسع</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فالأهداف الأمريكية المعلنة تغيرت وفق مراحل التدخل، من إزالة نظام صدام حسين إلى مكافحة الإرهاب وإعادة بناء المؤسسات</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على مستوى التحليل الاستراتيجي، يمكن تحديد مجموعة من الأهداف الأوسع</w:t>
      </w:r>
      <w:r w:rsidRPr="002F0648">
        <w:rPr>
          <w:rFonts w:ascii="Simplified Arabic" w:hAnsi="Simplified Arabic" w:cs="Simplified Arabic" w:hint="cs"/>
          <w:sz w:val="28"/>
          <w:szCs w:val="28"/>
        </w:rPr>
        <w:t>:</w:t>
      </w:r>
    </w:p>
    <w:p w14:paraId="57CBC96A" w14:textId="41F5F9E0"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إزالة نظام اعتبرته واشنطن تهديداً لمصالحها</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النظام السياسي والأمني العراقي</w:t>
      </w:r>
      <w:r w:rsidRPr="002F0648">
        <w:rPr>
          <w:rFonts w:ascii="Simplified Arabic" w:hAnsi="Simplified Arabic" w:cs="Simplified Arabic" w:hint="cs"/>
          <w:sz w:val="28"/>
          <w:szCs w:val="28"/>
        </w:rPr>
        <w:t>.</w:t>
      </w:r>
    </w:p>
    <w:p w14:paraId="2CFF43D8" w14:textId="7CA97312"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منع عودة تهديد عسكري إقليمي من العراق</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شريك أمني وسياسي</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الحفاظ على قدرة أمريكية على التأثير في الخليج</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منع تحول العراق إلى قوة معادية للولايات المتحدة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البيئة الإقليمية المحيطة بإيران</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تظهر المفارقة الأساسية</w:t>
      </w:r>
      <w:r w:rsidRPr="002F0648">
        <w:rPr>
          <w:rFonts w:ascii="Simplified Arabic" w:hAnsi="Simplified Arabic" w:cs="Simplified Arabic" w:hint="cs"/>
          <w:sz w:val="28"/>
          <w:szCs w:val="28"/>
        </w:rPr>
        <w:t>:</w:t>
      </w:r>
    </w:p>
    <w:p w14:paraId="57DA7B3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الهدف الأمريكي من إعادة تشكيل العراق لم يكن بالضرورة الهدف نفسه الذي تحقق بعد التدخل</w:t>
      </w:r>
      <w:r w:rsidRPr="002F0648">
        <w:rPr>
          <w:rFonts w:ascii="Simplified Arabic" w:hAnsi="Simplified Arabic" w:cs="Simplified Arabic" w:hint="cs"/>
          <w:sz w:val="28"/>
          <w:szCs w:val="28"/>
        </w:rPr>
        <w:t>.</w:t>
      </w:r>
    </w:p>
    <w:p w14:paraId="73B63E0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وهذه النقطة ستكون مركزية في تقييم النتيجة الاستراتيجية</w:t>
      </w:r>
      <w:r w:rsidRPr="002F0648">
        <w:rPr>
          <w:rFonts w:ascii="Simplified Arabic" w:hAnsi="Simplified Arabic" w:cs="Simplified Arabic" w:hint="cs"/>
          <w:sz w:val="28"/>
          <w:szCs w:val="28"/>
        </w:rPr>
        <w:t>.</w:t>
      </w:r>
    </w:p>
    <w:p w14:paraId="526D802C" w14:textId="5332E501" w:rsidR="00D9242F" w:rsidRPr="002F0648" w:rsidRDefault="00D9242F" w:rsidP="00946CE7">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ثالثاً: إسقاط النظام والانتقال إلى إعادة بناء البيئة</w:t>
      </w:r>
      <w:r w:rsidR="00946CE7">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حقق التدخل العسكري الأمريكي أثراً مباشراً تمثل في إسقاط النظام العراقي السابق</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إسقاط النظام يمثل</w:t>
      </w:r>
      <w:r w:rsidRPr="002F0648">
        <w:rPr>
          <w:rFonts w:ascii="Simplified Arabic" w:hAnsi="Simplified Arabic" w:cs="Simplified Arabic" w:hint="cs"/>
          <w:sz w:val="28"/>
          <w:szCs w:val="28"/>
        </w:rPr>
        <w:t>:</w:t>
      </w:r>
    </w:p>
    <w:p w14:paraId="41CF1FDD" w14:textId="12188096"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نشاطاً عسكرياً ناجحاً</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وليس بالضرورة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نجاحاً استراتيجياً نهائياً</w:t>
      </w:r>
      <w:r w:rsidRPr="002F0648">
        <w:rPr>
          <w:rFonts w:ascii="Simplified Arabic" w:hAnsi="Simplified Arabic" w:cs="Simplified Arabic" w:hint="cs"/>
          <w:sz w:val="28"/>
          <w:szCs w:val="28"/>
        </w:rPr>
        <w:t>.</w:t>
      </w:r>
    </w:p>
    <w:p w14:paraId="048CE700" w14:textId="7D5DBE00"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فبعد إسقاط النظام ظهرت مهمة أكثر تعقيداً</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 سيملأ الفراغ؟</w:t>
      </w:r>
    </w:p>
    <w:p w14:paraId="41163B8A" w14:textId="6A388D05"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انتقلت الولايات المتحدة من خط جهد عسكري مباشر إلى مجموعة خطوط جهد سياسية وأمنية واقتصادية ومعلوماتية</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وأصبح التحدي هو بناء نظام قادر على الاستمرار، وفي الوقت نفسه لا يتحول إلى بيئة تسمح لخصوم الولايات المتحدة بزيادة نفوذهم</w:t>
      </w:r>
      <w:r w:rsidRPr="002F0648">
        <w:rPr>
          <w:rFonts w:ascii="Simplified Arabic" w:hAnsi="Simplified Arabic" w:cs="Simplified Arabic" w:hint="cs"/>
          <w:sz w:val="28"/>
          <w:szCs w:val="28"/>
        </w:rPr>
        <w:t>.</w:t>
      </w:r>
    </w:p>
    <w:p w14:paraId="1C6B94B5" w14:textId="7D1898E5" w:rsidR="00D9242F" w:rsidRPr="002F0648" w:rsidRDefault="00D9242F" w:rsidP="00946CE7">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رابعاً: خط الجهد السياسي</w:t>
      </w:r>
      <w:r w:rsidR="00946CE7">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اعتمدت الولايات المتحدة على إعادة بناء النظام السياسي العراقي باعتباره إحدى أهم أدوات إعادة تشكيل البيئة</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وشمل ذلك</w:t>
      </w:r>
      <w:r w:rsidRPr="002F0648">
        <w:rPr>
          <w:rFonts w:ascii="Simplified Arabic" w:hAnsi="Simplified Arabic" w:cs="Simplified Arabic" w:hint="cs"/>
          <w:sz w:val="28"/>
          <w:szCs w:val="28"/>
        </w:rPr>
        <w:t>:</w:t>
      </w:r>
    </w:p>
    <w:p w14:paraId="6610B3B8" w14:textId="62D16A05"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إعادة بناء المؤسسات السياسية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العملية الانتخابية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صياغة ترتيبات دستورية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القوى السياسية المختلفة</w:t>
      </w:r>
      <w:r w:rsidRPr="002F0648">
        <w:rPr>
          <w:rFonts w:ascii="Simplified Arabic" w:hAnsi="Simplified Arabic" w:cs="Simplified Arabic" w:hint="cs"/>
          <w:sz w:val="28"/>
          <w:szCs w:val="28"/>
        </w:rPr>
        <w:t>.</w:t>
      </w:r>
      <w:r w:rsidR="00946CE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العلاقة بين مكونات المجتمع العراقي</w:t>
      </w:r>
      <w:r w:rsidRPr="002F0648">
        <w:rPr>
          <w:rFonts w:ascii="Simplified Arabic" w:hAnsi="Simplified Arabic" w:cs="Simplified Arabic" w:hint="cs"/>
          <w:sz w:val="28"/>
          <w:szCs w:val="28"/>
        </w:rPr>
        <w:t>.</w:t>
      </w:r>
    </w:p>
    <w:p w14:paraId="016EC0B8" w14:textId="68ACB017" w:rsidR="00D9242F" w:rsidRPr="002F0648" w:rsidRDefault="00D9242F" w:rsidP="00946CE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وكان الهدف الظاهر هو إنشاء نظام سياسي أكثر استقراراً وتمثيلاً</w:t>
      </w:r>
      <w:r w:rsidR="00946CE7">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لكن من منظور استراتيجي، كان السؤال الأهم</w:t>
      </w:r>
      <w:r w:rsidRPr="002F0648">
        <w:rPr>
          <w:rFonts w:ascii="Simplified Arabic" w:hAnsi="Simplified Arabic" w:cs="Simplified Arabic" w:hint="cs"/>
          <w:sz w:val="28"/>
          <w:szCs w:val="28"/>
        </w:rPr>
        <w:t>:</w:t>
      </w:r>
    </w:p>
    <w:p w14:paraId="15F033AF" w14:textId="57CB050C"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النظام السياسي الجديد سيؤدي إلى عراق متوازن يمكن أن يكون شريكاً للولايات المتحدة، أم إلى نظام سياسي تصبح فيه القوى القريبة من إيران أكثر قدرة على التأثير؟</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ظهرت إحدى أهم المفارقات في الحالة العراقية</w:t>
      </w:r>
      <w:r w:rsidRPr="002F0648">
        <w:rPr>
          <w:rFonts w:ascii="Simplified Arabic" w:hAnsi="Simplified Arabic" w:cs="Simplified Arabic" w:hint="cs"/>
          <w:sz w:val="28"/>
          <w:szCs w:val="28"/>
        </w:rPr>
        <w:t>.</w:t>
      </w:r>
    </w:p>
    <w:p w14:paraId="5A53E755" w14:textId="0C8BFCE2" w:rsidR="00D9242F" w:rsidRPr="002F0648" w:rsidRDefault="00D9242F" w:rsidP="00A73AF6">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خامساً: خط الجهد العسكري والأمني</w:t>
      </w:r>
      <w:r w:rsidR="00A73AF6">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كان هذا الخط الأكثر وضوحاً في السنوات الأولى</w:t>
      </w:r>
      <w:r w:rsidRPr="002F0648">
        <w:rPr>
          <w:rFonts w:ascii="Simplified Arabic" w:hAnsi="Simplified Arabic" w:cs="Simplified Arabic" w:hint="cs"/>
          <w:sz w:val="28"/>
          <w:szCs w:val="28"/>
        </w:rPr>
        <w:t>.</w:t>
      </w:r>
    </w:p>
    <w:p w14:paraId="2E461CDB" w14:textId="52B51C1D"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وتضمن</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إسقاط النظام</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السيطرة على المراكز الحيوية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مكافحة التمرد</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مكافحة التنظيمات المسلحة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القوات العراقية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تدريب وتجهيز المؤسسات الأمنية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تطوير التعاون الاستخباري</w:t>
      </w:r>
      <w:r w:rsidRPr="002F0648">
        <w:rPr>
          <w:rFonts w:ascii="Simplified Arabic" w:hAnsi="Simplified Arabic" w:cs="Simplified Arabic" w:hint="cs"/>
          <w:sz w:val="28"/>
          <w:szCs w:val="28"/>
        </w:rPr>
        <w:t>.</w:t>
      </w:r>
    </w:p>
    <w:p w14:paraId="52CDBD1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وبمرور الوقت، انتقلت واشنطن من نموذج القوة المباشرة إلى نموذج بناء الشريك الأمني</w:t>
      </w:r>
      <w:r w:rsidRPr="002F0648">
        <w:rPr>
          <w:rFonts w:ascii="Simplified Arabic" w:hAnsi="Simplified Arabic" w:cs="Simplified Arabic" w:hint="cs"/>
          <w:sz w:val="28"/>
          <w:szCs w:val="28"/>
        </w:rPr>
        <w:t>.</w:t>
      </w:r>
    </w:p>
    <w:p w14:paraId="2543E875" w14:textId="22B2342A"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يمثل تحولاً مهماً في</w:t>
      </w:r>
      <w:r w:rsidRPr="002F0648">
        <w:rPr>
          <w:rFonts w:ascii="Simplified Arabic" w:hAnsi="Simplified Arabic" w:cs="Simplified Arabic" w:hint="cs"/>
          <w:sz w:val="28"/>
          <w:szCs w:val="28"/>
        </w:rPr>
        <w:t xml:space="preserve"> DIME:</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 استخدام</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العسكري </w:t>
      </w:r>
      <w:r w:rsidRPr="002F0648">
        <w:rPr>
          <w:rFonts w:ascii="Simplified Arabic" w:hAnsi="Simplified Arabic" w:cs="Simplified Arabic" w:hint="cs"/>
          <w:sz w:val="28"/>
          <w:szCs w:val="28"/>
          <w:rtl/>
        </w:rPr>
        <w:t>المباشر</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إلى استخدام</w:t>
      </w:r>
      <w:r w:rsidRPr="002F0648">
        <w:rPr>
          <w:rFonts w:ascii="Simplified Arabic" w:hAnsi="Simplified Arabic" w:cs="Simplified Arabic" w:hint="cs"/>
          <w:sz w:val="28"/>
          <w:szCs w:val="28"/>
        </w:rPr>
        <w:t>:</w:t>
      </w:r>
    </w:p>
    <w:p w14:paraId="6F7A7AFD" w14:textId="11A47161"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Pr>
        <w:lastRenderedPageBreak/>
        <w:t xml:space="preserve">M </w:t>
      </w:r>
      <w:r w:rsidRPr="002F0648">
        <w:rPr>
          <w:rFonts w:ascii="Simplified Arabic" w:hAnsi="Simplified Arabic" w:cs="Simplified Arabic" w:hint="cs"/>
          <w:sz w:val="28"/>
          <w:szCs w:val="28"/>
          <w:rtl/>
        </w:rPr>
        <w:t>عبر بناء قدرة محلية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لكن هذا التحول خلق مشكلة أخرى</w:t>
      </w:r>
      <w:r w:rsidRPr="002F0648">
        <w:rPr>
          <w:rFonts w:ascii="Simplified Arabic" w:hAnsi="Simplified Arabic" w:cs="Simplified Arabic" w:hint="cs"/>
          <w:sz w:val="28"/>
          <w:szCs w:val="28"/>
        </w:rPr>
        <w:t>:</w:t>
      </w:r>
    </w:p>
    <w:p w14:paraId="48CD3AC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ستكون القوات التي تبنيها الولايات المتحدة مرتبطة استراتيجياً بواشنطن، أم بالدولة العراقية فقط، أم بقوى سياسية وإقليمية أخرى؟</w:t>
      </w:r>
    </w:p>
    <w:p w14:paraId="0454389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السؤال مهم لأن بناء القدرات العسكرية لا يضمن السيطرة على اتجاه استخدامها السياسي</w:t>
      </w:r>
      <w:r w:rsidRPr="002F0648">
        <w:rPr>
          <w:rFonts w:ascii="Simplified Arabic" w:hAnsi="Simplified Arabic" w:cs="Simplified Arabic" w:hint="cs"/>
          <w:sz w:val="28"/>
          <w:szCs w:val="28"/>
        </w:rPr>
        <w:t>.</w:t>
      </w:r>
    </w:p>
    <w:p w14:paraId="792F38EE" w14:textId="2BFF2A1F" w:rsidR="00D9242F" w:rsidRPr="002F0648" w:rsidRDefault="00D9242F" w:rsidP="00A73AF6">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سادساً: خط الجهد الاقتصادي</w:t>
      </w:r>
      <w:r w:rsidR="00A73AF6">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استُخدمت الأدوات الاقتصادية في إعادة بناء العراق وفي محاولة إعادة تشكيل بنيته الاقتصادية</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وشمل ذلك</w:t>
      </w:r>
      <w:r w:rsidRPr="002F0648">
        <w:rPr>
          <w:rFonts w:ascii="Simplified Arabic" w:hAnsi="Simplified Arabic" w:cs="Simplified Arabic" w:hint="cs"/>
          <w:sz w:val="28"/>
          <w:szCs w:val="28"/>
        </w:rPr>
        <w:t>:</w:t>
      </w:r>
    </w:p>
    <w:p w14:paraId="4E3F4D06" w14:textId="0FE3A3B7"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المساعدات</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بناء البنية التحتية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المؤسسات الاقتصادية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تطوير قطاع الطاقة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ربط العراق بالاقتصاد الدولي</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ربط تجارة النفط بالبنك الفدرالي الأمريكي. </w:t>
      </w:r>
      <w:r w:rsidRPr="002F0648">
        <w:rPr>
          <w:rFonts w:ascii="Simplified Arabic" w:hAnsi="Simplified Arabic" w:cs="Simplified Arabic" w:hint="cs"/>
          <w:sz w:val="28"/>
          <w:szCs w:val="28"/>
          <w:rtl/>
        </w:rPr>
        <w:t>وكان الاقتصاد أحد عناصر بناء الدولة الجديدة</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الاقتصاد العراقي بقي مرتبطاً بعوامل داخلية وإقليمية عديدة، ولم يتحول بصورة كاملة إلى أداة نفوذ أمريكية مستقلة</w:t>
      </w:r>
      <w:r w:rsidRPr="002F0648">
        <w:rPr>
          <w:rFonts w:ascii="Simplified Arabic" w:hAnsi="Simplified Arabic" w:cs="Simplified Arabic" w:hint="cs"/>
          <w:sz w:val="28"/>
          <w:szCs w:val="28"/>
        </w:rPr>
        <w:t>.</w:t>
      </w:r>
    </w:p>
    <w:p w14:paraId="1AD34711" w14:textId="5919A4ED"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أن استمرار ارتباط العراق اقتصادياً بجيرانه، وعلى رأسهم إيران، قلل من قدرة واشنطن على التحكم الكامل في البيئة الاقتصادية</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يوضح أن الأداة الاقتصادية تعمل داخل بيئة لا تتحكم بها الدولة المستخدمة لها بالكامل</w:t>
      </w:r>
      <w:r w:rsidRPr="002F0648">
        <w:rPr>
          <w:rFonts w:ascii="Simplified Arabic" w:hAnsi="Simplified Arabic" w:cs="Simplified Arabic" w:hint="cs"/>
          <w:sz w:val="28"/>
          <w:szCs w:val="28"/>
        </w:rPr>
        <w:t>.</w:t>
      </w:r>
    </w:p>
    <w:p w14:paraId="365A064E"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سابعاً: خط الجهد المعلوماتي</w:t>
      </w:r>
    </w:p>
    <w:p w14:paraId="36B0C1D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كان المجال المعلوماتي في العراق شديد التعقيد</w:t>
      </w:r>
      <w:r w:rsidRPr="002F0648">
        <w:rPr>
          <w:rFonts w:ascii="Simplified Arabic" w:hAnsi="Simplified Arabic" w:cs="Simplified Arabic" w:hint="cs"/>
          <w:sz w:val="28"/>
          <w:szCs w:val="28"/>
        </w:rPr>
        <w:t>.</w:t>
      </w:r>
    </w:p>
    <w:p w14:paraId="0BE14D0A" w14:textId="6B6557BB" w:rsidR="00D9242F" w:rsidRPr="002F0648" w:rsidRDefault="00D9242F" w:rsidP="00A73AF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فقد واجهت الولايات المتحدة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بيئة إعلامية متعددة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جماعات سياسية متنافسة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روايات دينية ومذهبية</w:t>
      </w:r>
      <w:r w:rsidRPr="002F0648">
        <w:rPr>
          <w:rFonts w:ascii="Simplified Arabic" w:hAnsi="Simplified Arabic" w:cs="Simplified Arabic" w:hint="cs"/>
          <w:sz w:val="28"/>
          <w:szCs w:val="28"/>
        </w:rPr>
        <w:t>.</w:t>
      </w:r>
    </w:p>
    <w:p w14:paraId="30095CA5" w14:textId="59A96639"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جماعات مسلحة</w:t>
      </w:r>
      <w:r w:rsidRPr="002F0648">
        <w:rPr>
          <w:rFonts w:ascii="Simplified Arabic" w:hAnsi="Simplified Arabic" w:cs="Simplified Arabic" w:hint="cs"/>
          <w:sz w:val="28"/>
          <w:szCs w:val="28"/>
        </w:rPr>
        <w:t>.</w:t>
      </w:r>
      <w:r w:rsidR="00A73AF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إعلاماً إقليمياً</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تأثيراً إيرانياً</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رفضاً شعبياً للاحتلال في مراحل مختلفة</w:t>
      </w:r>
      <w:r w:rsidRPr="002F0648">
        <w:rPr>
          <w:rFonts w:ascii="Simplified Arabic" w:hAnsi="Simplified Arabic" w:cs="Simplified Arabic" w:hint="cs"/>
          <w:sz w:val="28"/>
          <w:szCs w:val="28"/>
        </w:rPr>
        <w:t>.</w:t>
      </w:r>
    </w:p>
    <w:p w14:paraId="723403F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لم تكن الولايات المتحدة قادرة على احتكار الرواية</w:t>
      </w:r>
      <w:r w:rsidRPr="002F0648">
        <w:rPr>
          <w:rFonts w:ascii="Simplified Arabic" w:hAnsi="Simplified Arabic" w:cs="Simplified Arabic" w:hint="cs"/>
          <w:sz w:val="28"/>
          <w:szCs w:val="28"/>
        </w:rPr>
        <w:t>.</w:t>
      </w:r>
    </w:p>
    <w:p w14:paraId="1B94C59B" w14:textId="190CF8B9"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يمثل درساً مهماً في استخدام أداة</w:t>
      </w:r>
      <w:r w:rsidRPr="002F0648">
        <w:rPr>
          <w:rFonts w:ascii="Simplified Arabic" w:hAnsi="Simplified Arabic" w:cs="Simplified Arabic" w:hint="cs"/>
          <w:sz w:val="28"/>
          <w:szCs w:val="28"/>
        </w:rPr>
        <w:t xml:space="preserve"> I:</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امتلاك قدرة إعلامية كبيرة لا يعني امتلاك السيطرة على البيئة الإدراكية</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فالجمهور المحلي يفسر الأحداث من خلال هويته ومصالحه وتجربته التاريخية، وليس بالضرورة وفق الرواية التي تريد القوة الخارجية فرضها</w:t>
      </w:r>
      <w:r w:rsidRPr="002F0648">
        <w:rPr>
          <w:rFonts w:ascii="Simplified Arabic" w:hAnsi="Simplified Arabic" w:cs="Simplified Arabic" w:hint="cs"/>
          <w:sz w:val="28"/>
          <w:szCs w:val="28"/>
        </w:rPr>
        <w:t>.</w:t>
      </w:r>
    </w:p>
    <w:p w14:paraId="356D896D"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ثامناً: إيران واستثمار التحول العراقي</w:t>
      </w:r>
    </w:p>
    <w:p w14:paraId="2C5D3A52" w14:textId="40143AA9"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تمثل هذه النقطة جوهر الفصل</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فإيران لم تتعامل مع التحول العراقي بوصفه تهديداً فقط، وإنما عملت على التكيف مع البيئة الجديدة والاستفادة منها</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استفادت من</w:t>
      </w:r>
      <w:r w:rsidRPr="002F0648">
        <w:rPr>
          <w:rFonts w:ascii="Simplified Arabic" w:hAnsi="Simplified Arabic" w:cs="Simplified Arabic" w:hint="cs"/>
          <w:sz w:val="28"/>
          <w:szCs w:val="28"/>
        </w:rPr>
        <w:t>:</w:t>
      </w:r>
    </w:p>
    <w:p w14:paraId="762B0053" w14:textId="73D6D359"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القرب الجغرافي</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الروابط الاجتماعية والدينية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السياسية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الروابط الاقتصادية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الفاعلين المحليين</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التداخل الأمني</w:t>
      </w:r>
      <w:r w:rsidRPr="002F0648">
        <w:rPr>
          <w:rFonts w:ascii="Simplified Arabic" w:hAnsi="Simplified Arabic" w:cs="Simplified Arabic" w:hint="cs"/>
          <w:sz w:val="28"/>
          <w:szCs w:val="28"/>
        </w:rPr>
        <w:t>.</w:t>
      </w:r>
    </w:p>
    <w:p w14:paraId="781A4C31" w14:textId="07984689"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وهكذا أصبحت الولايات المتحدة أمام مفارقة استراتيجية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أسقطت نظاماً كان يمثل حاجزاً أمام النفوذ الإيراني، ثم وجدت نفسها أمام عراق أكثر انفتاحاً على التأثير الإيراني</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لا يعني أن الولايات المتحدة تعمدت خلق هذه النتيجة، بل يعني أن النتيجة الاستراتيجية لم تكن مطابقة بالضرورة للنتيجة المقصودة</w:t>
      </w:r>
      <w:r w:rsidRPr="002F0648">
        <w:rPr>
          <w:rFonts w:ascii="Simplified Arabic" w:hAnsi="Simplified Arabic" w:cs="Simplified Arabic" w:hint="cs"/>
          <w:sz w:val="28"/>
          <w:szCs w:val="28"/>
        </w:rPr>
        <w:t>.</w:t>
      </w:r>
    </w:p>
    <w:p w14:paraId="23E9FC3F"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تاسعاً: العراق كعقدة في الشبكة الجيوستراتيجية</w:t>
      </w:r>
    </w:p>
    <w:p w14:paraId="35AD3E81" w14:textId="001F3376"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منظور الشبكات، يمكن تصور العراق باعتباره عقدة ذات قيمة مرتفعة بسبب موقعه وعدد الروابط التي يملكها</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فالعراق يرتبط بـ</w:t>
      </w:r>
      <w:r w:rsidRPr="002F0648">
        <w:rPr>
          <w:rFonts w:ascii="Simplified Arabic" w:hAnsi="Simplified Arabic" w:cs="Simplified Arabic" w:hint="cs"/>
          <w:sz w:val="28"/>
          <w:szCs w:val="28"/>
        </w:rPr>
        <w:t>:</w:t>
      </w:r>
    </w:p>
    <w:p w14:paraId="20617BD1" w14:textId="0667A1C0"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إيران</w:t>
      </w:r>
      <w:r w:rsidR="004248A0">
        <w:rPr>
          <w:rFonts w:ascii="Simplified Arabic" w:hAnsi="Simplified Arabic" w:cs="Simplified Arabic" w:hint="cs"/>
          <w:sz w:val="28"/>
          <w:szCs w:val="28"/>
          <w:rtl/>
        </w:rPr>
        <w:t xml:space="preserve"> _ </w:t>
      </w:r>
      <w:r w:rsidRPr="002F0648">
        <w:rPr>
          <w:rFonts w:ascii="Simplified Arabic" w:hAnsi="Simplified Arabic" w:cs="Simplified Arabic" w:hint="cs"/>
          <w:sz w:val="28"/>
          <w:szCs w:val="28"/>
          <w:rtl/>
        </w:rPr>
        <w:t>الخليج</w:t>
      </w:r>
      <w:r w:rsidR="004248A0">
        <w:rPr>
          <w:rFonts w:ascii="Simplified Arabic" w:hAnsi="Simplified Arabic" w:cs="Simplified Arabic" w:hint="cs"/>
          <w:sz w:val="28"/>
          <w:szCs w:val="28"/>
          <w:rtl/>
        </w:rPr>
        <w:t xml:space="preserve">_  </w:t>
      </w:r>
      <w:r w:rsidRPr="002F0648">
        <w:rPr>
          <w:rFonts w:ascii="Simplified Arabic" w:hAnsi="Simplified Arabic" w:cs="Simplified Arabic" w:hint="cs"/>
          <w:sz w:val="28"/>
          <w:szCs w:val="28"/>
          <w:rtl/>
        </w:rPr>
        <w:t>سورية</w:t>
      </w:r>
      <w:r w:rsidR="004248A0">
        <w:rPr>
          <w:rFonts w:ascii="Simplified Arabic" w:hAnsi="Simplified Arabic" w:cs="Simplified Arabic" w:hint="cs"/>
          <w:sz w:val="28"/>
          <w:szCs w:val="28"/>
          <w:rtl/>
        </w:rPr>
        <w:t xml:space="preserve">_  </w:t>
      </w:r>
      <w:r w:rsidRPr="002F0648">
        <w:rPr>
          <w:rFonts w:ascii="Simplified Arabic" w:hAnsi="Simplified Arabic" w:cs="Simplified Arabic" w:hint="cs"/>
          <w:sz w:val="28"/>
          <w:szCs w:val="28"/>
          <w:rtl/>
        </w:rPr>
        <w:t>تركيا</w:t>
      </w:r>
      <w:r w:rsidR="004248A0">
        <w:rPr>
          <w:rFonts w:ascii="Simplified Arabic" w:hAnsi="Simplified Arabic" w:cs="Simplified Arabic" w:hint="cs"/>
          <w:sz w:val="28"/>
          <w:szCs w:val="28"/>
          <w:rtl/>
        </w:rPr>
        <w:t xml:space="preserve"> _</w:t>
      </w:r>
      <w:r w:rsidRPr="002F0648">
        <w:rPr>
          <w:rFonts w:ascii="Simplified Arabic" w:hAnsi="Simplified Arabic" w:cs="Simplified Arabic" w:hint="cs"/>
          <w:sz w:val="28"/>
          <w:szCs w:val="28"/>
          <w:rtl/>
        </w:rPr>
        <w:t>القوى العربية</w:t>
      </w:r>
      <w:r w:rsidR="004248A0">
        <w:rPr>
          <w:rFonts w:ascii="Simplified Arabic" w:hAnsi="Simplified Arabic" w:cs="Simplified Arabic" w:hint="cs"/>
          <w:sz w:val="28"/>
          <w:szCs w:val="28"/>
          <w:rtl/>
        </w:rPr>
        <w:t xml:space="preserve">_  </w:t>
      </w:r>
      <w:r w:rsidRPr="002F0648">
        <w:rPr>
          <w:rFonts w:ascii="Simplified Arabic" w:hAnsi="Simplified Arabic" w:cs="Simplified Arabic" w:hint="cs"/>
          <w:sz w:val="28"/>
          <w:szCs w:val="28"/>
          <w:rtl/>
        </w:rPr>
        <w:t>الولايات المتحدة</w:t>
      </w:r>
    </w:p>
    <w:p w14:paraId="2BFFC74A" w14:textId="07D6749E"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التأثير في العراق يمكن أن ينتج آثاراً تتجاوز حدوده</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يمكن صياغة قاعدة تحليلية</w:t>
      </w:r>
      <w:r w:rsidRPr="002F0648">
        <w:rPr>
          <w:rFonts w:ascii="Simplified Arabic" w:hAnsi="Simplified Arabic" w:cs="Simplified Arabic" w:hint="cs"/>
          <w:sz w:val="28"/>
          <w:szCs w:val="28"/>
        </w:rPr>
        <w:t>:</w:t>
      </w:r>
    </w:p>
    <w:p w14:paraId="5A27E62A" w14:textId="1841489F"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كلما زادت الروابط التي تمتلكها عقدة جيوستراتيجية، زادت قيمة السيطرة على اتجاهها، لكن زادت أيضاً صعوبة التحكم الكامل فيها</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يفسر جزئياً لماذا تحول العراق إلى ساحة تنافس بين عدة قوى</w:t>
      </w:r>
      <w:r w:rsidRPr="002F0648">
        <w:rPr>
          <w:rFonts w:ascii="Simplified Arabic" w:hAnsi="Simplified Arabic" w:cs="Simplified Arabic" w:hint="cs"/>
          <w:sz w:val="28"/>
          <w:szCs w:val="28"/>
        </w:rPr>
        <w:t>.</w:t>
      </w:r>
    </w:p>
    <w:p w14:paraId="47B5BA84"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عاشراً: خطوط الجهد الأمريكية بعد تراجع الوجود المباشر</w:t>
      </w:r>
    </w:p>
    <w:p w14:paraId="1E8DDEA4" w14:textId="09037B6E"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مع تقليص الوجود العسكري المباشر، أصبح التركيز أكثر على</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الشراكة الأمنية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التدريب</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الاستشارة</w:t>
      </w:r>
      <w:r w:rsidRPr="002F0648">
        <w:rPr>
          <w:rFonts w:ascii="Simplified Arabic" w:hAnsi="Simplified Arabic" w:cs="Simplified Arabic" w:hint="cs"/>
          <w:sz w:val="28"/>
          <w:szCs w:val="28"/>
        </w:rPr>
        <w:t>.</w:t>
      </w:r>
    </w:p>
    <w:p w14:paraId="0800B2F4" w14:textId="193AAA37" w:rsidR="00D9242F" w:rsidRPr="002F0648" w:rsidRDefault="00D9242F" w:rsidP="004248A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التعاون الاستخباري</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الدعم السياسي</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الاقتصادية</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مكافحة الإرهاب</w:t>
      </w:r>
      <w:r w:rsidRPr="002F0648">
        <w:rPr>
          <w:rFonts w:ascii="Simplified Arabic" w:hAnsi="Simplified Arabic" w:cs="Simplified Arabic" w:hint="cs"/>
          <w:sz w:val="28"/>
          <w:szCs w:val="28"/>
        </w:rPr>
        <w:t>.</w:t>
      </w:r>
      <w:r w:rsidR="004248A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الدبلوماسي</w:t>
      </w:r>
      <w:r w:rsidRPr="002F0648">
        <w:rPr>
          <w:rFonts w:ascii="Simplified Arabic" w:hAnsi="Simplified Arabic" w:cs="Simplified Arabic" w:hint="cs"/>
          <w:sz w:val="28"/>
          <w:szCs w:val="28"/>
        </w:rPr>
        <w:t>.</w:t>
      </w:r>
    </w:p>
    <w:p w14:paraId="1DDDE6B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ظهرت استراتيجية يمكن وصفها بـ</w:t>
      </w:r>
      <w:r w:rsidRPr="002F0648">
        <w:rPr>
          <w:rFonts w:ascii="Simplified Arabic" w:hAnsi="Simplified Arabic" w:cs="Simplified Arabic" w:hint="cs"/>
          <w:sz w:val="28"/>
          <w:szCs w:val="28"/>
        </w:rPr>
        <w:t>:</w:t>
      </w:r>
    </w:p>
    <w:p w14:paraId="31C14E1D" w14:textId="190D4005" w:rsidR="00D9242F" w:rsidRDefault="00D9242F" w:rsidP="00B56457">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إدارة العقدة بدلاً من السيطرة عليها</w:t>
      </w:r>
      <w:r w:rsidR="00B5645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أي أن واشنطن لم تعد تسعى إلى إدارة كل تفاصيل العراق مباشرة، وإنما إلى الحفاظ على قدرة كافية للتأثير في اتجاهه الاستراتيجي</w:t>
      </w:r>
      <w:r w:rsidR="00B56457">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نجاح هذه الاستراتيجية يعتمد على وجود شركاء محليين قادرين وراغبين في المحافظة على التوازن المطلوب</w:t>
      </w:r>
      <w:r w:rsidRPr="002F0648">
        <w:rPr>
          <w:rFonts w:ascii="Simplified Arabic" w:hAnsi="Simplified Arabic" w:cs="Simplified Arabic" w:hint="cs"/>
          <w:sz w:val="28"/>
          <w:szCs w:val="28"/>
        </w:rPr>
        <w:t>.</w:t>
      </w:r>
    </w:p>
    <w:p w14:paraId="2C5DBE3C" w14:textId="77777777" w:rsidR="00B56457" w:rsidRPr="002F0648" w:rsidRDefault="00B56457" w:rsidP="00B56457">
      <w:pPr>
        <w:bidi/>
        <w:rPr>
          <w:rFonts w:ascii="Simplified Arabic" w:hAnsi="Simplified Arabic" w:cs="Simplified Arabic"/>
          <w:sz w:val="28"/>
          <w:szCs w:val="28"/>
          <w:rtl/>
        </w:rPr>
      </w:pPr>
    </w:p>
    <w:p w14:paraId="5D827223" w14:textId="66889901" w:rsidR="00D9242F" w:rsidRPr="0028294C" w:rsidRDefault="00D9242F" w:rsidP="00B56457">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الحادي عشر: النتائج غير المقصودة</w:t>
      </w:r>
    </w:p>
    <w:p w14:paraId="70618BD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تمثل النتائج غير المقصودة إحدى أهم نقاط التحليل</w:t>
      </w:r>
      <w:r w:rsidRPr="002F0648">
        <w:rPr>
          <w:rFonts w:ascii="Simplified Arabic" w:hAnsi="Simplified Arabic" w:cs="Simplified Arabic" w:hint="cs"/>
          <w:sz w:val="28"/>
          <w:szCs w:val="28"/>
        </w:rPr>
        <w:t>.</w:t>
      </w:r>
    </w:p>
    <w:p w14:paraId="693EC33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أبرزها</w:t>
      </w:r>
      <w:r w:rsidRPr="002F0648">
        <w:rPr>
          <w:rFonts w:ascii="Simplified Arabic" w:hAnsi="Simplified Arabic" w:cs="Simplified Arabic" w:hint="cs"/>
          <w:sz w:val="28"/>
          <w:szCs w:val="28"/>
        </w:rPr>
        <w:t>:</w:t>
      </w:r>
    </w:p>
    <w:p w14:paraId="121A5143" w14:textId="05754B33"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الفراغ السياسي</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أدى انهيار النظام السابق إلى خلق بيئة سياسية وأمنية جديدة كان من الصعب التحكم بمخرجاتها</w:t>
      </w:r>
      <w:r w:rsidRPr="002F0648">
        <w:rPr>
          <w:rFonts w:ascii="Simplified Arabic" w:hAnsi="Simplified Arabic" w:cs="Simplified Arabic" w:hint="cs"/>
          <w:sz w:val="28"/>
          <w:szCs w:val="28"/>
        </w:rPr>
        <w:t>.</w:t>
      </w:r>
    </w:p>
    <w:p w14:paraId="66272345" w14:textId="2EFBC5F1"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زيادة مساحة الحركة الإيرانية</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أتاحت البيئة الجديدة لإيران فرصاً أكبر للتأثير في العراق</w:t>
      </w:r>
      <w:r w:rsidRPr="002F0648">
        <w:rPr>
          <w:rFonts w:ascii="Simplified Arabic" w:hAnsi="Simplified Arabic" w:cs="Simplified Arabic" w:hint="cs"/>
          <w:sz w:val="28"/>
          <w:szCs w:val="28"/>
        </w:rPr>
        <w:t>.</w:t>
      </w:r>
    </w:p>
    <w:p w14:paraId="1A9DFD56" w14:textId="3E5CA72D"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صعود الفاعلين من غير الدول</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أدى ضعف مؤسسات الدولة في بعض المراحل إلى زيادة أهمية الفاعلين المسلحين والسياسيين خارج الإطار المركزي للدولة</w:t>
      </w:r>
      <w:r w:rsidRPr="002F0648">
        <w:rPr>
          <w:rFonts w:ascii="Simplified Arabic" w:hAnsi="Simplified Arabic" w:cs="Simplified Arabic" w:hint="cs"/>
          <w:sz w:val="28"/>
          <w:szCs w:val="28"/>
        </w:rPr>
        <w:t>.</w:t>
      </w:r>
    </w:p>
    <w:p w14:paraId="0C6FC8D0" w14:textId="258DE77F"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ارتفاع كلفة الوجود الأمريكي</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تحولت عملية إعادة تشكيل العراق إلى التزام عسكري ومالي وسياسي طويل</w:t>
      </w:r>
      <w:r w:rsidRPr="002F0648">
        <w:rPr>
          <w:rFonts w:ascii="Simplified Arabic" w:hAnsi="Simplified Arabic" w:cs="Simplified Arabic" w:hint="cs"/>
          <w:sz w:val="28"/>
          <w:szCs w:val="28"/>
        </w:rPr>
        <w:t>.</w:t>
      </w:r>
    </w:p>
    <w:p w14:paraId="7FE0582A" w14:textId="331C8BC9"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5</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تراجع القدرة على التحكم بالنتائج</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كلما زادت مدة التدخل، زاد عدد الفاعلين الذين أصبحوا قادرين على التأثير في النتائج</w:t>
      </w:r>
      <w:r w:rsidRPr="002F0648">
        <w:rPr>
          <w:rFonts w:ascii="Simplified Arabic" w:hAnsi="Simplified Arabic" w:cs="Simplified Arabic" w:hint="cs"/>
          <w:sz w:val="28"/>
          <w:szCs w:val="28"/>
        </w:rPr>
        <w:t>.</w:t>
      </w:r>
    </w:p>
    <w:p w14:paraId="5CA3323A" w14:textId="4BBEA021"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الثا</w:t>
      </w:r>
      <w:r w:rsidR="00B56457" w:rsidRPr="0028294C">
        <w:rPr>
          <w:rFonts w:ascii="Simplified Arabic" w:hAnsi="Simplified Arabic" w:cs="Simplified Arabic" w:hint="cs"/>
          <w:b/>
          <w:bCs/>
          <w:sz w:val="28"/>
          <w:szCs w:val="28"/>
          <w:rtl/>
        </w:rPr>
        <w:t>ني</w:t>
      </w:r>
      <w:r w:rsidRPr="0028294C">
        <w:rPr>
          <w:rFonts w:ascii="Simplified Arabic" w:hAnsi="Simplified Arabic" w:cs="Simplified Arabic" w:hint="cs"/>
          <w:b/>
          <w:bCs/>
          <w:sz w:val="28"/>
          <w:szCs w:val="28"/>
          <w:rtl/>
        </w:rPr>
        <w:t xml:space="preserve"> عشر: هل أخطأت الولايات المتحدة في تحديد مركز الثقل؟</w:t>
      </w:r>
    </w:p>
    <w:p w14:paraId="7BCAB55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منظور هذه الدراسة، لا يمكن الإجابة عن السؤال بصورة مبسطة</w:t>
      </w:r>
      <w:r w:rsidRPr="002F0648">
        <w:rPr>
          <w:rFonts w:ascii="Simplified Arabic" w:hAnsi="Simplified Arabic" w:cs="Simplified Arabic" w:hint="cs"/>
          <w:sz w:val="28"/>
          <w:szCs w:val="28"/>
        </w:rPr>
        <w:t>.</w:t>
      </w:r>
    </w:p>
    <w:p w14:paraId="2A9C5F8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ففي المستوى العسكري، كان إسقاط النظام هدفاً قابلاً للتحقيق، وقد تحقق بسرعة نسبياً</w:t>
      </w:r>
      <w:r w:rsidRPr="002F0648">
        <w:rPr>
          <w:rFonts w:ascii="Simplified Arabic" w:hAnsi="Simplified Arabic" w:cs="Simplified Arabic" w:hint="cs"/>
          <w:sz w:val="28"/>
          <w:szCs w:val="28"/>
        </w:rPr>
        <w:t>.</w:t>
      </w:r>
    </w:p>
    <w:p w14:paraId="3A4DAD5E" w14:textId="1CD2A526" w:rsidR="00D9242F" w:rsidRPr="002F0648" w:rsidRDefault="00D9242F" w:rsidP="00E32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على المستوى الاستراتيجي، كان ينبغي تحديد</w:t>
      </w:r>
      <w:r w:rsidRPr="002F0648">
        <w:rPr>
          <w:rFonts w:ascii="Simplified Arabic" w:hAnsi="Simplified Arabic" w:cs="Simplified Arabic" w:hint="cs"/>
          <w:sz w:val="28"/>
          <w:szCs w:val="28"/>
        </w:rPr>
        <w:t>:</w:t>
      </w:r>
      <w:r w:rsidR="00E32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مصدر القوة الذي يجعل العراق قادراً على التأثير في التوازن الإقليمي؟</w:t>
      </w:r>
    </w:p>
    <w:p w14:paraId="5100CC22"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كان الهدف هو بناء عراق شريك للولايات المتحدة، فإن مجرد إزالة النظام السابق لم تكن كافية</w:t>
      </w:r>
      <w:r w:rsidRPr="002F0648">
        <w:rPr>
          <w:rFonts w:ascii="Simplified Arabic" w:hAnsi="Simplified Arabic" w:cs="Simplified Arabic" w:hint="cs"/>
          <w:sz w:val="28"/>
          <w:szCs w:val="28"/>
        </w:rPr>
        <w:t>.</w:t>
      </w:r>
    </w:p>
    <w:p w14:paraId="26A41E27" w14:textId="487E8A4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كان المطلوب بناء مؤسسات وطنية قادرة على مقاومة التفكك الداخلي والتأثيرات الخارجية</w:t>
      </w:r>
      <w:r w:rsidR="00E32042">
        <w:rPr>
          <w:rFonts w:ascii="Simplified Arabic" w:hAnsi="Simplified Arabic" w:cs="Simplified Arabic" w:hint="cs"/>
          <w:sz w:val="28"/>
          <w:szCs w:val="28"/>
          <w:rtl/>
        </w:rPr>
        <w:t xml:space="preserve"> وليس اللعب على الأوراق الطائفية والأثنية</w:t>
      </w:r>
      <w:r w:rsidR="004C624C">
        <w:rPr>
          <w:rFonts w:ascii="Simplified Arabic" w:hAnsi="Simplified Arabic" w:cs="Simplified Arabic" w:hint="cs"/>
          <w:sz w:val="28"/>
          <w:szCs w:val="28"/>
          <w:rtl/>
        </w:rPr>
        <w:t>.</w:t>
      </w:r>
      <w:r w:rsidR="00E32042">
        <w:rPr>
          <w:rFonts w:ascii="Simplified Arabic" w:hAnsi="Simplified Arabic" w:cs="Simplified Arabic" w:hint="cs"/>
          <w:sz w:val="28"/>
          <w:szCs w:val="28"/>
          <w:rtl/>
        </w:rPr>
        <w:t xml:space="preserve"> </w:t>
      </w:r>
    </w:p>
    <w:p w14:paraId="012583E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القول إن أحد مكامن الضعف لم يكن في القوة العسكرية الأمريكية، وإنما في الفجوة بين إسقاط النظام وإعادة بناء مركز قوة وطني قادر على إنتاج النتيجة الاستراتيجية المطلوبة</w:t>
      </w:r>
      <w:r w:rsidRPr="002F0648">
        <w:rPr>
          <w:rFonts w:ascii="Simplified Arabic" w:hAnsi="Simplified Arabic" w:cs="Simplified Arabic" w:hint="cs"/>
          <w:sz w:val="28"/>
          <w:szCs w:val="28"/>
        </w:rPr>
        <w:t>.</w:t>
      </w:r>
    </w:p>
    <w:p w14:paraId="7F5985BE" w14:textId="2DF3A126" w:rsidR="00D9242F" w:rsidRPr="0028294C" w:rsidRDefault="00B56457" w:rsidP="004C624C">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 xml:space="preserve">الثالث </w:t>
      </w:r>
      <w:r w:rsidR="00D9242F" w:rsidRPr="0028294C">
        <w:rPr>
          <w:rFonts w:ascii="Simplified Arabic" w:hAnsi="Simplified Arabic" w:cs="Simplified Arabic" w:hint="cs"/>
          <w:b/>
          <w:bCs/>
          <w:sz w:val="28"/>
          <w:szCs w:val="28"/>
          <w:rtl/>
        </w:rPr>
        <w:t>عشر: تقييم خطوط الجهد الأمريكية</w:t>
      </w:r>
      <w:r w:rsidR="004C624C" w:rsidRPr="0028294C">
        <w:rPr>
          <w:rFonts w:ascii="Simplified Arabic" w:hAnsi="Simplified Arabic" w:cs="Simplified Arabic" w:hint="cs"/>
          <w:b/>
          <w:bCs/>
          <w:sz w:val="28"/>
          <w:szCs w:val="28"/>
          <w:rtl/>
        </w:rPr>
        <w:t xml:space="preserve"> و</w:t>
      </w:r>
      <w:r w:rsidR="00D9242F" w:rsidRPr="0028294C">
        <w:rPr>
          <w:rFonts w:ascii="Simplified Arabic" w:hAnsi="Simplified Arabic" w:cs="Simplified Arabic" w:hint="cs"/>
          <w:b/>
          <w:bCs/>
          <w:sz w:val="28"/>
          <w:szCs w:val="28"/>
          <w:rtl/>
        </w:rPr>
        <w:t>يمكن إجراء تقييم أولي على النحو الآتي</w:t>
      </w:r>
      <w:r w:rsidR="00D9242F" w:rsidRPr="0028294C">
        <w:rPr>
          <w:rFonts w:ascii="Simplified Arabic" w:hAnsi="Simplified Arabic" w:cs="Simplified Arabic" w:hint="cs"/>
          <w:b/>
          <w:bCs/>
          <w:sz w:val="28"/>
          <w:szCs w:val="28"/>
        </w:rPr>
        <w:t>:</w:t>
      </w:r>
    </w:p>
    <w:p w14:paraId="72C5FB9F" w14:textId="6F5EBEC2" w:rsidR="00D9242F" w:rsidRPr="002F0648" w:rsidRDefault="00D9242F" w:rsidP="004C624C">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الخط العسكري</w:t>
      </w:r>
      <w:r w:rsidR="004C624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نجاح تكتيكي مرتفع في إسقاط النظام، لكنه واجه كلفة عالية في مرحلة إعادة تشكيل البيئة</w:t>
      </w:r>
      <w:r w:rsidRPr="002F0648">
        <w:rPr>
          <w:rFonts w:ascii="Simplified Arabic" w:hAnsi="Simplified Arabic" w:cs="Simplified Arabic" w:hint="cs"/>
          <w:sz w:val="28"/>
          <w:szCs w:val="28"/>
        </w:rPr>
        <w:t>.</w:t>
      </w:r>
    </w:p>
    <w:p w14:paraId="7CB6A343" w14:textId="3BFD8AE4" w:rsidR="00D9242F" w:rsidRPr="002F0648" w:rsidRDefault="00D9242F" w:rsidP="004C624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السياسي</w:t>
      </w:r>
      <w:r w:rsidR="004C624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حقق إنشاء مؤسسات جديدة، لكنه لم يضمن بالضرورة إنتاج بيئة سياسية متوافقة بالكامل مع الأهداف الأمريكية</w:t>
      </w:r>
      <w:r w:rsidRPr="002F0648">
        <w:rPr>
          <w:rFonts w:ascii="Simplified Arabic" w:hAnsi="Simplified Arabic" w:cs="Simplified Arabic" w:hint="cs"/>
          <w:sz w:val="28"/>
          <w:szCs w:val="28"/>
        </w:rPr>
        <w:t>.</w:t>
      </w:r>
    </w:p>
    <w:p w14:paraId="3D90D99E" w14:textId="66F2532E" w:rsidR="00D9242F" w:rsidRPr="002F0648" w:rsidRDefault="00D9242F" w:rsidP="004C624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الاقتصادي</w:t>
      </w:r>
      <w:r w:rsidR="004C624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ساهم في إعادة البناء، لكنه لم يمنح الولايات المتحدة سيطرة كاملة على اتجاه الاقتصاد العراقي</w:t>
      </w:r>
      <w:r w:rsidR="004C624C">
        <w:rPr>
          <w:rFonts w:ascii="Simplified Arabic" w:hAnsi="Simplified Arabic" w:cs="Simplified Arabic" w:hint="cs"/>
          <w:sz w:val="28"/>
          <w:szCs w:val="28"/>
          <w:rtl/>
        </w:rPr>
        <w:t>بإستثناء ربط تجارة النفط عبر البنك الفدرالي الأمريكي وأصبح من خلاله يؤمن وسيلة ضغط على القرار السياسي وليس بمنطق الصداقة والإقتناع</w:t>
      </w:r>
      <w:r w:rsidRPr="002F0648">
        <w:rPr>
          <w:rFonts w:ascii="Simplified Arabic" w:hAnsi="Simplified Arabic" w:cs="Simplified Arabic" w:hint="cs"/>
          <w:sz w:val="28"/>
          <w:szCs w:val="28"/>
        </w:rPr>
        <w:t>.</w:t>
      </w:r>
    </w:p>
    <w:p w14:paraId="13066E4F" w14:textId="2ED43FD7" w:rsidR="00D9242F" w:rsidRPr="002F0648" w:rsidRDefault="00D9242F" w:rsidP="004C624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المعلوماتي</w:t>
      </w:r>
      <w:r w:rsidR="004C624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واجه بيئة شديدة التنافس ولم يسمح للولايات المتحدة باحتكار الرواية</w:t>
      </w:r>
      <w:r w:rsidRPr="002F0648">
        <w:rPr>
          <w:rFonts w:ascii="Simplified Arabic" w:hAnsi="Simplified Arabic" w:cs="Simplified Arabic" w:hint="cs"/>
          <w:sz w:val="28"/>
          <w:szCs w:val="28"/>
        </w:rPr>
        <w:t>.</w:t>
      </w:r>
    </w:p>
    <w:p w14:paraId="5768DF47" w14:textId="1F0D6285" w:rsidR="00D9242F" w:rsidRPr="002F0648" w:rsidRDefault="00D9242F" w:rsidP="004C624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بناء الشريك</w:t>
      </w:r>
      <w:r w:rsidR="004C624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نجح في بناء قدرات أمنية عراقية، لكن استقلال قرار هذه القدرات عن التجاذبات السياسية والإقليمية ظل عاملاً حاسماً</w:t>
      </w:r>
      <w:r w:rsidRPr="002F0648">
        <w:rPr>
          <w:rFonts w:ascii="Simplified Arabic" w:hAnsi="Simplified Arabic" w:cs="Simplified Arabic" w:hint="cs"/>
          <w:sz w:val="28"/>
          <w:szCs w:val="28"/>
        </w:rPr>
        <w:t>.</w:t>
      </w:r>
    </w:p>
    <w:p w14:paraId="6D4A9A1B" w14:textId="3854DD4B" w:rsidR="00D9242F" w:rsidRPr="0028294C" w:rsidRDefault="00B56457"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 xml:space="preserve">الرابع </w:t>
      </w:r>
      <w:r w:rsidR="00D9242F" w:rsidRPr="0028294C">
        <w:rPr>
          <w:rFonts w:ascii="Simplified Arabic" w:hAnsi="Simplified Arabic" w:cs="Simplified Arabic" w:hint="cs"/>
          <w:b/>
          <w:bCs/>
          <w:sz w:val="28"/>
          <w:szCs w:val="28"/>
          <w:rtl/>
        </w:rPr>
        <w:t>عشر: العراق والهدف الأمريكي تجاه إيران</w:t>
      </w:r>
    </w:p>
    <w:p w14:paraId="13535E33" w14:textId="03AE5CEF" w:rsidR="00D9242F" w:rsidRPr="002F0648" w:rsidRDefault="00D9242F" w:rsidP="00455D4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أخذنا العراق كجزء من الاستراتيجية الأوسع تجاه إيران، تظهر نتيجة مهمة</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فقد كان من المفترض أن يؤدي وجود أمريكي قوي في العراق إلى</w:t>
      </w:r>
      <w:r w:rsidRPr="002F0648">
        <w:rPr>
          <w:rFonts w:ascii="Simplified Arabic" w:hAnsi="Simplified Arabic" w:cs="Simplified Arabic" w:hint="cs"/>
          <w:sz w:val="28"/>
          <w:szCs w:val="28"/>
        </w:rPr>
        <w:t>:</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تقييد المجال الاستراتيجي الإيراني</w:t>
      </w:r>
      <w:r w:rsidR="00455D43">
        <w:rPr>
          <w:rFonts w:ascii="Simplified Arabic" w:hAnsi="Simplified Arabic" w:cs="Simplified Arabic" w:hint="cs"/>
          <w:sz w:val="28"/>
          <w:szCs w:val="28"/>
          <w:rtl/>
        </w:rPr>
        <w:t>, و</w:t>
      </w:r>
      <w:r w:rsidRPr="002F0648">
        <w:rPr>
          <w:rFonts w:ascii="Simplified Arabic" w:hAnsi="Simplified Arabic" w:cs="Simplified Arabic" w:hint="cs"/>
          <w:sz w:val="28"/>
          <w:szCs w:val="28"/>
          <w:rtl/>
        </w:rPr>
        <w:t>لكن البيئة التي تشكلت بعد 2003 سمحت لإيران بدرجات مختلفة بزيادة عمقها السياسي والأمني والاقتصادي داخل العراق</w:t>
      </w:r>
      <w:r w:rsidRPr="002F0648">
        <w:rPr>
          <w:rFonts w:ascii="Simplified Arabic" w:hAnsi="Simplified Arabic" w:cs="Simplified Arabic" w:hint="cs"/>
          <w:sz w:val="28"/>
          <w:szCs w:val="28"/>
        </w:rPr>
        <w:t>.</w:t>
      </w:r>
    </w:p>
    <w:p w14:paraId="535CE85D" w14:textId="5746593C" w:rsidR="00D9242F" w:rsidRPr="002F0648" w:rsidRDefault="00D9242F" w:rsidP="00455D4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يعني أن</w:t>
      </w:r>
      <w:r w:rsidRPr="002F0648">
        <w:rPr>
          <w:rFonts w:ascii="Simplified Arabic" w:hAnsi="Simplified Arabic" w:cs="Simplified Arabic" w:hint="cs"/>
          <w:sz w:val="28"/>
          <w:szCs w:val="28"/>
        </w:rPr>
        <w:t>:</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نجاح الولايات المتحدة في السيطرة على العراق عسكرياً لم يتحول بصورة كاملة إلى نجاح في استخدام العراق كأداة للحد من إيران</w:t>
      </w:r>
      <w:r w:rsidRPr="002F0648">
        <w:rPr>
          <w:rFonts w:ascii="Simplified Arabic" w:hAnsi="Simplified Arabic" w:cs="Simplified Arabic" w:hint="cs"/>
          <w:sz w:val="28"/>
          <w:szCs w:val="28"/>
        </w:rPr>
        <w:t>.</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بل أصبح العراق نفسه ساحة تنافس بين الطرفين</w:t>
      </w:r>
      <w:r w:rsidRPr="002F0648">
        <w:rPr>
          <w:rFonts w:ascii="Simplified Arabic" w:hAnsi="Simplified Arabic" w:cs="Simplified Arabic" w:hint="cs"/>
          <w:sz w:val="28"/>
          <w:szCs w:val="28"/>
        </w:rPr>
        <w:t>.</w:t>
      </w:r>
    </w:p>
    <w:p w14:paraId="3E9E1085" w14:textId="05EA75D9" w:rsidR="00D9242F" w:rsidRPr="002F0648" w:rsidRDefault="00D9242F" w:rsidP="00455D4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يظهر الفرق بين</w:t>
      </w:r>
      <w:r w:rsidRPr="002F0648">
        <w:rPr>
          <w:rFonts w:ascii="Simplified Arabic" w:hAnsi="Simplified Arabic" w:cs="Simplified Arabic" w:hint="cs"/>
          <w:sz w:val="28"/>
          <w:szCs w:val="28"/>
        </w:rPr>
        <w:t>:</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السيطرة على الأرض</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التحكم في البيئة الاستراتيجية</w:t>
      </w:r>
      <w:r w:rsidRPr="002F0648">
        <w:rPr>
          <w:rFonts w:ascii="Simplified Arabic" w:hAnsi="Simplified Arabic" w:cs="Simplified Arabic" w:hint="cs"/>
          <w:sz w:val="28"/>
          <w:szCs w:val="28"/>
        </w:rPr>
        <w:t>.</w:t>
      </w:r>
    </w:p>
    <w:p w14:paraId="50EC88B8" w14:textId="2B69D1DB" w:rsidR="00D9242F" w:rsidRPr="0028294C" w:rsidRDefault="00E32042"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الخامس</w:t>
      </w:r>
      <w:r w:rsidR="00D9242F" w:rsidRPr="0028294C">
        <w:rPr>
          <w:rFonts w:ascii="Simplified Arabic" w:hAnsi="Simplified Arabic" w:cs="Simplified Arabic" w:hint="cs"/>
          <w:b/>
          <w:bCs/>
          <w:sz w:val="28"/>
          <w:szCs w:val="28"/>
          <w:rtl/>
        </w:rPr>
        <w:t xml:space="preserve"> عشر: الاستنتاج الاستراتيجي</w:t>
      </w:r>
    </w:p>
    <w:p w14:paraId="1D45E2D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الحالة العراقية أن التفوق العسكري لا يكفي وحده لإعادة تشكيل عقدة جيوستراتيجية</w:t>
      </w:r>
      <w:r w:rsidRPr="002F0648">
        <w:rPr>
          <w:rFonts w:ascii="Simplified Arabic" w:hAnsi="Simplified Arabic" w:cs="Simplified Arabic" w:hint="cs"/>
          <w:sz w:val="28"/>
          <w:szCs w:val="28"/>
        </w:rPr>
        <w:t>.</w:t>
      </w:r>
    </w:p>
    <w:p w14:paraId="1D1C56C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فالولايات المتحدة امتلكت قدرة استثنائية على إسقاط النظام وتدمير القدرات العسكرية التقليدية للدولة العراقية، لكنها واجهت صعوبة أكبر في التحكم بمخرجات البيئة السياسية والاجتماعية والإقليمية التي نشأت بعد ذلك</w:t>
      </w:r>
      <w:r w:rsidRPr="002F0648">
        <w:rPr>
          <w:rFonts w:ascii="Simplified Arabic" w:hAnsi="Simplified Arabic" w:cs="Simplified Arabic" w:hint="cs"/>
          <w:sz w:val="28"/>
          <w:szCs w:val="28"/>
        </w:rPr>
        <w:t>.</w:t>
      </w:r>
    </w:p>
    <w:p w14:paraId="59085B4F" w14:textId="77157ED0" w:rsidR="00D9242F" w:rsidRPr="002F0648" w:rsidRDefault="00D9242F" w:rsidP="00455D43">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ومن منظور الشبكات، فإن المشكلة الأساسية تمثلت في أن العراق لم يكن عقدة منعزلة</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بل كان مرتبطاً بشبكات متعددة، وكان من بينها شبكة النفوذ الإيرانية</w:t>
      </w:r>
      <w:r w:rsidR="00455D4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فإن محاولة إعادة تشكيل العراق كانت تعني في الوقت نفسه إعادة تشكيل علاقات العراق مع محيطه</w:t>
      </w:r>
      <w:r w:rsidRPr="002F0648">
        <w:rPr>
          <w:rFonts w:ascii="Simplified Arabic" w:hAnsi="Simplified Arabic" w:cs="Simplified Arabic" w:hint="cs"/>
          <w:sz w:val="28"/>
          <w:szCs w:val="28"/>
        </w:rPr>
        <w:t>.</w:t>
      </w:r>
    </w:p>
    <w:p w14:paraId="30A3C456" w14:textId="41D730C2" w:rsidR="00D9242F" w:rsidRPr="007F7042" w:rsidRDefault="00D9242F" w:rsidP="002F0648">
      <w:pPr>
        <w:bidi/>
        <w:rPr>
          <w:rFonts w:ascii="Simplified Arabic" w:hAnsi="Simplified Arabic" w:cs="Simplified Arabic"/>
          <w:b/>
          <w:bCs/>
          <w:sz w:val="28"/>
          <w:szCs w:val="28"/>
          <w:rtl/>
        </w:rPr>
      </w:pPr>
      <w:r w:rsidRPr="007F7042">
        <w:rPr>
          <w:rFonts w:ascii="Simplified Arabic" w:hAnsi="Simplified Arabic" w:cs="Simplified Arabic" w:hint="cs"/>
          <w:b/>
          <w:bCs/>
          <w:sz w:val="28"/>
          <w:szCs w:val="28"/>
          <w:rtl/>
        </w:rPr>
        <w:t>وهذا ما جعل النتيجة النهائية أكثر تعقيداً من الهدف العسكري الأولي</w:t>
      </w:r>
      <w:r w:rsidR="00455D43" w:rsidRPr="007F7042">
        <w:rPr>
          <w:rFonts w:ascii="Simplified Arabic" w:hAnsi="Simplified Arabic" w:cs="Simplified Arabic" w:hint="cs"/>
          <w:b/>
          <w:bCs/>
          <w:sz w:val="28"/>
          <w:szCs w:val="28"/>
          <w:rtl/>
        </w:rPr>
        <w:t xml:space="preserve"> لذلك تسعى الولايات المتحدة الأمريكية اليوم بكل جهودها ضرب الشراكة العراقية مع إيران بالقوة وهذا سينتج مفاعيل عكسية بالمستقبل</w:t>
      </w:r>
      <w:r w:rsidRPr="007F7042">
        <w:rPr>
          <w:rFonts w:ascii="Simplified Arabic" w:hAnsi="Simplified Arabic" w:cs="Simplified Arabic" w:hint="cs"/>
          <w:b/>
          <w:bCs/>
          <w:sz w:val="28"/>
          <w:szCs w:val="28"/>
        </w:rPr>
        <w:t>.</w:t>
      </w:r>
    </w:p>
    <w:p w14:paraId="15AFDA88"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خلاصة الفصل</w:t>
      </w:r>
    </w:p>
    <w:p w14:paraId="165F4B3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تمثل الحالة العراقية مثالاً واضحاً على الفارق بين النجاح العملياتي والنجاح الاستراتيجي</w:t>
      </w:r>
      <w:r w:rsidRPr="002F0648">
        <w:rPr>
          <w:rFonts w:ascii="Simplified Arabic" w:hAnsi="Simplified Arabic" w:cs="Simplified Arabic" w:hint="cs"/>
          <w:sz w:val="28"/>
          <w:szCs w:val="28"/>
        </w:rPr>
        <w:t>.</w:t>
      </w:r>
    </w:p>
    <w:p w14:paraId="60D5D645"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فقد تمكنت الولايات المتحدة من تحقيق أهداف عسكرية مباشرة، إلا أن تحويل هذا النجاح إلى بيئة سياسية واستراتيجية تخدم الأهداف الأمريكية كان أكثر صعوبة</w:t>
      </w:r>
      <w:r w:rsidRPr="002F0648">
        <w:rPr>
          <w:rFonts w:ascii="Simplified Arabic" w:hAnsi="Simplified Arabic" w:cs="Simplified Arabic" w:hint="cs"/>
          <w:sz w:val="28"/>
          <w:szCs w:val="28"/>
        </w:rPr>
        <w:t>.</w:t>
      </w:r>
    </w:p>
    <w:p w14:paraId="068A0BF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أظهرت الحالة أن العراق يمثل عقدة جيوستراتيجية لا يمكن التحكم بها من خلال القوة العسكرية وحدها، لأن اتجاهها الاستراتيجي يتأثر بشبكة من الروابط الداخلية والإقليمية والدولية</w:t>
      </w:r>
      <w:r w:rsidRPr="002F0648">
        <w:rPr>
          <w:rFonts w:ascii="Simplified Arabic" w:hAnsi="Simplified Arabic" w:cs="Simplified Arabic" w:hint="cs"/>
          <w:sz w:val="28"/>
          <w:szCs w:val="28"/>
        </w:rPr>
        <w:t>.</w:t>
      </w:r>
    </w:p>
    <w:p w14:paraId="78FA59C6"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والأهم أن التحول الذي أحدثه التدخل الأمريكي أدى إلى نتيجة تحمل مفارقة استراتيجية: ففي الوقت الذي سعت فيه واشنطن إلى إعادة تشكيل العراق بما يخدم توازن القوى الإقليمي، وفرت البيئة الجديدة لإيران فرصاً مهمة لإعادة بناء نفوذها داخل هذه العقدة</w:t>
      </w:r>
      <w:r w:rsidRPr="002F0648">
        <w:rPr>
          <w:rFonts w:ascii="Simplified Arabic" w:hAnsi="Simplified Arabic" w:cs="Simplified Arabic" w:hint="cs"/>
          <w:sz w:val="28"/>
          <w:szCs w:val="28"/>
        </w:rPr>
        <w:t>.</w:t>
      </w:r>
    </w:p>
    <w:p w14:paraId="3752E69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يصبح السؤال الذي سينتقل إليه الفصل التالي أكثر تحديداً</w:t>
      </w:r>
      <w:r w:rsidRPr="002F0648">
        <w:rPr>
          <w:rFonts w:ascii="Simplified Arabic" w:hAnsi="Simplified Arabic" w:cs="Simplified Arabic" w:hint="cs"/>
          <w:sz w:val="28"/>
          <w:szCs w:val="28"/>
        </w:rPr>
        <w:t>:</w:t>
      </w:r>
    </w:p>
    <w:p w14:paraId="46E1F336" w14:textId="39BE702D" w:rsidR="00D9242F"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إذا كان العراق يمثل عقدة جغرافية وسياسية مركزية، فإن لبنان يمثل عقدة مختلفة الوظيفة داخل شبكة النفوذ الإقليمية؛ فهل استطاعت الولايات المتحدة استخدام </w:t>
      </w:r>
      <w:r w:rsidRPr="002F0648">
        <w:rPr>
          <w:rFonts w:ascii="Simplified Arabic" w:hAnsi="Simplified Arabic" w:cs="Simplified Arabic" w:hint="cs"/>
          <w:sz w:val="28"/>
          <w:szCs w:val="28"/>
        </w:rPr>
        <w:t>DIME</w:t>
      </w:r>
      <w:r w:rsidRPr="002F0648">
        <w:rPr>
          <w:rFonts w:ascii="Simplified Arabic" w:hAnsi="Simplified Arabic" w:cs="Simplified Arabic" w:hint="cs"/>
          <w:sz w:val="28"/>
          <w:szCs w:val="28"/>
          <w:rtl/>
        </w:rPr>
        <w:t xml:space="preserve"> وخطوط الجهد للتأثير في هذه العقدة دون الدخول في مواجهة مباشرة مع مركز الشبكة؟</w:t>
      </w:r>
    </w:p>
    <w:p w14:paraId="59E24FE7" w14:textId="77777777" w:rsidR="007F7042" w:rsidRPr="002F0648" w:rsidRDefault="007F7042" w:rsidP="007F7042">
      <w:pPr>
        <w:bidi/>
        <w:rPr>
          <w:rFonts w:ascii="Simplified Arabic" w:hAnsi="Simplified Arabic" w:cs="Simplified Arabic"/>
          <w:sz w:val="28"/>
          <w:szCs w:val="28"/>
          <w:rtl/>
        </w:rPr>
      </w:pPr>
    </w:p>
    <w:p w14:paraId="0B7BB2BE" w14:textId="3A8A0711" w:rsidR="00D9242F" w:rsidRPr="007F7042" w:rsidRDefault="00D9242F" w:rsidP="007F7042">
      <w:pPr>
        <w:bidi/>
        <w:rPr>
          <w:rFonts w:ascii="Simplified Arabic" w:hAnsi="Simplified Arabic" w:cs="Simplified Arabic"/>
          <w:b/>
          <w:bCs/>
          <w:sz w:val="32"/>
          <w:szCs w:val="32"/>
          <w:rtl/>
        </w:rPr>
      </w:pPr>
      <w:r w:rsidRPr="007F7042">
        <w:rPr>
          <w:rFonts w:ascii="Simplified Arabic" w:hAnsi="Simplified Arabic" w:cs="Simplified Arabic" w:hint="cs"/>
          <w:b/>
          <w:bCs/>
          <w:sz w:val="32"/>
          <w:szCs w:val="32"/>
          <w:rtl/>
        </w:rPr>
        <w:t>الفصل الخامس</w:t>
      </w:r>
      <w:r w:rsidR="007F7042" w:rsidRPr="007F7042">
        <w:rPr>
          <w:rFonts w:ascii="Simplified Arabic" w:hAnsi="Simplified Arabic" w:cs="Simplified Arabic" w:hint="cs"/>
          <w:b/>
          <w:bCs/>
          <w:sz w:val="32"/>
          <w:szCs w:val="32"/>
          <w:rtl/>
        </w:rPr>
        <w:t xml:space="preserve">: </w:t>
      </w:r>
      <w:r w:rsidRPr="007F7042">
        <w:rPr>
          <w:rFonts w:ascii="Simplified Arabic" w:hAnsi="Simplified Arabic" w:cs="Simplified Arabic" w:hint="cs"/>
          <w:b/>
          <w:bCs/>
          <w:sz w:val="32"/>
          <w:szCs w:val="32"/>
          <w:rtl/>
        </w:rPr>
        <w:t>لبنان في الاستراتيجية الأمريكية: التأثير في عقدة سياسية وأمنية داخل الشبكة الجيوستراتيجية</w:t>
      </w:r>
    </w:p>
    <w:p w14:paraId="2384E44A" w14:textId="5C3DFC8D" w:rsidR="00D9242F" w:rsidRPr="007F7042" w:rsidRDefault="00D9242F" w:rsidP="007F7042">
      <w:pPr>
        <w:bidi/>
        <w:rPr>
          <w:rFonts w:ascii="Simplified Arabic" w:hAnsi="Simplified Arabic" w:cs="Simplified Arabic"/>
          <w:b/>
          <w:bCs/>
          <w:sz w:val="28"/>
          <w:szCs w:val="28"/>
          <w:rtl/>
        </w:rPr>
      </w:pPr>
      <w:r w:rsidRPr="007F7042">
        <w:rPr>
          <w:rFonts w:ascii="Simplified Arabic" w:hAnsi="Simplified Arabic" w:cs="Simplified Arabic" w:hint="cs"/>
          <w:b/>
          <w:bCs/>
          <w:sz w:val="28"/>
          <w:szCs w:val="28"/>
          <w:rtl/>
        </w:rPr>
        <w:t>تمهيد</w:t>
      </w:r>
    </w:p>
    <w:p w14:paraId="17999342" w14:textId="55D334E4"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يمثل لبنان حالة مختلفة عن إيران والعراق في الاستراتيجية الأمريكية</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فإيران تمثل مركزاً إقليمياً للقوة، والعراق يمثل عقدة جيوستراتيجية ذات أهمية جغرافية وسياسية وأمنية واسعة، بينما يتمتع لبنان بأهمية مختلفة ترتبط بموقعه في الصراع العربي–الإسرائيلي، وتركيبته السياسية والطائفية، ودور الفاعلين من غير الدول، وعلاقته بالبيئة السورية والإيرانية</w:t>
      </w:r>
      <w:r w:rsidRPr="002F0648">
        <w:rPr>
          <w:rFonts w:ascii="Simplified Arabic" w:hAnsi="Simplified Arabic" w:cs="Simplified Arabic" w:hint="cs"/>
          <w:sz w:val="28"/>
          <w:szCs w:val="28"/>
        </w:rPr>
        <w:t>.</w:t>
      </w:r>
    </w:p>
    <w:p w14:paraId="65AFB917" w14:textId="1EEBC032"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لا يمكن فهم السياسة الأمريكية تجاه لبنان باعتبارها سياسة لبنانية محضة، بل باعتبارها جزءاً من إدارة صراع إقليمي متعدد المستويات</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وتزداد أهمية لبنان في إطار هذه الدراسة بسبب وجود حزب الله كفاعل سياسي وعسكري يرتبط استراتيجياً بإيران، ما جعل لبنان إحدى الساحات التي يمكن من خلالها اختبار قدرة الولايات المتحدة على التأثير في عقدة ضمن شبكة إقليمية دون استهداف مركز الشبكة بصورة مباشرة</w:t>
      </w:r>
      <w:r w:rsidRPr="002F0648">
        <w:rPr>
          <w:rFonts w:ascii="Simplified Arabic" w:hAnsi="Simplified Arabic" w:cs="Simplified Arabic" w:hint="cs"/>
          <w:sz w:val="28"/>
          <w:szCs w:val="28"/>
        </w:rPr>
        <w:t>.</w:t>
      </w:r>
    </w:p>
    <w:p w14:paraId="7980F708" w14:textId="07EDCBF9"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السؤال الذي يحكم هذا الفصل هو</w:t>
      </w:r>
      <w:r w:rsidRPr="002F0648">
        <w:rPr>
          <w:rFonts w:ascii="Simplified Arabic" w:hAnsi="Simplified Arabic" w:cs="Simplified Arabic" w:hint="cs"/>
          <w:sz w:val="28"/>
          <w:szCs w:val="28"/>
        </w:rPr>
        <w:t>:</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كيف وظفت الولايات المتحدة أدوات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ضمن خطوط جهد استراتيجية للتأثير في البيئة اللبنانية، وما مدى نجاحها في تغيير ميزان القوى داخل هذه العقدة أو الحد من ارتباطها بالشبكة الإيرانية؟</w:t>
      </w:r>
    </w:p>
    <w:p w14:paraId="72232600" w14:textId="772D6DFC" w:rsidR="00D9242F" w:rsidRPr="0028294C" w:rsidRDefault="00D9242F" w:rsidP="007F7042">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أولاً: الموقع الاستراتيجي للبنان</w:t>
      </w:r>
      <w:r w:rsidR="007F7042" w:rsidRPr="0028294C">
        <w:rPr>
          <w:rFonts w:ascii="Simplified Arabic" w:hAnsi="Simplified Arabic" w:cs="Simplified Arabic" w:hint="cs"/>
          <w:b/>
          <w:bCs/>
          <w:sz w:val="28"/>
          <w:szCs w:val="28"/>
          <w:rtl/>
        </w:rPr>
        <w:t xml:space="preserve"> من خلال </w:t>
      </w:r>
      <w:r w:rsidRPr="0028294C">
        <w:rPr>
          <w:rFonts w:ascii="Simplified Arabic" w:hAnsi="Simplified Arabic" w:cs="Simplified Arabic" w:hint="cs"/>
          <w:b/>
          <w:bCs/>
          <w:sz w:val="28"/>
          <w:szCs w:val="28"/>
          <w:rtl/>
        </w:rPr>
        <w:t>تنبع أهمية لبنان من اجتماع عدة عوامل</w:t>
      </w:r>
      <w:r w:rsidRPr="0028294C">
        <w:rPr>
          <w:rFonts w:ascii="Simplified Arabic" w:hAnsi="Simplified Arabic" w:cs="Simplified Arabic" w:hint="cs"/>
          <w:b/>
          <w:bCs/>
          <w:sz w:val="28"/>
          <w:szCs w:val="28"/>
        </w:rPr>
        <w:t>:</w:t>
      </w:r>
    </w:p>
    <w:p w14:paraId="454F6B44" w14:textId="4F586CF3"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الموقع الجغرافي</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يقع لبنان على الساحل الشرقي للبحر المتوسط، وعلى تماس مباشر مع سورية وفلسطين المحتلة، ما يمنحه أهمية في التوازنات الأمنية الإقليمية</w:t>
      </w:r>
      <w:r w:rsidRPr="002F0648">
        <w:rPr>
          <w:rFonts w:ascii="Simplified Arabic" w:hAnsi="Simplified Arabic" w:cs="Simplified Arabic" w:hint="cs"/>
          <w:sz w:val="28"/>
          <w:szCs w:val="28"/>
        </w:rPr>
        <w:t>.</w:t>
      </w:r>
    </w:p>
    <w:p w14:paraId="4DF7E3AC" w14:textId="0A696AF4"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الحدود مع سورية</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شكلت الحدود والعلاقة التاريخية مع سورية أحد أهم عناصر البيئة الاستراتيجية اللبنانية</w:t>
      </w:r>
      <w:r w:rsidR="007F704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كما جعلت الحرب السورية لبنان جزءاً من تداعيات صراع إقليمي أوسع</w:t>
      </w:r>
      <w:r w:rsidRPr="002F0648">
        <w:rPr>
          <w:rFonts w:ascii="Simplified Arabic" w:hAnsi="Simplified Arabic" w:cs="Simplified Arabic" w:hint="cs"/>
          <w:sz w:val="28"/>
          <w:szCs w:val="28"/>
        </w:rPr>
        <w:t>.</w:t>
      </w:r>
    </w:p>
    <w:p w14:paraId="4C670DD2" w14:textId="259FCD8D" w:rsidR="00D9242F" w:rsidRPr="002F0648" w:rsidRDefault="00D9242F" w:rsidP="007F704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 xml:space="preserve">العلاقة مع </w:t>
      </w:r>
      <w:r w:rsidR="007F7042">
        <w:rPr>
          <w:rFonts w:ascii="Simplified Arabic" w:hAnsi="Simplified Arabic" w:cs="Simplified Arabic" w:hint="cs"/>
          <w:sz w:val="28"/>
          <w:szCs w:val="28"/>
          <w:rtl/>
        </w:rPr>
        <w:t>الكيان ال</w:t>
      </w:r>
      <w:r w:rsidRPr="002F0648">
        <w:rPr>
          <w:rFonts w:ascii="Simplified Arabic" w:hAnsi="Simplified Arabic" w:cs="Simplified Arabic" w:hint="cs"/>
          <w:sz w:val="28"/>
          <w:szCs w:val="28"/>
          <w:rtl/>
        </w:rPr>
        <w:t>إسرائيل</w:t>
      </w:r>
      <w:r w:rsidR="007F7042">
        <w:rPr>
          <w:rFonts w:ascii="Simplified Arabic" w:hAnsi="Simplified Arabic" w:cs="Simplified Arabic" w:hint="cs"/>
          <w:sz w:val="28"/>
          <w:szCs w:val="28"/>
          <w:rtl/>
        </w:rPr>
        <w:t xml:space="preserve">ي: </w:t>
      </w:r>
      <w:r w:rsidRPr="002F0648">
        <w:rPr>
          <w:rFonts w:ascii="Simplified Arabic" w:hAnsi="Simplified Arabic" w:cs="Simplified Arabic" w:hint="cs"/>
          <w:sz w:val="28"/>
          <w:szCs w:val="28"/>
          <w:rtl/>
        </w:rPr>
        <w:t>يمثل الجنوب اللبناني إحدى أهم ساحات الصراع العربي–الإسرائيلي، كما أن وجود قوة عسكرية كبيرة لحزب الله جعل لبنان جزءاً من معادلة الردع بين الحزب و</w:t>
      </w:r>
      <w:r w:rsidR="007F7042">
        <w:rPr>
          <w:rFonts w:ascii="Simplified Arabic" w:hAnsi="Simplified Arabic" w:cs="Simplified Arabic" w:hint="cs"/>
          <w:sz w:val="28"/>
          <w:szCs w:val="28"/>
          <w:rtl/>
        </w:rPr>
        <w:t>الكيان ال</w:t>
      </w:r>
      <w:r w:rsidRPr="002F0648">
        <w:rPr>
          <w:rFonts w:ascii="Simplified Arabic" w:hAnsi="Simplified Arabic" w:cs="Simplified Arabic" w:hint="cs"/>
          <w:sz w:val="28"/>
          <w:szCs w:val="28"/>
          <w:rtl/>
        </w:rPr>
        <w:t>إسرائيل</w:t>
      </w:r>
      <w:r w:rsidR="000E1592">
        <w:rPr>
          <w:rFonts w:ascii="Simplified Arabic" w:hAnsi="Simplified Arabic" w:cs="Simplified Arabic" w:hint="cs"/>
          <w:sz w:val="28"/>
          <w:szCs w:val="28"/>
          <w:rtl/>
        </w:rPr>
        <w:t>ي</w:t>
      </w:r>
      <w:r w:rsidRPr="002F0648">
        <w:rPr>
          <w:rFonts w:ascii="Simplified Arabic" w:hAnsi="Simplified Arabic" w:cs="Simplified Arabic" w:hint="cs"/>
          <w:sz w:val="28"/>
          <w:szCs w:val="28"/>
        </w:rPr>
        <w:t>.</w:t>
      </w:r>
    </w:p>
    <w:p w14:paraId="55E1DFBE" w14:textId="220DF212"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التركيبة السياسية</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النظام اللبناني يقوم على توازنات طائفية وسياسية معقدة، ما يجعل التأثير في اتجاهه الاستراتيجي أكثر صعوبة من التأثير في نظام مركزي شديد التماسك</w:t>
      </w:r>
      <w:r w:rsidRPr="002F0648">
        <w:rPr>
          <w:rFonts w:ascii="Simplified Arabic" w:hAnsi="Simplified Arabic" w:cs="Simplified Arabic" w:hint="cs"/>
          <w:sz w:val="28"/>
          <w:szCs w:val="28"/>
        </w:rPr>
        <w:t>.</w:t>
      </w:r>
    </w:p>
    <w:p w14:paraId="2C40D1FE" w14:textId="5E5DBF05"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5</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الفاعلون من غير الدول</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يشكل وجود حزب الله كقوة سياسية وعسكرية خارج الاحتكار الكامل للدولة للسلاح أحد أهم عناصر البيئة الاستراتيجية اللبنانية</w:t>
      </w:r>
      <w:r w:rsidRPr="002F0648">
        <w:rPr>
          <w:rFonts w:ascii="Simplified Arabic" w:hAnsi="Simplified Arabic" w:cs="Simplified Arabic" w:hint="cs"/>
          <w:sz w:val="28"/>
          <w:szCs w:val="28"/>
        </w:rPr>
        <w:t>.</w:t>
      </w:r>
    </w:p>
    <w:p w14:paraId="4DC4D144"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ثانياً: الهدف الأمريكي في لبنان</w:t>
      </w:r>
    </w:p>
    <w:p w14:paraId="129D0F4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لا يمكن اختزال الهدف الأمريكي في هدف واحد، بل يمكن تحديد مجموعة من الأهداف المتداخلة</w:t>
      </w:r>
      <w:r w:rsidRPr="002F0648">
        <w:rPr>
          <w:rFonts w:ascii="Simplified Arabic" w:hAnsi="Simplified Arabic" w:cs="Simplified Arabic" w:hint="cs"/>
          <w:sz w:val="28"/>
          <w:szCs w:val="28"/>
        </w:rPr>
        <w:t>:</w:t>
      </w:r>
    </w:p>
    <w:p w14:paraId="1141B2A6" w14:textId="2A850C8D" w:rsidR="00D9242F" w:rsidRPr="002F0648" w:rsidRDefault="000E1592"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حماية أمن إسرائيل</w:t>
      </w:r>
      <w:r>
        <w:rPr>
          <w:rFonts w:ascii="Simplified Arabic" w:hAnsi="Simplified Arabic" w:cs="Simplified Arabic" w:hint="cs"/>
          <w:sz w:val="28"/>
          <w:szCs w:val="28"/>
          <w:rtl/>
        </w:rPr>
        <w:t xml:space="preserve"> عبر: </w:t>
      </w:r>
      <w:r w:rsidR="00D9242F" w:rsidRPr="002F0648">
        <w:rPr>
          <w:rFonts w:ascii="Simplified Arabic" w:hAnsi="Simplified Arabic" w:cs="Simplified Arabic" w:hint="cs"/>
          <w:sz w:val="28"/>
          <w:szCs w:val="28"/>
          <w:rtl/>
        </w:rPr>
        <w:t>دعم الدولة اللبنانية ومؤسساتها</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تعزيز قدرة الجيش اللبناني</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الحد من قدرة حزب الله العسكرية والسياسية</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تقليص النفوذ الإيراني في لبنان</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دعم الاستقرار على الحدود</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منع تحول لبنان إلى ساحة مفتوحة للصراع الإقليمي</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الحفاظ على قدرة واشنطن على التأثير في القرار اللبناني</w:t>
      </w:r>
      <w:r w:rsidR="00D9242F" w:rsidRPr="002F0648">
        <w:rPr>
          <w:rFonts w:ascii="Simplified Arabic" w:hAnsi="Simplified Arabic" w:cs="Simplified Arabic" w:hint="cs"/>
          <w:sz w:val="28"/>
          <w:szCs w:val="28"/>
        </w:rPr>
        <w:t>.</w:t>
      </w:r>
    </w:p>
    <w:p w14:paraId="206F3E75"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هذه الأهداف ليست دائماً متطابقة</w:t>
      </w:r>
      <w:r w:rsidRPr="002F0648">
        <w:rPr>
          <w:rFonts w:ascii="Simplified Arabic" w:hAnsi="Simplified Arabic" w:cs="Simplified Arabic" w:hint="cs"/>
          <w:sz w:val="28"/>
          <w:szCs w:val="28"/>
        </w:rPr>
        <w:t>.</w:t>
      </w:r>
    </w:p>
    <w:p w14:paraId="66BBD22A" w14:textId="0F38B24D"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فدعم الدولة اللبنانية قد يتطلب الحفاظ على الاستقرار، بينما الضغط على حزب الله قد يؤدي إلى زيادة التوتر الداخلي</w:t>
      </w:r>
      <w:r w:rsidRPr="002F0648">
        <w:rPr>
          <w:rFonts w:ascii="Simplified Arabic" w:hAnsi="Simplified Arabic" w:cs="Simplified Arabic" w:hint="cs"/>
          <w:sz w:val="28"/>
          <w:szCs w:val="28"/>
        </w:rPr>
        <w:t>.</w:t>
      </w:r>
    </w:p>
    <w:p w14:paraId="4E7A6FE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تظهر أهمية تحديد الأولويات بين خطوط الجهد</w:t>
      </w:r>
      <w:r w:rsidRPr="002F0648">
        <w:rPr>
          <w:rFonts w:ascii="Simplified Arabic" w:hAnsi="Simplified Arabic" w:cs="Simplified Arabic" w:hint="cs"/>
          <w:sz w:val="28"/>
          <w:szCs w:val="28"/>
        </w:rPr>
        <w:t>.</w:t>
      </w:r>
    </w:p>
    <w:p w14:paraId="4A248255"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ثالثاً: مركز الثقل اللبناني</w:t>
      </w:r>
    </w:p>
    <w:p w14:paraId="75A8C94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منظور الشبكات الجيوستراتيجية، لا يمكن اعتبار الدولة اللبنانية وحدها مركز الثقل</w:t>
      </w:r>
      <w:r w:rsidRPr="002F0648">
        <w:rPr>
          <w:rFonts w:ascii="Simplified Arabic" w:hAnsi="Simplified Arabic" w:cs="Simplified Arabic" w:hint="cs"/>
          <w:sz w:val="28"/>
          <w:szCs w:val="28"/>
        </w:rPr>
        <w:t>.</w:t>
      </w:r>
    </w:p>
    <w:p w14:paraId="673F6151"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فالبيئة اللبنانية تتكون من مجموعة عقد</w:t>
      </w:r>
      <w:r w:rsidRPr="002F0648">
        <w:rPr>
          <w:rFonts w:ascii="Simplified Arabic" w:hAnsi="Simplified Arabic" w:cs="Simplified Arabic" w:hint="cs"/>
          <w:sz w:val="28"/>
          <w:szCs w:val="28"/>
        </w:rPr>
        <w:t>:</w:t>
      </w:r>
    </w:p>
    <w:p w14:paraId="44711861" w14:textId="52E765DB"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الدولة</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الجيش</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القوى السياسية</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حزب الله</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البيئة الاجتماعية</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الاقتصاد</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الإقليمية</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الدولية</w:t>
      </w:r>
      <w:r w:rsidRPr="002F0648">
        <w:rPr>
          <w:rFonts w:ascii="Simplified Arabic" w:hAnsi="Simplified Arabic" w:cs="Simplified Arabic" w:hint="cs"/>
          <w:sz w:val="28"/>
          <w:szCs w:val="28"/>
        </w:rPr>
        <w:t>.</w:t>
      </w:r>
    </w:p>
    <w:p w14:paraId="256FC003" w14:textId="5757DEDD"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يجعل مركز الثقل متغيراً بحسب الهدف</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فإذا كان الهدف هو</w:t>
      </w:r>
      <w:r w:rsidRPr="002F0648">
        <w:rPr>
          <w:rFonts w:ascii="Simplified Arabic" w:hAnsi="Simplified Arabic" w:cs="Simplified Arabic" w:hint="cs"/>
          <w:sz w:val="28"/>
          <w:szCs w:val="28"/>
        </w:rPr>
        <w:t>:</w:t>
      </w:r>
    </w:p>
    <w:p w14:paraId="4B25FEB1"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استقرار الدولة، فقد يكون مركز الثقل هو قدرة مؤسساتها على الاستمرار</w:t>
      </w:r>
      <w:r w:rsidRPr="002F0648">
        <w:rPr>
          <w:rFonts w:ascii="Simplified Arabic" w:hAnsi="Simplified Arabic" w:cs="Simplified Arabic" w:hint="cs"/>
          <w:sz w:val="28"/>
          <w:szCs w:val="28"/>
        </w:rPr>
        <w:t>.</w:t>
      </w:r>
    </w:p>
    <w:p w14:paraId="618FD283" w14:textId="63E23300"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أما إذا كان الهدف</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الحد من القدرات العسكرية لحزب الله، فإن مركز الثقل يصبح أكثر ارتباطاً بالقدرة العسكرية والتنظيمية والشبكة الداعمة لها</w:t>
      </w:r>
      <w:r w:rsidRPr="002F0648">
        <w:rPr>
          <w:rFonts w:ascii="Simplified Arabic" w:hAnsi="Simplified Arabic" w:cs="Simplified Arabic" w:hint="cs"/>
          <w:sz w:val="28"/>
          <w:szCs w:val="28"/>
        </w:rPr>
        <w:t>.</w:t>
      </w:r>
    </w:p>
    <w:p w14:paraId="42F8C6E5" w14:textId="52E9CBC6" w:rsidR="00D9242F" w:rsidRPr="002F0648" w:rsidRDefault="00D9242F" w:rsidP="000E1592">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أما إذا كان الهدف</w:t>
      </w:r>
      <w:r w:rsidRPr="002F0648">
        <w:rPr>
          <w:rFonts w:ascii="Simplified Arabic" w:hAnsi="Simplified Arabic" w:cs="Simplified Arabic" w:hint="cs"/>
          <w:sz w:val="28"/>
          <w:szCs w:val="28"/>
        </w:rPr>
        <w:t>:</w:t>
      </w:r>
      <w:r w:rsidR="000E1592">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تقليص النفوذ الإيراني، فإن مركز الثقل لا يعود لبنانياً بالكامل، بل يصبح جزءاً من شبكة إقليمية أوسع</w:t>
      </w:r>
      <w:r w:rsidRPr="002F0648">
        <w:rPr>
          <w:rFonts w:ascii="Simplified Arabic" w:hAnsi="Simplified Arabic" w:cs="Simplified Arabic" w:hint="cs"/>
          <w:sz w:val="28"/>
          <w:szCs w:val="28"/>
        </w:rPr>
        <w:t>.</w:t>
      </w:r>
    </w:p>
    <w:p w14:paraId="5CF30D1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وهذه النقطة بالغة الأهمية؛ لأن الهدف يحدد مركز الثقل، ومركز الثقل يحدد خط الجهد المناسب</w:t>
      </w:r>
      <w:r w:rsidRPr="002F0648">
        <w:rPr>
          <w:rFonts w:ascii="Simplified Arabic" w:hAnsi="Simplified Arabic" w:cs="Simplified Arabic" w:hint="cs"/>
          <w:sz w:val="28"/>
          <w:szCs w:val="28"/>
        </w:rPr>
        <w:t>.</w:t>
      </w:r>
    </w:p>
    <w:p w14:paraId="216A578B" w14:textId="479F26B8" w:rsidR="00D9242F" w:rsidRPr="002F0648" w:rsidRDefault="00D9242F" w:rsidP="00B056E1">
      <w:pPr>
        <w:bidi/>
        <w:rPr>
          <w:rFonts w:ascii="Simplified Arabic" w:hAnsi="Simplified Arabic" w:cs="Simplified Arabic"/>
          <w:sz w:val="28"/>
          <w:szCs w:val="28"/>
          <w:rtl/>
        </w:rPr>
      </w:pPr>
      <w:r w:rsidRPr="0028294C">
        <w:rPr>
          <w:rFonts w:ascii="Simplified Arabic" w:hAnsi="Simplified Arabic" w:cs="Simplified Arabic" w:hint="cs"/>
          <w:b/>
          <w:bCs/>
          <w:sz w:val="28"/>
          <w:szCs w:val="28"/>
          <w:rtl/>
        </w:rPr>
        <w:t>رابعاً: خط الجهد الدبلوماسي</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النشاط الدبلوماسي أحد أكثر أدوات التأثير الأمريكي حضوراً في لبنان</w:t>
      </w:r>
      <w:r w:rsidR="00B056E1">
        <w:rPr>
          <w:rFonts w:ascii="Simplified Arabic" w:hAnsi="Simplified Arabic" w:cs="Simplified Arabic" w:hint="cs"/>
          <w:sz w:val="28"/>
          <w:szCs w:val="28"/>
          <w:rtl/>
        </w:rPr>
        <w:t xml:space="preserve"> عبر بناء علاقات تبعية مع شخصيات وكيانات لبنانية</w:t>
      </w:r>
      <w:r w:rsidRPr="002F0648">
        <w:rPr>
          <w:rFonts w:ascii="Simplified Arabic" w:hAnsi="Simplified Arabic" w:cs="Simplified Arabic" w:hint="cs"/>
          <w:sz w:val="28"/>
          <w:szCs w:val="28"/>
        </w:rPr>
        <w:t>.</w:t>
      </w:r>
    </w:p>
    <w:p w14:paraId="39C441E0" w14:textId="765D4730"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ويشمل</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مع الدولة اللبنانية</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التواصل مع القوى السياسية</w:t>
      </w:r>
      <w:r w:rsidR="00584F49">
        <w:rPr>
          <w:rFonts w:ascii="Simplified Arabic" w:hAnsi="Simplified Arabic" w:cs="Simplified Arabic" w:hint="cs"/>
          <w:sz w:val="28"/>
          <w:szCs w:val="28"/>
          <w:rtl/>
        </w:rPr>
        <w:t xml:space="preserve"> وربطها بالكيا الإسرائيلي</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قرارات دولية ذات صلة بلبنان</w:t>
      </w:r>
      <w:r w:rsidRPr="002F0648">
        <w:rPr>
          <w:rFonts w:ascii="Simplified Arabic" w:hAnsi="Simplified Arabic" w:cs="Simplified Arabic" w:hint="cs"/>
          <w:sz w:val="28"/>
          <w:szCs w:val="28"/>
        </w:rPr>
        <w:t>.</w:t>
      </w:r>
    </w:p>
    <w:p w14:paraId="0F1638FE" w14:textId="22358C94"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السياسي</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التنسيق مع الحلفاء</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إدارة الأزمات</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الترتيبات الأمنية والسياسية</w:t>
      </w:r>
      <w:r w:rsidRPr="002F0648">
        <w:rPr>
          <w:rFonts w:ascii="Simplified Arabic" w:hAnsi="Simplified Arabic" w:cs="Simplified Arabic" w:hint="cs"/>
          <w:sz w:val="28"/>
          <w:szCs w:val="28"/>
        </w:rPr>
        <w:t>.</w:t>
      </w:r>
    </w:p>
    <w:p w14:paraId="0C1FF464" w14:textId="13B05C4E"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والدبلوماسية الأمريكية لا تعمل فقط من خلال السفارة والمؤسسات الرسمية، وإنما عبر شبكة واسعة من العلاقات مع القوى المحلية والإقليمية والدولية</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يمكن النظر إليها باعتبارها خط جهد لبناء بيئة سياسية تسمح للولايات المتحدة بالتأثير دون إدارة مباشرة للدولة</w:t>
      </w:r>
      <w:r w:rsidRPr="002F0648">
        <w:rPr>
          <w:rFonts w:ascii="Simplified Arabic" w:hAnsi="Simplified Arabic" w:cs="Simplified Arabic" w:hint="cs"/>
          <w:sz w:val="28"/>
          <w:szCs w:val="28"/>
        </w:rPr>
        <w:t>.</w:t>
      </w:r>
    </w:p>
    <w:p w14:paraId="3B97DF14" w14:textId="77777777" w:rsidR="0028294C" w:rsidRDefault="00D9242F" w:rsidP="00B056E1">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خامساً: دعم الجيش اللبناني</w:t>
      </w:r>
    </w:p>
    <w:p w14:paraId="05795FED" w14:textId="1140B3A5" w:rsidR="00D9242F" w:rsidRPr="002F0648" w:rsidRDefault="00B056E1" w:rsidP="0028294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 ف</w:t>
      </w:r>
      <w:r w:rsidR="00D9242F" w:rsidRPr="002F0648">
        <w:rPr>
          <w:rFonts w:ascii="Simplified Arabic" w:hAnsi="Simplified Arabic" w:cs="Simplified Arabic" w:hint="cs"/>
          <w:sz w:val="28"/>
          <w:szCs w:val="28"/>
          <w:rtl/>
        </w:rPr>
        <w:t>يمثل دعم الجيش اللبناني أحد أهم عناصر الاستراتيجية الأمريكية في لبنان</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ويأخذ هذا الدعم أشكالاً متعددة، منها</w:t>
      </w:r>
      <w:r w:rsidR="00D9242F" w:rsidRPr="002F0648">
        <w:rPr>
          <w:rFonts w:ascii="Simplified Arabic" w:hAnsi="Simplified Arabic" w:cs="Simplified Arabic" w:hint="cs"/>
          <w:sz w:val="28"/>
          <w:szCs w:val="28"/>
        </w:rPr>
        <w:t>:</w:t>
      </w:r>
      <w:r w:rsidR="0028294C">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التدريب</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التجهيز</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المساعدات</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التعاون الاستخباري</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الدعم اللوجستي</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تطوير القدرات العملياتية</w:t>
      </w:r>
      <w:r w:rsidR="00D9242F" w:rsidRPr="002F0648">
        <w:rPr>
          <w:rFonts w:ascii="Simplified Arabic" w:hAnsi="Simplified Arabic" w:cs="Simplified Arabic" w:hint="cs"/>
          <w:sz w:val="28"/>
          <w:szCs w:val="28"/>
        </w:rPr>
        <w:t>.</w:t>
      </w:r>
    </w:p>
    <w:p w14:paraId="1C61C7E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ويهدف هذا الخط ظاهرياً إلى تعزيز الدولة اللبنانية وقدرتها على حماية حدودها</w:t>
      </w:r>
      <w:r w:rsidRPr="002F0648">
        <w:rPr>
          <w:rFonts w:ascii="Simplified Arabic" w:hAnsi="Simplified Arabic" w:cs="Simplified Arabic" w:hint="cs"/>
          <w:sz w:val="28"/>
          <w:szCs w:val="28"/>
        </w:rPr>
        <w:t>.</w:t>
      </w:r>
    </w:p>
    <w:p w14:paraId="6E3F140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من منظور استراتيجي، يحمل الدعم وظيفة إضافية</w:t>
      </w:r>
      <w:r w:rsidRPr="002F0648">
        <w:rPr>
          <w:rFonts w:ascii="Simplified Arabic" w:hAnsi="Simplified Arabic" w:cs="Simplified Arabic" w:hint="cs"/>
          <w:sz w:val="28"/>
          <w:szCs w:val="28"/>
        </w:rPr>
        <w:t>:</w:t>
      </w:r>
    </w:p>
    <w:p w14:paraId="1DE76544" w14:textId="361963A3"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تعزيز قدرة الدولة على استعادة احتكار استخدام القوة</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تظهر العلاقة المباشرة بين هذا الخط وبين قضية حزب الله</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فإذا أصبحت الدولة اللبنانية أكثر قدرة، فإن الحاجة إلى الفاعلين المسلحين خارج مؤسسات الدولة قد تنخفض نظرياً</w:t>
      </w:r>
      <w:r w:rsidRPr="002F0648">
        <w:rPr>
          <w:rFonts w:ascii="Simplified Arabic" w:hAnsi="Simplified Arabic" w:cs="Simplified Arabic" w:hint="cs"/>
          <w:sz w:val="28"/>
          <w:szCs w:val="28"/>
        </w:rPr>
        <w:t>.</w:t>
      </w:r>
    </w:p>
    <w:p w14:paraId="51249255" w14:textId="3AA8CF2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هذه المعادلة لا تعمل بصورة آلية؛ لأن قدرة الجيش اللبناني لا تعتمد فقط على مستوى التسليح، وإنما على البيئة السياسية التي يعمل ضمنها</w:t>
      </w:r>
      <w:r w:rsidR="00B056E1">
        <w:rPr>
          <w:rFonts w:ascii="Simplified Arabic" w:hAnsi="Simplified Arabic" w:cs="Simplified Arabic" w:hint="cs"/>
          <w:sz w:val="28"/>
          <w:szCs w:val="28"/>
          <w:rtl/>
        </w:rPr>
        <w:t>ومكويناته عناصره</w:t>
      </w:r>
      <w:r w:rsidRPr="002F0648">
        <w:rPr>
          <w:rFonts w:ascii="Simplified Arabic" w:hAnsi="Simplified Arabic" w:cs="Simplified Arabic" w:hint="cs"/>
          <w:sz w:val="28"/>
          <w:szCs w:val="28"/>
        </w:rPr>
        <w:t>.</w:t>
      </w:r>
    </w:p>
    <w:p w14:paraId="030E9C4D"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سادساً: الضغط السياسي على حزب الله</w:t>
      </w:r>
    </w:p>
    <w:p w14:paraId="20062DCC" w14:textId="31A4B123"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 حزب الله أحد أهم أهداف الضغط الأمريكي في لبنان</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استخدمت الولايات المتحدة أدوات متعددة للتأثير عليه، من بينها</w:t>
      </w:r>
      <w:r w:rsidRPr="002F0648">
        <w:rPr>
          <w:rFonts w:ascii="Simplified Arabic" w:hAnsi="Simplified Arabic" w:cs="Simplified Arabic" w:hint="cs"/>
          <w:sz w:val="28"/>
          <w:szCs w:val="28"/>
        </w:rPr>
        <w:t>:</w:t>
      </w:r>
    </w:p>
    <w:p w14:paraId="112A1F5B" w14:textId="49F7FBB6" w:rsidR="00D9242F" w:rsidRPr="002F0648" w:rsidRDefault="00D9242F" w:rsidP="00B056E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العقوبات</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الدبلوماسي</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تجفيف مصادر التمويل</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على الشبكات المالية المرتبطة به</w:t>
      </w:r>
      <w:r w:rsidRPr="002F0648">
        <w:rPr>
          <w:rFonts w:ascii="Simplified Arabic" w:hAnsi="Simplified Arabic" w:cs="Simplified Arabic" w:hint="cs"/>
          <w:sz w:val="28"/>
          <w:szCs w:val="28"/>
        </w:rPr>
        <w:t>.</w:t>
      </w:r>
    </w:p>
    <w:p w14:paraId="0A18C7C8" w14:textId="661E06B1" w:rsidR="00D9242F" w:rsidRPr="002F0648" w:rsidRDefault="00D9242F" w:rsidP="00F4535C">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دعم القوى السياسية المناوئة له</w:t>
      </w:r>
      <w:r w:rsidRPr="002F0648">
        <w:rPr>
          <w:rFonts w:ascii="Simplified Arabic" w:hAnsi="Simplified Arabic" w:cs="Simplified Arabic" w:hint="cs"/>
          <w:sz w:val="28"/>
          <w:szCs w:val="28"/>
        </w:rPr>
        <w:t>.</w:t>
      </w:r>
      <w:r w:rsidR="00B056E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البيئة الدولية المحيطة به</w:t>
      </w:r>
      <w:r w:rsidRPr="002F0648">
        <w:rPr>
          <w:rFonts w:ascii="Simplified Arabic" w:hAnsi="Simplified Arabic" w:cs="Simplified Arabic" w:hint="cs"/>
          <w:sz w:val="28"/>
          <w:szCs w:val="28"/>
        </w:rPr>
        <w:t>.</w:t>
      </w:r>
      <w:r w:rsidR="00F4535C">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يظهر نموذج</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بصورة واضحة</w:t>
      </w:r>
      <w:r w:rsidRPr="002F0648">
        <w:rPr>
          <w:rFonts w:ascii="Simplified Arabic" w:hAnsi="Simplified Arabic" w:cs="Simplified Arabic" w:hint="cs"/>
          <w:sz w:val="28"/>
          <w:szCs w:val="28"/>
        </w:rPr>
        <w:t>.</w:t>
      </w:r>
    </w:p>
    <w:p w14:paraId="6C4E272F" w14:textId="13E3479B" w:rsidR="00D9242F" w:rsidRPr="002F0648" w:rsidRDefault="00D9242F" w:rsidP="00F4535C">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فالعقوبات أداة</w:t>
      </w:r>
      <w:r w:rsidRPr="002F0648">
        <w:rPr>
          <w:rFonts w:ascii="Simplified Arabic" w:hAnsi="Simplified Arabic" w:cs="Simplified Arabic" w:hint="cs"/>
          <w:sz w:val="28"/>
          <w:szCs w:val="28"/>
        </w:rPr>
        <w:t>:</w:t>
      </w:r>
      <w:r w:rsidR="00F4535C">
        <w:rPr>
          <w:rFonts w:ascii="Simplified Arabic" w:hAnsi="Simplified Arabic" w:cs="Simplified Arabic"/>
          <w:sz w:val="28"/>
          <w:szCs w:val="28"/>
        </w:rPr>
        <w:t xml:space="preserve">E  </w:t>
      </w:r>
      <w:r w:rsidRPr="002F0648">
        <w:rPr>
          <w:rFonts w:ascii="Simplified Arabic" w:hAnsi="Simplified Arabic" w:cs="Simplified Arabic" w:hint="cs"/>
          <w:sz w:val="28"/>
          <w:szCs w:val="28"/>
          <w:rtl/>
        </w:rPr>
        <w:t>لكنها تعمل مع</w:t>
      </w:r>
      <w:r w:rsidRPr="002F0648">
        <w:rPr>
          <w:rFonts w:ascii="Simplified Arabic" w:hAnsi="Simplified Arabic" w:cs="Simplified Arabic" w:hint="cs"/>
          <w:sz w:val="28"/>
          <w:szCs w:val="28"/>
        </w:rPr>
        <w:t>:</w:t>
      </w:r>
      <w:r w:rsidR="00F4535C">
        <w:rPr>
          <w:rFonts w:ascii="Simplified Arabic" w:hAnsi="Simplified Arabic" w:cs="Simplified Arabic"/>
          <w:sz w:val="28"/>
          <w:szCs w:val="28"/>
        </w:rPr>
        <w:t xml:space="preserve"> </w:t>
      </w:r>
      <w:r w:rsidRPr="002F0648">
        <w:rPr>
          <w:rFonts w:ascii="Simplified Arabic" w:hAnsi="Simplified Arabic" w:cs="Simplified Arabic" w:hint="cs"/>
          <w:sz w:val="28"/>
          <w:szCs w:val="28"/>
          <w:rtl/>
        </w:rPr>
        <w:t>الضغط الدبلوماسي</w:t>
      </w:r>
      <w:r w:rsidR="00F4535C">
        <w:rPr>
          <w:rFonts w:ascii="Simplified Arabic" w:hAnsi="Simplified Arabic" w:cs="Simplified Arabic"/>
          <w:sz w:val="28"/>
          <w:szCs w:val="28"/>
        </w:rPr>
        <w:t xml:space="preserve"> D </w:t>
      </w:r>
      <w:r w:rsidRPr="002F0648">
        <w:rPr>
          <w:rFonts w:ascii="Simplified Arabic" w:hAnsi="Simplified Arabic" w:cs="Simplified Arabic" w:hint="cs"/>
          <w:sz w:val="28"/>
          <w:szCs w:val="28"/>
          <w:rtl/>
        </w:rPr>
        <w:t>و</w:t>
      </w:r>
      <w:r w:rsidRPr="002F0648">
        <w:rPr>
          <w:rFonts w:ascii="Simplified Arabic" w:hAnsi="Simplified Arabic" w:cs="Simplified Arabic" w:hint="cs"/>
          <w:sz w:val="28"/>
          <w:szCs w:val="28"/>
        </w:rPr>
        <w:t>:</w:t>
      </w:r>
      <w:r w:rsidR="00F4535C">
        <w:rPr>
          <w:rFonts w:ascii="Simplified Arabic" w:hAnsi="Simplified Arabic" w:cs="Simplified Arabic"/>
          <w:sz w:val="28"/>
          <w:szCs w:val="28"/>
        </w:rPr>
        <w:t xml:space="preserve"> </w:t>
      </w:r>
      <w:r w:rsidRPr="002F0648">
        <w:rPr>
          <w:rFonts w:ascii="Simplified Arabic" w:hAnsi="Simplified Arabic" w:cs="Simplified Arabic" w:hint="cs"/>
          <w:sz w:val="28"/>
          <w:szCs w:val="28"/>
          <w:rtl/>
        </w:rPr>
        <w:t>التأثير المعلوماتي</w:t>
      </w:r>
      <w:r w:rsidR="00F4535C">
        <w:rPr>
          <w:rFonts w:ascii="Simplified Arabic" w:hAnsi="Simplified Arabic" w:cs="Simplified Arabic"/>
          <w:sz w:val="28"/>
          <w:szCs w:val="28"/>
        </w:rPr>
        <w:t xml:space="preserve"> I</w:t>
      </w:r>
      <w:r w:rsidRPr="002F0648">
        <w:rPr>
          <w:rFonts w:ascii="Simplified Arabic" w:hAnsi="Simplified Arabic" w:cs="Simplified Arabic" w:hint="cs"/>
          <w:sz w:val="28"/>
          <w:szCs w:val="28"/>
          <w:rtl/>
        </w:rPr>
        <w:t>و</w:t>
      </w:r>
      <w:r w:rsidRPr="002F0648">
        <w:rPr>
          <w:rFonts w:ascii="Simplified Arabic" w:hAnsi="Simplified Arabic" w:cs="Simplified Arabic" w:hint="cs"/>
          <w:sz w:val="28"/>
          <w:szCs w:val="28"/>
        </w:rPr>
        <w:t>:</w:t>
      </w:r>
      <w:r w:rsidR="00F4535C">
        <w:rPr>
          <w:rFonts w:ascii="Simplified Arabic" w:hAnsi="Simplified Arabic" w:cs="Simplified Arabic"/>
          <w:sz w:val="28"/>
          <w:szCs w:val="28"/>
        </w:rPr>
        <w:t xml:space="preserve"> </w:t>
      </w:r>
      <w:r w:rsidRPr="002F0648">
        <w:rPr>
          <w:rFonts w:ascii="Simplified Arabic" w:hAnsi="Simplified Arabic" w:cs="Simplified Arabic" w:hint="cs"/>
          <w:sz w:val="28"/>
          <w:szCs w:val="28"/>
          <w:rtl/>
        </w:rPr>
        <w:t>دعم قدرات الدولة والردع</w:t>
      </w:r>
      <w:r w:rsidR="00F4535C">
        <w:rPr>
          <w:rFonts w:ascii="Simplified Arabic" w:hAnsi="Simplified Arabic" w:cs="Simplified Arabic"/>
          <w:sz w:val="28"/>
          <w:szCs w:val="28"/>
        </w:rPr>
        <w:t>M</w:t>
      </w:r>
      <w:r w:rsidRPr="002F0648">
        <w:rPr>
          <w:rFonts w:ascii="Simplified Arabic" w:hAnsi="Simplified Arabic" w:cs="Simplified Arabic" w:hint="cs"/>
          <w:sz w:val="28"/>
          <w:szCs w:val="28"/>
        </w:rPr>
        <w:t>.</w:t>
      </w:r>
    </w:p>
    <w:p w14:paraId="0D421E9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تصبح مواجهة حزب الله خط جهد متعدد الأدوات</w:t>
      </w:r>
      <w:r w:rsidRPr="002F0648">
        <w:rPr>
          <w:rFonts w:ascii="Simplified Arabic" w:hAnsi="Simplified Arabic" w:cs="Simplified Arabic" w:hint="cs"/>
          <w:sz w:val="28"/>
          <w:szCs w:val="28"/>
        </w:rPr>
        <w:t>.</w:t>
      </w:r>
    </w:p>
    <w:p w14:paraId="3C9CBC68"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سابعاً: خط الجهد الاقتصادي</w:t>
      </w:r>
    </w:p>
    <w:p w14:paraId="63F4C00A"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استخدمت الولايات المتحدة الضغط الاقتصادي بصورة واسعة في البيئة اللبنانية، ولا سيما عندما أصبح الاقتصاد اللبناني مرتبطاً بصورة مباشرة بمسألة قدرة الدولة على الاستمرار</w:t>
      </w:r>
      <w:r w:rsidRPr="002F0648">
        <w:rPr>
          <w:rFonts w:ascii="Simplified Arabic" w:hAnsi="Simplified Arabic" w:cs="Simplified Arabic" w:hint="cs"/>
          <w:sz w:val="28"/>
          <w:szCs w:val="28"/>
        </w:rPr>
        <w:t>.</w:t>
      </w:r>
    </w:p>
    <w:p w14:paraId="572C99AB" w14:textId="0924DD58"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ويختلف الضغط الاقتصادي في لبنان عن الضغط على إيران</w:t>
      </w:r>
      <w:r w:rsidR="00F4535C">
        <w:rPr>
          <w:rFonts w:ascii="Simplified Arabic" w:hAnsi="Simplified Arabic" w:cs="Simplified Arabic" w:hint="cs"/>
          <w:sz w:val="28"/>
          <w:szCs w:val="28"/>
          <w:rtl/>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ففي إيران يمكن توجيه العقوبات مباشرة إلى دولة مركزية</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أما في لبنان، فإن الضغط الاقتصادي قد يصيب</w:t>
      </w:r>
      <w:r w:rsidRPr="002F0648">
        <w:rPr>
          <w:rFonts w:ascii="Simplified Arabic" w:hAnsi="Simplified Arabic" w:cs="Simplified Arabic" w:hint="cs"/>
          <w:sz w:val="28"/>
          <w:szCs w:val="28"/>
        </w:rPr>
        <w:t>:</w:t>
      </w:r>
    </w:p>
    <w:p w14:paraId="3559E512" w14:textId="37333BB3"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الدولة والمجتمع والقطاع المالي</w:t>
      </w:r>
      <w:r w:rsidR="00F4535C">
        <w:rPr>
          <w:rFonts w:ascii="Simplified Arabic" w:hAnsi="Simplified Arabic" w:cs="Simplified Arabic"/>
          <w:sz w:val="28"/>
          <w:szCs w:val="28"/>
        </w:rPr>
        <w:t xml:space="preserve"> </w:t>
      </w:r>
      <w:r w:rsidR="00F4535C">
        <w:rPr>
          <w:rFonts w:ascii="Simplified Arabic" w:hAnsi="Simplified Arabic" w:cs="Simplified Arabic" w:hint="cs"/>
          <w:sz w:val="28"/>
          <w:szCs w:val="28"/>
          <w:rtl/>
        </w:rPr>
        <w:t xml:space="preserve"> وهذا ما حصل سنة 2019</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إلى جانب الأطراف التي تستهدفها العقوبات</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وأعتبر خطأ إستراتيجي ولكنه مؤسس للضغط السياسي.</w:t>
      </w:r>
    </w:p>
    <w:p w14:paraId="5AD5E7EB" w14:textId="070B11D0"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يخلق معضلة استراتيجية</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كيف يمكن الضغط على حزب أو شبكة دون إضعاف الدولة التي تريد الولايات المتحدة تقويتها؟</w:t>
      </w:r>
    </w:p>
    <w:p w14:paraId="5B2F086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وهذه من أكثر المسائل تعقيداً في الحالة اللبنانية</w:t>
      </w:r>
      <w:r w:rsidRPr="002F0648">
        <w:rPr>
          <w:rFonts w:ascii="Simplified Arabic" w:hAnsi="Simplified Arabic" w:cs="Simplified Arabic" w:hint="cs"/>
          <w:sz w:val="28"/>
          <w:szCs w:val="28"/>
        </w:rPr>
        <w:t>.</w:t>
      </w:r>
    </w:p>
    <w:p w14:paraId="36630036" w14:textId="77777777" w:rsidR="00D9242F" w:rsidRPr="0028294C" w:rsidRDefault="00D9242F" w:rsidP="002F064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ثامناً: خط الجهد المعلوماتي</w:t>
      </w:r>
    </w:p>
    <w:p w14:paraId="0F0BDD74"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يشكل المجال المعلوماتي والسياسي في لبنان بيئة تنافسية شديدة التعقيد</w:t>
      </w:r>
      <w:r w:rsidRPr="002F0648">
        <w:rPr>
          <w:rFonts w:ascii="Simplified Arabic" w:hAnsi="Simplified Arabic" w:cs="Simplified Arabic" w:hint="cs"/>
          <w:sz w:val="28"/>
          <w:szCs w:val="28"/>
        </w:rPr>
        <w:t>.</w:t>
      </w:r>
    </w:p>
    <w:p w14:paraId="609AA24D" w14:textId="1ED4FC89"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فلبنان يمتلك</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إعلاماً متعدد الاتجاهات</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انقسامات سياسية</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بيئات اجتماعية مختلفة</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تأثيراً إقليمياً واسعاً</w:t>
      </w:r>
      <w:r w:rsidRPr="002F0648">
        <w:rPr>
          <w:rFonts w:ascii="Simplified Arabic" w:hAnsi="Simplified Arabic" w:cs="Simplified Arabic" w:hint="cs"/>
          <w:sz w:val="28"/>
          <w:szCs w:val="28"/>
        </w:rPr>
        <w:t>.</w:t>
      </w:r>
    </w:p>
    <w:p w14:paraId="711F5D37" w14:textId="53DEF0DA"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قدرة عالية على إنتاج الروايات السياسية</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هنا يمكن للولايات المتحدة أن تسعى إلى دعم رواية تقوم على</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الدولة مقابل الفاعل المسلح</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السيادة الوطنية مقابل النفوذ الخارجي</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أو</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الإصلاح والاستقرار مقابل الفساد والانهيار</w:t>
      </w:r>
      <w:r w:rsidRPr="002F0648">
        <w:rPr>
          <w:rFonts w:ascii="Simplified Arabic" w:hAnsi="Simplified Arabic" w:cs="Simplified Arabic" w:hint="cs"/>
          <w:sz w:val="28"/>
          <w:szCs w:val="28"/>
        </w:rPr>
        <w:t>.</w:t>
      </w:r>
    </w:p>
    <w:p w14:paraId="5B47F8A5"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المشكلة أن الخصوم يستطيعون إنتاج روايات مقابلة</w:t>
      </w:r>
      <w:r w:rsidRPr="002F0648">
        <w:rPr>
          <w:rFonts w:ascii="Simplified Arabic" w:hAnsi="Simplified Arabic" w:cs="Simplified Arabic" w:hint="cs"/>
          <w:sz w:val="28"/>
          <w:szCs w:val="28"/>
        </w:rPr>
        <w:t>.</w:t>
      </w:r>
    </w:p>
    <w:p w14:paraId="731AC0E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ثم فإن الأداة المعلوماتية لا تعمل في فراغ، بل ضمن صراع على الإدراك السياسي والاجتماعي</w:t>
      </w:r>
      <w:r w:rsidRPr="002F0648">
        <w:rPr>
          <w:rFonts w:ascii="Simplified Arabic" w:hAnsi="Simplified Arabic" w:cs="Simplified Arabic" w:hint="cs"/>
          <w:sz w:val="28"/>
          <w:szCs w:val="28"/>
        </w:rPr>
        <w:t>.</w:t>
      </w:r>
    </w:p>
    <w:p w14:paraId="1A3B506A" w14:textId="77777777" w:rsidR="0028294C" w:rsidRDefault="00D9242F" w:rsidP="00582B08">
      <w:pPr>
        <w:bidi/>
        <w:rPr>
          <w:rFonts w:ascii="Simplified Arabic" w:hAnsi="Simplified Arabic" w:cs="Simplified Arabic"/>
          <w:b/>
          <w:bCs/>
          <w:sz w:val="28"/>
          <w:szCs w:val="28"/>
          <w:rtl/>
        </w:rPr>
      </w:pPr>
      <w:r w:rsidRPr="0028294C">
        <w:rPr>
          <w:rFonts w:ascii="Simplified Arabic" w:hAnsi="Simplified Arabic" w:cs="Simplified Arabic" w:hint="cs"/>
          <w:b/>
          <w:bCs/>
          <w:sz w:val="28"/>
          <w:szCs w:val="28"/>
          <w:rtl/>
        </w:rPr>
        <w:t>تاسعاً: خط الجهد السياسي الداخلي</w:t>
      </w:r>
    </w:p>
    <w:p w14:paraId="28001989" w14:textId="4474504E" w:rsidR="00D9242F" w:rsidRPr="002F0648" w:rsidRDefault="00582B08" w:rsidP="0028294C">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و</w:t>
      </w:r>
      <w:r w:rsidR="00D9242F" w:rsidRPr="002F0648">
        <w:rPr>
          <w:rFonts w:ascii="Simplified Arabic" w:hAnsi="Simplified Arabic" w:cs="Simplified Arabic" w:hint="cs"/>
          <w:sz w:val="28"/>
          <w:szCs w:val="28"/>
          <w:rtl/>
        </w:rPr>
        <w:t>يمثل دعم قوى سياسية معينة أو الضغط على قوى أخرى أحد جوانب التأثير الأمريكي</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ويهدف هذا الخط إلى</w:t>
      </w:r>
      <w:r w:rsidR="00D9242F" w:rsidRPr="002F0648">
        <w:rPr>
          <w:rFonts w:ascii="Simplified Arabic" w:hAnsi="Simplified Arabic" w:cs="Simplified Arabic" w:hint="cs"/>
          <w:sz w:val="28"/>
          <w:szCs w:val="28"/>
        </w:rPr>
        <w:t>:</w:t>
      </w:r>
      <w:r w:rsidR="0028294C">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المحافظة على التوازن السياسي</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دعم القوى القادرة على التعاون مع واشنطن</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تقليص قدرة الخصوم على السيطرة على مؤسسات الدولة</w:t>
      </w:r>
      <w:r w:rsidR="00D9242F" w:rsidRPr="002F0648">
        <w:rPr>
          <w:rFonts w:ascii="Simplified Arabic" w:hAnsi="Simplified Arabic" w:cs="Simplified Arabic" w:hint="cs"/>
          <w:sz w:val="28"/>
          <w:szCs w:val="28"/>
        </w:rPr>
        <w:t>.</w:t>
      </w:r>
      <w:r>
        <w:rPr>
          <w:rFonts w:ascii="Simplified Arabic" w:hAnsi="Simplified Arabic" w:cs="Simplified Arabic" w:hint="cs"/>
          <w:sz w:val="28"/>
          <w:szCs w:val="28"/>
          <w:rtl/>
        </w:rPr>
        <w:t xml:space="preserve"> </w:t>
      </w:r>
      <w:r w:rsidR="00D9242F" w:rsidRPr="002F0648">
        <w:rPr>
          <w:rFonts w:ascii="Simplified Arabic" w:hAnsi="Simplified Arabic" w:cs="Simplified Arabic" w:hint="cs"/>
          <w:sz w:val="28"/>
          <w:szCs w:val="28"/>
          <w:rtl/>
        </w:rPr>
        <w:t>الدفع نحو إصلاحات سياسية واقتصادية</w:t>
      </w:r>
      <w:r w:rsidR="00D9242F" w:rsidRPr="002F0648">
        <w:rPr>
          <w:rFonts w:ascii="Simplified Arabic" w:hAnsi="Simplified Arabic" w:cs="Simplified Arabic" w:hint="cs"/>
          <w:sz w:val="28"/>
          <w:szCs w:val="28"/>
        </w:rPr>
        <w:t>.</w:t>
      </w:r>
    </w:p>
    <w:p w14:paraId="26E05EE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طبيعة النظام اللبناني تجعل هذا الخط شديد الحساسية</w:t>
      </w:r>
      <w:r w:rsidRPr="002F0648">
        <w:rPr>
          <w:rFonts w:ascii="Simplified Arabic" w:hAnsi="Simplified Arabic" w:cs="Simplified Arabic" w:hint="cs"/>
          <w:sz w:val="28"/>
          <w:szCs w:val="28"/>
        </w:rPr>
        <w:t>.</w:t>
      </w:r>
    </w:p>
    <w:p w14:paraId="7F1C23E8" w14:textId="22FBD5A6" w:rsidR="00D9242F" w:rsidRPr="002F0648" w:rsidRDefault="00D9242F" w:rsidP="00582B0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فالضغط الخارجي على طرف معين يمكن أن يدفع الأطراف الأخرى إلى التحالف معه دفاعاً عن مصالحها</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وهنا تظهر إحدى خصائص الشبكات</w:t>
      </w:r>
      <w:r w:rsidRPr="002F0648">
        <w:rPr>
          <w:rFonts w:ascii="Simplified Arabic" w:hAnsi="Simplified Arabic" w:cs="Simplified Arabic" w:hint="cs"/>
          <w:sz w:val="28"/>
          <w:szCs w:val="28"/>
        </w:rPr>
        <w:t>:</w:t>
      </w:r>
    </w:p>
    <w:p w14:paraId="759A6C92"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على عقدة قد يؤدي إلى إعادة تشكيل الروابط بين العقد الأخرى</w:t>
      </w:r>
      <w:r w:rsidRPr="002F0648">
        <w:rPr>
          <w:rFonts w:ascii="Simplified Arabic" w:hAnsi="Simplified Arabic" w:cs="Simplified Arabic" w:hint="cs"/>
          <w:sz w:val="28"/>
          <w:szCs w:val="28"/>
        </w:rPr>
        <w:t>.</w:t>
      </w:r>
    </w:p>
    <w:p w14:paraId="40440F74" w14:textId="77777777" w:rsidR="00D9242F" w:rsidRPr="00231D51" w:rsidRDefault="00D9242F"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عاشراً: لبنان كعقدة في الشبكة الإيرانية</w:t>
      </w:r>
    </w:p>
    <w:p w14:paraId="0E11BD12"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نظرنا إلى لبنان من منظور الشبكات الجيوستراتيجية، فإن أهمية حزب الله لا ترتبط بلبنان وحده</w:t>
      </w:r>
      <w:r w:rsidRPr="002F0648">
        <w:rPr>
          <w:rFonts w:ascii="Simplified Arabic" w:hAnsi="Simplified Arabic" w:cs="Simplified Arabic" w:hint="cs"/>
          <w:sz w:val="28"/>
          <w:szCs w:val="28"/>
        </w:rPr>
        <w:t>.</w:t>
      </w:r>
    </w:p>
    <w:p w14:paraId="34EE69CA" w14:textId="1A5D2287" w:rsidR="00D9242F" w:rsidRPr="002F0648" w:rsidRDefault="00D9242F" w:rsidP="00F6651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بل تكمن أهميته في العلاقات التي تربطه</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بإيران</w:t>
      </w:r>
      <w:r w:rsidRPr="002F0648">
        <w:rPr>
          <w:rFonts w:ascii="Simplified Arabic" w:hAnsi="Simplified Arabic" w:cs="Simplified Arabic" w:hint="cs"/>
          <w:sz w:val="28"/>
          <w:szCs w:val="28"/>
        </w:rPr>
        <w:t>.</w:t>
      </w:r>
      <w:r w:rsidR="00582B08">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بالبيئة الإقليمية</w:t>
      </w:r>
      <w:r w:rsidRPr="002F0648">
        <w:rPr>
          <w:rFonts w:ascii="Simplified Arabic" w:hAnsi="Simplified Arabic" w:cs="Simplified Arabic" w:hint="cs"/>
          <w:sz w:val="28"/>
          <w:szCs w:val="28"/>
        </w:rPr>
        <w:t>.</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بالصراع مع</w:t>
      </w:r>
      <w:r w:rsidR="00F66511">
        <w:rPr>
          <w:rFonts w:ascii="Simplified Arabic" w:hAnsi="Simplified Arabic" w:cs="Simplified Arabic" w:hint="cs"/>
          <w:sz w:val="28"/>
          <w:szCs w:val="28"/>
          <w:rtl/>
        </w:rPr>
        <w:t xml:space="preserve"> الكيان</w:t>
      </w:r>
      <w:r w:rsidRPr="002F0648">
        <w:rPr>
          <w:rFonts w:ascii="Simplified Arabic" w:hAnsi="Simplified Arabic" w:cs="Simplified Arabic" w:hint="cs"/>
          <w:sz w:val="28"/>
          <w:szCs w:val="28"/>
          <w:rtl/>
        </w:rPr>
        <w:t xml:space="preserve"> </w:t>
      </w:r>
      <w:r w:rsidR="00F66511">
        <w:rPr>
          <w:rFonts w:ascii="Simplified Arabic" w:hAnsi="Simplified Arabic" w:cs="Simplified Arabic" w:hint="cs"/>
          <w:sz w:val="28"/>
          <w:szCs w:val="28"/>
          <w:rtl/>
        </w:rPr>
        <w:t>ال</w:t>
      </w:r>
      <w:r w:rsidRPr="002F0648">
        <w:rPr>
          <w:rFonts w:ascii="Simplified Arabic" w:hAnsi="Simplified Arabic" w:cs="Simplified Arabic" w:hint="cs"/>
          <w:sz w:val="28"/>
          <w:szCs w:val="28"/>
          <w:rtl/>
        </w:rPr>
        <w:t>إسرائيل</w:t>
      </w:r>
      <w:r w:rsidR="00F66511">
        <w:rPr>
          <w:rFonts w:ascii="Simplified Arabic" w:hAnsi="Simplified Arabic" w:cs="Simplified Arabic" w:hint="cs"/>
          <w:sz w:val="28"/>
          <w:szCs w:val="28"/>
          <w:rtl/>
        </w:rPr>
        <w:t>ي</w:t>
      </w:r>
      <w:r w:rsidRPr="002F0648">
        <w:rPr>
          <w:rFonts w:ascii="Simplified Arabic" w:hAnsi="Simplified Arabic" w:cs="Simplified Arabic" w:hint="cs"/>
          <w:sz w:val="28"/>
          <w:szCs w:val="28"/>
        </w:rPr>
        <w:t>.</w:t>
      </w:r>
    </w:p>
    <w:p w14:paraId="466BBA48" w14:textId="7EFF5AA7" w:rsidR="00D9242F" w:rsidRPr="002F0648" w:rsidRDefault="00D9242F" w:rsidP="00F6651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التأثير في حزب الله يمكن أن تكون له نتائج تتجاوز لبنان</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في المقابل، فإن حزب الله ليس مجرد أداة خارجية منفصلة عن البيئة اللبنانية، بل هو فاعل متجذر في البنية السياسية والاجتماعية اللبنانية</w:t>
      </w:r>
      <w:r w:rsidRPr="002F0648">
        <w:rPr>
          <w:rFonts w:ascii="Simplified Arabic" w:hAnsi="Simplified Arabic" w:cs="Simplified Arabic" w:hint="cs"/>
          <w:sz w:val="28"/>
          <w:szCs w:val="28"/>
        </w:rPr>
        <w:t>.</w:t>
      </w:r>
    </w:p>
    <w:p w14:paraId="0CB19705" w14:textId="56641331" w:rsidR="00D9242F" w:rsidRPr="002F0648" w:rsidRDefault="00D9242F" w:rsidP="00F6651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تكمن صعوبة استراتيجية واشنطن</w:t>
      </w:r>
      <w:r w:rsidRPr="002F0648">
        <w:rPr>
          <w:rFonts w:ascii="Simplified Arabic" w:hAnsi="Simplified Arabic" w:cs="Simplified Arabic" w:hint="cs"/>
          <w:sz w:val="28"/>
          <w:szCs w:val="28"/>
        </w:rPr>
        <w:t>:</w:t>
      </w:r>
      <w:r w:rsidR="00F66511">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محاولة التأثير في عقدة مرتبطة بالشبكة الإيرانية دون التسبب في انهيار الدولة اللبنانية أو اندلاع صراع داخلي واسع</w:t>
      </w:r>
      <w:r w:rsidRPr="002F0648">
        <w:rPr>
          <w:rFonts w:ascii="Simplified Arabic" w:hAnsi="Simplified Arabic" w:cs="Simplified Arabic" w:hint="cs"/>
          <w:sz w:val="28"/>
          <w:szCs w:val="28"/>
        </w:rPr>
        <w:t>.</w:t>
      </w:r>
    </w:p>
    <w:p w14:paraId="13FB5CAE" w14:textId="77777777" w:rsidR="00D9242F" w:rsidRPr="00231D51" w:rsidRDefault="00D9242F"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الحادي عشر: العلاقة بين لبنان وإيران</w:t>
      </w:r>
    </w:p>
    <w:p w14:paraId="2D1F4C1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منظور الدراسة، لا ينبغي النظر إلى العلاقة الإيرانية–اللبنانية باعتبارها علاقة ثنائية بسيطة</w:t>
      </w:r>
      <w:r w:rsidRPr="002F0648">
        <w:rPr>
          <w:rFonts w:ascii="Simplified Arabic" w:hAnsi="Simplified Arabic" w:cs="Simplified Arabic" w:hint="cs"/>
          <w:sz w:val="28"/>
          <w:szCs w:val="28"/>
        </w:rPr>
        <w:t>.</w:t>
      </w:r>
    </w:p>
    <w:p w14:paraId="144D8200" w14:textId="2124B9AE" w:rsidR="00D9242F" w:rsidRPr="002F0648" w:rsidRDefault="00D9242F" w:rsidP="00F6651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بل يمكن تحليلها باعتبارها علاقة داخل شبكة متعددة المستويات</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فإيران توفر</w:t>
      </w:r>
      <w:r w:rsidRPr="002F0648">
        <w:rPr>
          <w:rFonts w:ascii="Simplified Arabic" w:hAnsi="Simplified Arabic" w:cs="Simplified Arabic" w:hint="cs"/>
          <w:sz w:val="28"/>
          <w:szCs w:val="28"/>
        </w:rPr>
        <w:t>:</w:t>
      </w:r>
    </w:p>
    <w:p w14:paraId="7EFE2F9B" w14:textId="6312F19F" w:rsidR="00D9242F" w:rsidRPr="002F0648" w:rsidRDefault="00D9242F" w:rsidP="00F6651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الدعم والموارد والعمق الاستراتيجي</w:t>
      </w:r>
      <w:r w:rsidRPr="002F0648">
        <w:rPr>
          <w:rFonts w:ascii="Simplified Arabic" w:hAnsi="Simplified Arabic" w:cs="Simplified Arabic" w:hint="cs"/>
          <w:sz w:val="28"/>
          <w:szCs w:val="28"/>
        </w:rPr>
        <w:t>.</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بينما يوفر لبنان، من خلال حزب الله</w:t>
      </w:r>
      <w:r w:rsidRPr="002F0648">
        <w:rPr>
          <w:rFonts w:ascii="Simplified Arabic" w:hAnsi="Simplified Arabic" w:cs="Simplified Arabic" w:hint="cs"/>
          <w:sz w:val="28"/>
          <w:szCs w:val="28"/>
        </w:rPr>
        <w:t>:</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موقعاً جغرافياً وقدرة عسكرية وسياسية وردعية</w:t>
      </w:r>
      <w:r w:rsidR="00F6651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فإن العلاقة تنتج قيمة استراتيجية متبادلة</w:t>
      </w:r>
      <w:r w:rsidRPr="002F0648">
        <w:rPr>
          <w:rFonts w:ascii="Simplified Arabic" w:hAnsi="Simplified Arabic" w:cs="Simplified Arabic" w:hint="cs"/>
          <w:sz w:val="28"/>
          <w:szCs w:val="28"/>
        </w:rPr>
        <w:t>.</w:t>
      </w:r>
    </w:p>
    <w:p w14:paraId="7875566D"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يعني أن إضعاف أحد الطرفين لا يؤدي بالضرورة إلى إنهاء العلاقة، لأن الشبكة قد تعيد توزيع وظائفها</w:t>
      </w:r>
      <w:r w:rsidRPr="002F0648">
        <w:rPr>
          <w:rFonts w:ascii="Simplified Arabic" w:hAnsi="Simplified Arabic" w:cs="Simplified Arabic" w:hint="cs"/>
          <w:sz w:val="28"/>
          <w:szCs w:val="28"/>
        </w:rPr>
        <w:t>.</w:t>
      </w:r>
    </w:p>
    <w:p w14:paraId="2304E01E" w14:textId="064F17CC" w:rsidR="00D9242F" w:rsidRPr="00231D51" w:rsidRDefault="00D9242F" w:rsidP="00F66511">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الثاني عشر: المفارقة الاستراتيجية في لبنان</w:t>
      </w:r>
    </w:p>
    <w:p w14:paraId="0D16AB8E" w14:textId="0047BF44"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تظهر في لبنان مفارقة تشبه، ولكن بصورة مختلفة</w:t>
      </w:r>
      <w:r w:rsidR="00584F49">
        <w:rPr>
          <w:rFonts w:ascii="Simplified Arabic" w:hAnsi="Simplified Arabic" w:cs="Simplified Arabic" w:hint="cs"/>
          <w:sz w:val="28"/>
          <w:szCs w:val="28"/>
          <w:rtl/>
        </w:rPr>
        <w:t xml:space="preserve"> عن</w:t>
      </w:r>
      <w:r w:rsidRPr="002F0648">
        <w:rPr>
          <w:rFonts w:ascii="Simplified Arabic" w:hAnsi="Simplified Arabic" w:cs="Simplified Arabic" w:hint="cs"/>
          <w:sz w:val="28"/>
          <w:szCs w:val="28"/>
          <w:rtl/>
        </w:rPr>
        <w:t xml:space="preserve"> المفارقة العراقية</w:t>
      </w:r>
      <w:r w:rsidRPr="002F0648">
        <w:rPr>
          <w:rFonts w:ascii="Simplified Arabic" w:hAnsi="Simplified Arabic" w:cs="Simplified Arabic" w:hint="cs"/>
          <w:sz w:val="28"/>
          <w:szCs w:val="28"/>
        </w:rPr>
        <w:t>.</w:t>
      </w:r>
    </w:p>
    <w:p w14:paraId="13C11B0F" w14:textId="079C9DDF" w:rsidR="00D9242F" w:rsidRPr="002F0648" w:rsidRDefault="00D9242F" w:rsidP="00584F49">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فالولايات المتحدة تريد</w:t>
      </w:r>
      <w:r w:rsidRPr="002F0648">
        <w:rPr>
          <w:rFonts w:ascii="Simplified Arabic" w:hAnsi="Simplified Arabic" w:cs="Simplified Arabic" w:hint="cs"/>
          <w:sz w:val="28"/>
          <w:szCs w:val="28"/>
        </w:rPr>
        <w:t>:</w:t>
      </w:r>
      <w:r w:rsidR="00584F4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دولة لبنانية قوية</w:t>
      </w:r>
      <w:r w:rsidR="00584F4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وفي الوقت نفسه</w:t>
      </w:r>
      <w:r w:rsidRPr="002F0648">
        <w:rPr>
          <w:rFonts w:ascii="Simplified Arabic" w:hAnsi="Simplified Arabic" w:cs="Simplified Arabic" w:hint="cs"/>
          <w:sz w:val="28"/>
          <w:szCs w:val="28"/>
        </w:rPr>
        <w:t>:</w:t>
      </w:r>
      <w:r w:rsidR="00584F4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الحد من قوة حزب الله</w:t>
      </w:r>
      <w:r w:rsidRPr="002F0648">
        <w:rPr>
          <w:rFonts w:ascii="Simplified Arabic" w:hAnsi="Simplified Arabic" w:cs="Simplified Arabic" w:hint="cs"/>
          <w:sz w:val="28"/>
          <w:szCs w:val="28"/>
        </w:rPr>
        <w:t>.</w:t>
      </w:r>
    </w:p>
    <w:p w14:paraId="7888C584" w14:textId="495903ED"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تحقيق الهدف الأول لا يؤدي تلقائياً إلى تحقيق الثاني</w:t>
      </w:r>
      <w:r w:rsidR="00584F49">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فالدولة قد تصبح أكثر قوة، لكن حزب الله قد يحتفظ بقدرته السياسية والعسكرية</w:t>
      </w:r>
      <w:r w:rsidR="00584F49">
        <w:rPr>
          <w:rFonts w:ascii="Simplified Arabic" w:hAnsi="Simplified Arabic" w:cs="Simplified Arabic" w:hint="cs"/>
          <w:sz w:val="28"/>
          <w:szCs w:val="28"/>
          <w:rtl/>
        </w:rPr>
        <w:t>,</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كما أن الضغط على حزب الله قد يؤدي إلى إضعاف الاستقرار السياسي، وهو ما يتعارض مع هدف دعم الدولة</w:t>
      </w:r>
      <w:r w:rsidRPr="002F0648">
        <w:rPr>
          <w:rFonts w:ascii="Simplified Arabic" w:hAnsi="Simplified Arabic" w:cs="Simplified Arabic" w:hint="cs"/>
          <w:sz w:val="28"/>
          <w:szCs w:val="28"/>
        </w:rPr>
        <w:t>.</w:t>
      </w:r>
    </w:p>
    <w:p w14:paraId="320E4EB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إذن المشكلة ليست في امتلاك الأدوات، بل في التوفيق بين الأهداف والخطوط المختلفة</w:t>
      </w:r>
      <w:r w:rsidRPr="002F0648">
        <w:rPr>
          <w:rFonts w:ascii="Simplified Arabic" w:hAnsi="Simplified Arabic" w:cs="Simplified Arabic" w:hint="cs"/>
          <w:sz w:val="28"/>
          <w:szCs w:val="28"/>
        </w:rPr>
        <w:t>.</w:t>
      </w:r>
    </w:p>
    <w:p w14:paraId="69EF972D" w14:textId="215C6FD6" w:rsidR="00D9242F" w:rsidRPr="00231D51" w:rsidRDefault="00231D51" w:rsidP="002F0648">
      <w:pPr>
        <w:bidi/>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الثالث </w:t>
      </w:r>
      <w:r w:rsidR="00D9242F" w:rsidRPr="00231D51">
        <w:rPr>
          <w:rFonts w:ascii="Simplified Arabic" w:hAnsi="Simplified Arabic" w:cs="Simplified Arabic" w:hint="cs"/>
          <w:b/>
          <w:bCs/>
          <w:sz w:val="28"/>
          <w:szCs w:val="28"/>
          <w:rtl/>
        </w:rPr>
        <w:t>عشر: النتائج غير المقصودة</w:t>
      </w:r>
    </w:p>
    <w:p w14:paraId="2787967B"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تحديد مجموعة من النتائج المحتملة غير المقصودة للضغط الأمريكي</w:t>
      </w:r>
      <w:r w:rsidRPr="002F0648">
        <w:rPr>
          <w:rFonts w:ascii="Simplified Arabic" w:hAnsi="Simplified Arabic" w:cs="Simplified Arabic" w:hint="cs"/>
          <w:sz w:val="28"/>
          <w:szCs w:val="28"/>
        </w:rPr>
        <w:t>:</w:t>
      </w:r>
    </w:p>
    <w:p w14:paraId="23954011" w14:textId="2A779595"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زيادة الاستقطاب السياسي</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الخارجي قد يؤدي إلى تعزيز الانقسام الداخلي</w:t>
      </w:r>
      <w:r w:rsidRPr="002F0648">
        <w:rPr>
          <w:rFonts w:ascii="Simplified Arabic" w:hAnsi="Simplified Arabic" w:cs="Simplified Arabic" w:hint="cs"/>
          <w:sz w:val="28"/>
          <w:szCs w:val="28"/>
        </w:rPr>
        <w:t>.</w:t>
      </w:r>
    </w:p>
    <w:p w14:paraId="152DE7AF" w14:textId="7C95B962"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زيادة اعتماد بعض القوى على حلفائها الخارجيين</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عندما تتعرض قوة للضغط، قد تبحث عن دعم خارجي أكبر</w:t>
      </w:r>
      <w:r w:rsidRPr="002F0648">
        <w:rPr>
          <w:rFonts w:ascii="Simplified Arabic" w:hAnsi="Simplified Arabic" w:cs="Simplified Arabic" w:hint="cs"/>
          <w:sz w:val="28"/>
          <w:szCs w:val="28"/>
        </w:rPr>
        <w:t>.</w:t>
      </w:r>
    </w:p>
    <w:p w14:paraId="20C1D0AF" w14:textId="43D4366E"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إضعاف الدولة بدلاً من تقويتها</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إذا أدى الضغط الاقتصادي إلى انهيار مؤسسات الدولة، فقد تتراجع قدرتها على مواجهة الفاعلين غير الدولتيين</w:t>
      </w:r>
      <w:r w:rsidRPr="002F0648">
        <w:rPr>
          <w:rFonts w:ascii="Simplified Arabic" w:hAnsi="Simplified Arabic" w:cs="Simplified Arabic" w:hint="cs"/>
          <w:sz w:val="28"/>
          <w:szCs w:val="28"/>
        </w:rPr>
        <w:t>.</w:t>
      </w:r>
    </w:p>
    <w:p w14:paraId="42058064" w14:textId="6CF9C642"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زيادة قيمة الفاعلين غير الدولتيين</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كلما ضعفت الدولة، قد تزداد أهمية القوى التي تمتلك قدرات مستقلة</w:t>
      </w:r>
      <w:r w:rsidRPr="002F0648">
        <w:rPr>
          <w:rFonts w:ascii="Simplified Arabic" w:hAnsi="Simplified Arabic" w:cs="Simplified Arabic" w:hint="cs"/>
          <w:sz w:val="28"/>
          <w:szCs w:val="28"/>
        </w:rPr>
        <w:t>.</w:t>
      </w:r>
    </w:p>
    <w:p w14:paraId="681B4708"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يمثل نتيجة عكسية خطيرة إذا كان الهدف الأمريكي هو تعزيز الدولة</w:t>
      </w:r>
      <w:r w:rsidRPr="002F0648">
        <w:rPr>
          <w:rFonts w:ascii="Simplified Arabic" w:hAnsi="Simplified Arabic" w:cs="Simplified Arabic" w:hint="cs"/>
          <w:sz w:val="28"/>
          <w:szCs w:val="28"/>
        </w:rPr>
        <w:t>.</w:t>
      </w:r>
    </w:p>
    <w:p w14:paraId="7980DB6A" w14:textId="0F7E6747" w:rsidR="00D9242F" w:rsidRPr="00231D51" w:rsidRDefault="00231D51"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الرابع</w:t>
      </w:r>
      <w:r w:rsidR="00D9242F" w:rsidRPr="00231D51">
        <w:rPr>
          <w:rFonts w:ascii="Simplified Arabic" w:hAnsi="Simplified Arabic" w:cs="Simplified Arabic" w:hint="cs"/>
          <w:b/>
          <w:bCs/>
          <w:sz w:val="28"/>
          <w:szCs w:val="28"/>
          <w:rtl/>
        </w:rPr>
        <w:t xml:space="preserve"> عشر: تقييم خطوط الجهد الأمريكية</w:t>
      </w:r>
    </w:p>
    <w:p w14:paraId="2941398F" w14:textId="729A421D"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الدبلوماسي</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يمتلك قدرة كبيرة على التأثير، لكنه مقيد بتعقيدات النظام السياسي اللبناني</w:t>
      </w:r>
      <w:r w:rsidRPr="002F0648">
        <w:rPr>
          <w:rFonts w:ascii="Simplified Arabic" w:hAnsi="Simplified Arabic" w:cs="Simplified Arabic" w:hint="cs"/>
          <w:sz w:val="28"/>
          <w:szCs w:val="28"/>
        </w:rPr>
        <w:t>.</w:t>
      </w:r>
    </w:p>
    <w:p w14:paraId="1BC1ED9B" w14:textId="157F8CCA"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خط بناء الدولة والجيش</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يمثل أحد أكثر الخطوط اتساقاً مع الهدف الأمريكي المعلن، لأنه يعزز مؤسسات الدولة</w:t>
      </w:r>
      <w:r w:rsidRPr="002F0648">
        <w:rPr>
          <w:rFonts w:ascii="Simplified Arabic" w:hAnsi="Simplified Arabic" w:cs="Simplified Arabic" w:hint="cs"/>
          <w:sz w:val="28"/>
          <w:szCs w:val="28"/>
        </w:rPr>
        <w:t>.</w:t>
      </w:r>
    </w:p>
    <w:p w14:paraId="1887E8D7" w14:textId="35B4B7DC"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الاقتصادي</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يمتلك قدرة عالية على الضغط، لكنه يحمل مخاطر كبيرة إذا أصاب الدولة والمجتمع بصورة أوسع من الهدف المقصود</w:t>
      </w:r>
      <w:r w:rsidRPr="002F0648">
        <w:rPr>
          <w:rFonts w:ascii="Simplified Arabic" w:hAnsi="Simplified Arabic" w:cs="Simplified Arabic" w:hint="cs"/>
          <w:sz w:val="28"/>
          <w:szCs w:val="28"/>
        </w:rPr>
        <w:t>.</w:t>
      </w:r>
    </w:p>
    <w:p w14:paraId="556237AA" w14:textId="1206C342"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الخط المعلوماتي</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يمكنه التأثير في الرأي العام، لكنه يعمل داخل بيئة متعددة الروايات</w:t>
      </w:r>
      <w:r w:rsidRPr="002F0648">
        <w:rPr>
          <w:rFonts w:ascii="Simplified Arabic" w:hAnsi="Simplified Arabic" w:cs="Simplified Arabic" w:hint="cs"/>
          <w:sz w:val="28"/>
          <w:szCs w:val="28"/>
        </w:rPr>
        <w:t>.</w:t>
      </w:r>
    </w:p>
    <w:p w14:paraId="3E2B547A" w14:textId="3608EFC1"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الضغط على حزب الله</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يحقق آثاراً مباشرة على التمويل والقدرة على الحركة، لكنه لم يكن كافياً وحده لتفكيك البنية السياسية والعسكرية للحزب</w:t>
      </w:r>
      <w:r w:rsidRPr="002F0648">
        <w:rPr>
          <w:rFonts w:ascii="Simplified Arabic" w:hAnsi="Simplified Arabic" w:cs="Simplified Arabic" w:hint="cs"/>
          <w:sz w:val="28"/>
          <w:szCs w:val="28"/>
        </w:rPr>
        <w:t>.</w:t>
      </w:r>
    </w:p>
    <w:p w14:paraId="1F54B359" w14:textId="48CDF09B" w:rsidR="00D9242F" w:rsidRPr="00231D51" w:rsidRDefault="00D9242F"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ال</w:t>
      </w:r>
      <w:r w:rsidR="00231D51">
        <w:rPr>
          <w:rFonts w:ascii="Simplified Arabic" w:hAnsi="Simplified Arabic" w:cs="Simplified Arabic" w:hint="cs"/>
          <w:b/>
          <w:bCs/>
          <w:sz w:val="28"/>
          <w:szCs w:val="28"/>
          <w:rtl/>
        </w:rPr>
        <w:t>خام</w:t>
      </w:r>
      <w:r w:rsidRPr="00231D51">
        <w:rPr>
          <w:rFonts w:ascii="Simplified Arabic" w:hAnsi="Simplified Arabic" w:cs="Simplified Arabic" w:hint="cs"/>
          <w:b/>
          <w:bCs/>
          <w:sz w:val="28"/>
          <w:szCs w:val="28"/>
          <w:rtl/>
        </w:rPr>
        <w:t>س عشر: هل أصابت الولايات المتحدة مركز الثقل؟</w:t>
      </w:r>
    </w:p>
    <w:p w14:paraId="0F712DC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منظور الشبكات الجيوستراتيجية، تبدو المسألة أكثر تعقيداً من استهداف حزب الله وحده</w:t>
      </w:r>
      <w:r w:rsidRPr="002F0648">
        <w:rPr>
          <w:rFonts w:ascii="Simplified Arabic" w:hAnsi="Simplified Arabic" w:cs="Simplified Arabic" w:hint="cs"/>
          <w:sz w:val="28"/>
          <w:szCs w:val="28"/>
        </w:rPr>
        <w:t>.</w:t>
      </w:r>
    </w:p>
    <w:p w14:paraId="38E6A617" w14:textId="3DF0D81B"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فإذا اعتُبر حزب الله مركز الثقل في لبنان، فإن الضغط عليه قد يكون منطقياً</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إذا اعتُبرت العلاقة الإيرانية–الحزب–البيئة اللبنانية شبكة متكاملة، فإن استهداف عنصر واحد منها قد لا يكون كافياً</w:t>
      </w:r>
      <w:r w:rsidR="008D5703">
        <w:rPr>
          <w:rFonts w:ascii="Simplified Arabic" w:hAnsi="Simplified Arabic" w:cs="Simplified Arabic" w:hint="cs"/>
          <w:sz w:val="28"/>
          <w:szCs w:val="28"/>
          <w:rtl/>
        </w:rPr>
        <w:t>,</w:t>
      </w:r>
    </w:p>
    <w:p w14:paraId="037E861E"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أن محاولة إضعاف الحزب دون تقوية الدولة بصورة متزامنة قد تؤدي إلى فراغ تستفيد منه قوى أخرى</w:t>
      </w:r>
      <w:r w:rsidRPr="002F0648">
        <w:rPr>
          <w:rFonts w:ascii="Simplified Arabic" w:hAnsi="Simplified Arabic" w:cs="Simplified Arabic" w:hint="cs"/>
          <w:sz w:val="28"/>
          <w:szCs w:val="28"/>
        </w:rPr>
        <w:t>.</w:t>
      </w:r>
    </w:p>
    <w:p w14:paraId="27EBE47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طرح الاستنتاج الأولي</w:t>
      </w:r>
      <w:r w:rsidRPr="002F0648">
        <w:rPr>
          <w:rFonts w:ascii="Simplified Arabic" w:hAnsi="Simplified Arabic" w:cs="Simplified Arabic" w:hint="cs"/>
          <w:sz w:val="28"/>
          <w:szCs w:val="28"/>
        </w:rPr>
        <w:t>:</w:t>
      </w:r>
    </w:p>
    <w:p w14:paraId="1FA9AD70"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نجاح الولايات المتحدة في التأثير في إحدى عقد الشبكة لا يعني بالضرورة نجاحها في تفكيك الشبكة، ولا يعني بالضرورة قدرتها على تغيير مركز الثقل الإقليمي الذي تستند إليه</w:t>
      </w:r>
      <w:r w:rsidRPr="002F0648">
        <w:rPr>
          <w:rFonts w:ascii="Simplified Arabic" w:hAnsi="Simplified Arabic" w:cs="Simplified Arabic" w:hint="cs"/>
          <w:sz w:val="28"/>
          <w:szCs w:val="28"/>
        </w:rPr>
        <w:t>.</w:t>
      </w:r>
    </w:p>
    <w:p w14:paraId="4B6F583C" w14:textId="56D9894D" w:rsidR="00D9242F" w:rsidRPr="00231D51" w:rsidRDefault="00D9242F"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السا</w:t>
      </w:r>
      <w:r w:rsidR="00231D51">
        <w:rPr>
          <w:rFonts w:ascii="Simplified Arabic" w:hAnsi="Simplified Arabic" w:cs="Simplified Arabic" w:hint="cs"/>
          <w:b/>
          <w:bCs/>
          <w:sz w:val="28"/>
          <w:szCs w:val="28"/>
          <w:rtl/>
        </w:rPr>
        <w:t xml:space="preserve">دس </w:t>
      </w:r>
      <w:r w:rsidRPr="00231D51">
        <w:rPr>
          <w:rFonts w:ascii="Simplified Arabic" w:hAnsi="Simplified Arabic" w:cs="Simplified Arabic" w:hint="cs"/>
          <w:b/>
          <w:bCs/>
          <w:sz w:val="28"/>
          <w:szCs w:val="28"/>
          <w:rtl/>
        </w:rPr>
        <w:t>عشر: مقارنة أولية بين العراق ولبنان</w:t>
      </w:r>
    </w:p>
    <w:p w14:paraId="0998D8A2"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المقارنة بين الحالتين اختلافاً مهماً</w:t>
      </w:r>
      <w:r w:rsidRPr="002F0648">
        <w:rPr>
          <w:rFonts w:ascii="Simplified Arabic" w:hAnsi="Simplified Arabic" w:cs="Simplified Arabic" w:hint="cs"/>
          <w:sz w:val="28"/>
          <w:szCs w:val="28"/>
        </w:rPr>
        <w:t>.</w:t>
      </w:r>
    </w:p>
    <w:p w14:paraId="7AB98DBB" w14:textId="0B799F3F" w:rsidR="00D9242F" w:rsidRPr="002F0648" w:rsidRDefault="00D9242F" w:rsidP="008D570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العراق</w:t>
      </w:r>
      <w:r w:rsidRPr="002F0648">
        <w:rPr>
          <w:rFonts w:ascii="Simplified Arabic" w:hAnsi="Simplified Arabic" w:cs="Simplified Arabic" w:hint="cs"/>
          <w:sz w:val="28"/>
          <w:szCs w:val="28"/>
        </w:rPr>
        <w:t>:</w:t>
      </w:r>
      <w:r w:rsidR="008D570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دخلت الولايات المتحدة عسكرياً وأعادت تشكيل النظام السياسي والأمني بصورة مباشرة</w:t>
      </w:r>
      <w:r w:rsidRPr="002F0648">
        <w:rPr>
          <w:rFonts w:ascii="Simplified Arabic" w:hAnsi="Simplified Arabic" w:cs="Simplified Arabic" w:hint="cs"/>
          <w:sz w:val="28"/>
          <w:szCs w:val="28"/>
        </w:rPr>
        <w:t>.</w:t>
      </w:r>
    </w:p>
    <w:p w14:paraId="1AE55C0E" w14:textId="23D6430B"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أما في لبنان</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اعتمدت بدرجة أكبر على أدوات غير مباشرة، ودعم الدولة، والضغط الاقتصادي والدبلوماسي والسياسي</w:t>
      </w:r>
      <w:r w:rsidRPr="002F0648">
        <w:rPr>
          <w:rFonts w:ascii="Simplified Arabic" w:hAnsi="Simplified Arabic" w:cs="Simplified Arabic" w:hint="cs"/>
          <w:sz w:val="28"/>
          <w:szCs w:val="28"/>
        </w:rPr>
        <w:t>.</w:t>
      </w:r>
    </w:p>
    <w:p w14:paraId="39DCD1B3" w14:textId="647892DF"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ومع ذلك، واجهت الحالتان مشكلة مشتركة</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الفجوة بين القدرة على التأثير والقدرة على التحكم في النتائج</w:t>
      </w:r>
      <w:r w:rsidRPr="002F0648">
        <w:rPr>
          <w:rFonts w:ascii="Simplified Arabic" w:hAnsi="Simplified Arabic" w:cs="Simplified Arabic" w:hint="cs"/>
          <w:sz w:val="28"/>
          <w:szCs w:val="28"/>
        </w:rPr>
        <w:t>.</w:t>
      </w:r>
    </w:p>
    <w:p w14:paraId="6765919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ففي العراق أدت إعادة تشكيل البيئة إلى زيادة فرص النفوذ الإيراني</w:t>
      </w:r>
      <w:r w:rsidRPr="002F0648">
        <w:rPr>
          <w:rFonts w:ascii="Simplified Arabic" w:hAnsi="Simplified Arabic" w:cs="Simplified Arabic" w:hint="cs"/>
          <w:sz w:val="28"/>
          <w:szCs w:val="28"/>
        </w:rPr>
        <w:t>.</w:t>
      </w:r>
    </w:p>
    <w:p w14:paraId="3E90798C"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وفي لبنان أدى الضغط على حزب الله إلى نتائج محددة، لكنه لم يؤد إلى إزالة موقعه داخل البيئة اللبنانية أو قطع علاقته بالشبكة الإيرانية</w:t>
      </w:r>
      <w:r w:rsidRPr="002F0648">
        <w:rPr>
          <w:rFonts w:ascii="Simplified Arabic" w:hAnsi="Simplified Arabic" w:cs="Simplified Arabic" w:hint="cs"/>
          <w:sz w:val="28"/>
          <w:szCs w:val="28"/>
        </w:rPr>
        <w:t>.</w:t>
      </w:r>
    </w:p>
    <w:p w14:paraId="4793C235" w14:textId="1C378BAA" w:rsidR="00D9242F" w:rsidRPr="00231D51" w:rsidRDefault="00231D51" w:rsidP="002F0648">
      <w:pPr>
        <w:bidi/>
        <w:rPr>
          <w:rFonts w:ascii="Simplified Arabic" w:hAnsi="Simplified Arabic" w:cs="Simplified Arabic"/>
          <w:b/>
          <w:bCs/>
          <w:sz w:val="28"/>
          <w:szCs w:val="28"/>
          <w:rtl/>
        </w:rPr>
      </w:pPr>
      <w:r>
        <w:rPr>
          <w:rFonts w:ascii="Simplified Arabic" w:hAnsi="Simplified Arabic" w:cs="Simplified Arabic" w:hint="cs"/>
          <w:b/>
          <w:bCs/>
          <w:sz w:val="28"/>
          <w:szCs w:val="28"/>
          <w:rtl/>
        </w:rPr>
        <w:t>السابع</w:t>
      </w:r>
      <w:r w:rsidR="00D9242F" w:rsidRPr="00231D51">
        <w:rPr>
          <w:rFonts w:ascii="Simplified Arabic" w:hAnsi="Simplified Arabic" w:cs="Simplified Arabic" w:hint="cs"/>
          <w:b/>
          <w:bCs/>
          <w:sz w:val="28"/>
          <w:szCs w:val="28"/>
          <w:rtl/>
        </w:rPr>
        <w:t xml:space="preserve"> عشر: لبنان في الاستراتيجية الأمريكية تجاه إيران</w:t>
      </w:r>
    </w:p>
    <w:p w14:paraId="0A5DAFD3" w14:textId="2C367E76"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نظرنا إلى العراق ولبنان معاً، تظهر صورة أكثر وضوحاً</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فالعراق يمثل</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عقدة جغرافية وسياسية وأمنية مركزية</w:t>
      </w:r>
      <w:r w:rsidRPr="002F0648">
        <w:rPr>
          <w:rFonts w:ascii="Simplified Arabic" w:hAnsi="Simplified Arabic" w:cs="Simplified Arabic" w:hint="cs"/>
          <w:sz w:val="28"/>
          <w:szCs w:val="28"/>
        </w:rPr>
        <w:t>.</w:t>
      </w:r>
    </w:p>
    <w:p w14:paraId="6C050113" w14:textId="6D86D23B"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بينما يمثل لبنان</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عقدة سياسية وعسكرية وردعية متقدمة</w:t>
      </w:r>
      <w:r w:rsidRPr="002F0648">
        <w:rPr>
          <w:rFonts w:ascii="Simplified Arabic" w:hAnsi="Simplified Arabic" w:cs="Simplified Arabic" w:hint="cs"/>
          <w:sz w:val="28"/>
          <w:szCs w:val="28"/>
        </w:rPr>
        <w:t>.</w:t>
      </w:r>
    </w:p>
    <w:p w14:paraId="6C1FC215" w14:textId="6DB67650"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التأثير الأمريكي في العراق ولبنان يمكن أن يخدم هدفاً أوسع يتعلق بتقليص المجال الذي تتحرك ضمنه إيران</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الفرق أن</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العراق يمكن أن يؤثر في العمق الجغرافي والاستراتيجي الإيراني،</w:t>
      </w:r>
    </w:p>
    <w:p w14:paraId="63C106BC" w14:textId="34548C4B"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بينما</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لبنان يمكن أن يؤثر في الامتداد الردعي والسياسي الإيراني في بلاد الشام وشرق المتوسط</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يجعل الجمع بين الحالتين ضرورياً لفهم الاستراتيجية الأمريكية الكاملة</w:t>
      </w:r>
      <w:r w:rsidRPr="002F0648">
        <w:rPr>
          <w:rFonts w:ascii="Simplified Arabic" w:hAnsi="Simplified Arabic" w:cs="Simplified Arabic" w:hint="cs"/>
          <w:sz w:val="28"/>
          <w:szCs w:val="28"/>
        </w:rPr>
        <w:t>.</w:t>
      </w:r>
    </w:p>
    <w:p w14:paraId="7F2C3688" w14:textId="3B10B54A" w:rsidR="00D9242F" w:rsidRPr="00231D51" w:rsidRDefault="00231D51" w:rsidP="002F0648">
      <w:pPr>
        <w:bidi/>
        <w:rPr>
          <w:rFonts w:ascii="Simplified Arabic" w:hAnsi="Simplified Arabic" w:cs="Simplified Arabic"/>
          <w:b/>
          <w:bCs/>
          <w:sz w:val="28"/>
          <w:szCs w:val="28"/>
          <w:rtl/>
        </w:rPr>
      </w:pPr>
      <w:r>
        <w:rPr>
          <w:rFonts w:ascii="Simplified Arabic" w:hAnsi="Simplified Arabic" w:cs="Simplified Arabic" w:hint="cs"/>
          <w:b/>
          <w:bCs/>
          <w:sz w:val="28"/>
          <w:szCs w:val="28"/>
          <w:rtl/>
        </w:rPr>
        <w:t>الثامن</w:t>
      </w:r>
      <w:r w:rsidR="00D9242F" w:rsidRPr="00231D51">
        <w:rPr>
          <w:rFonts w:ascii="Simplified Arabic" w:hAnsi="Simplified Arabic" w:cs="Simplified Arabic" w:hint="cs"/>
          <w:b/>
          <w:bCs/>
          <w:sz w:val="28"/>
          <w:szCs w:val="28"/>
          <w:rtl/>
        </w:rPr>
        <w:t xml:space="preserve"> عشر: الاستنتاج الاستراتيجي</w:t>
      </w:r>
    </w:p>
    <w:p w14:paraId="5E34F03F"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الحالة اللبنانية أن استخدام</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لا يضمن وحده تحقيق الهدف الاستراتيجي</w:t>
      </w:r>
      <w:r w:rsidRPr="002F0648">
        <w:rPr>
          <w:rFonts w:ascii="Simplified Arabic" w:hAnsi="Simplified Arabic" w:cs="Simplified Arabic" w:hint="cs"/>
          <w:sz w:val="28"/>
          <w:szCs w:val="28"/>
        </w:rPr>
        <w:t>.</w:t>
      </w:r>
    </w:p>
    <w:p w14:paraId="2FF19002"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فالولايات المتحدة تستطيع استخدام العقوبات والدبلوماسية والدعم العسكري والتأثير السياسي والإعلامي في وقت واحد، لكن نجاح كل أداة يعتمد على البيئة التي تعمل فيها</w:t>
      </w:r>
      <w:r w:rsidRPr="002F0648">
        <w:rPr>
          <w:rFonts w:ascii="Simplified Arabic" w:hAnsi="Simplified Arabic" w:cs="Simplified Arabic" w:hint="cs"/>
          <w:sz w:val="28"/>
          <w:szCs w:val="28"/>
        </w:rPr>
        <w:t>.</w:t>
      </w:r>
    </w:p>
    <w:p w14:paraId="75BCEAD1" w14:textId="387C5270" w:rsidR="00D9242F" w:rsidRPr="002F0648" w:rsidRDefault="00D9242F" w:rsidP="000A47E3">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كما أن لبنان يقدم درساً مهماً في مفهوم مركز الثقل</w:t>
      </w:r>
      <w:r w:rsidRPr="002F0648">
        <w:rPr>
          <w:rFonts w:ascii="Simplified Arabic" w:hAnsi="Simplified Arabic" w:cs="Simplified Arabic" w:hint="cs"/>
          <w:sz w:val="28"/>
          <w:szCs w:val="28"/>
        </w:rPr>
        <w:t>:</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يكون مركز الثقل الحقيقي عبارة عن علاقة أو شبكة، وليس مؤسسة أو تنظيماً واحداً</w:t>
      </w:r>
      <w:r w:rsidR="000A47E3">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ومن ثم فإن محاولة تفكيك الشبكة من خلال استهداف إحدى عقدها قد تحقق إضعافاً موضعياً، لكنها قد لا تؤدي إلى تغيير التوازن الاستراتيجي</w:t>
      </w:r>
      <w:r w:rsidRPr="002F0648">
        <w:rPr>
          <w:rFonts w:ascii="Simplified Arabic" w:hAnsi="Simplified Arabic" w:cs="Simplified Arabic" w:hint="cs"/>
          <w:sz w:val="28"/>
          <w:szCs w:val="28"/>
        </w:rPr>
        <w:t>.</w:t>
      </w:r>
    </w:p>
    <w:p w14:paraId="6B894358" w14:textId="77777777" w:rsidR="00D9242F" w:rsidRPr="00231D51" w:rsidRDefault="00D9242F"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خلاصة الفصل</w:t>
      </w:r>
    </w:p>
    <w:p w14:paraId="0BE964B5"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يمثل لبنان نموذجاً واضحاً لاستخدام الولايات المتحدة أدوات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ضمن خطوط جهد غير مباشرة للتأثير في عقدة إقليمية مرتبطة بشبكة النفوذ الإيرانية</w:t>
      </w:r>
      <w:r w:rsidRPr="002F0648">
        <w:rPr>
          <w:rFonts w:ascii="Simplified Arabic" w:hAnsi="Simplified Arabic" w:cs="Simplified Arabic" w:hint="cs"/>
          <w:sz w:val="28"/>
          <w:szCs w:val="28"/>
        </w:rPr>
        <w:t>.</w:t>
      </w:r>
    </w:p>
    <w:p w14:paraId="13C93039"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وقد ركزت واشنطن على دعم الدولة، وتعزيز الجيش، واستخدام الضغط الدبلوماسي والاقتصادي والمعلوماتي، إلى جانب محاولة الحد من قدرة حزب الله</w:t>
      </w:r>
      <w:r w:rsidRPr="002F0648">
        <w:rPr>
          <w:rFonts w:ascii="Simplified Arabic" w:hAnsi="Simplified Arabic" w:cs="Simplified Arabic" w:hint="cs"/>
          <w:sz w:val="28"/>
          <w:szCs w:val="28"/>
        </w:rPr>
        <w:t>.</w:t>
      </w:r>
    </w:p>
    <w:p w14:paraId="284BC497"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إلا أن تعقيد البيئة اللبنانية جعل تحقيق الأهداف الأمريكية أكثر صعوبة؛ إذ إن تقوية الدولة، والضغط على حزب الله، والحفاظ على الاستقرار، والحد من النفوذ الإيراني، وحماية المصالح الأمريكية والإسرائيلية ليست أهدافاً متطابقة دائماً</w:t>
      </w:r>
      <w:r w:rsidRPr="002F0648">
        <w:rPr>
          <w:rFonts w:ascii="Simplified Arabic" w:hAnsi="Simplified Arabic" w:cs="Simplified Arabic" w:hint="cs"/>
          <w:sz w:val="28"/>
          <w:szCs w:val="28"/>
        </w:rPr>
        <w:t>.</w:t>
      </w:r>
    </w:p>
    <w:p w14:paraId="7DC18C13" w14:textId="77777777" w:rsidR="00D9242F" w:rsidRPr="002F0648" w:rsidRDefault="00D9242F"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وتظهر المقارنة الأولية مع العراق أن المشكلة المشتركة ليست نقص أدوات القوة الأمريكية، بل صعوبة تحويل هذه الأدوات إلى نتائج استراتيجية مستدامة في بيئات شبكية متعددة الفاعلين</w:t>
      </w:r>
      <w:r w:rsidRPr="002F0648">
        <w:rPr>
          <w:rFonts w:ascii="Simplified Arabic" w:hAnsi="Simplified Arabic" w:cs="Simplified Arabic" w:hint="cs"/>
          <w:sz w:val="28"/>
          <w:szCs w:val="28"/>
        </w:rPr>
        <w:t>.</w:t>
      </w:r>
    </w:p>
    <w:p w14:paraId="6758F82A" w14:textId="77777777" w:rsidR="00231D51" w:rsidRDefault="00231D51" w:rsidP="002F0648">
      <w:pPr>
        <w:bidi/>
        <w:rPr>
          <w:rFonts w:ascii="Simplified Arabic" w:hAnsi="Simplified Arabic" w:cs="Simplified Arabic"/>
          <w:sz w:val="28"/>
          <w:szCs w:val="28"/>
          <w:rtl/>
        </w:rPr>
      </w:pPr>
    </w:p>
    <w:p w14:paraId="33F0FFCC" w14:textId="1D3E4F52" w:rsidR="00B742B8" w:rsidRPr="00F70800" w:rsidRDefault="00B742B8" w:rsidP="00231D51">
      <w:pPr>
        <w:bidi/>
        <w:rPr>
          <w:rFonts w:ascii="Simplified Arabic" w:hAnsi="Simplified Arabic" w:cs="Simplified Arabic"/>
          <w:b/>
          <w:bCs/>
          <w:color w:val="000000" w:themeColor="text1"/>
          <w:sz w:val="32"/>
          <w:szCs w:val="32"/>
          <w:rtl/>
        </w:rPr>
      </w:pPr>
      <w:r w:rsidRPr="00F70800">
        <w:rPr>
          <w:rFonts w:ascii="Simplified Arabic" w:hAnsi="Simplified Arabic" w:cs="Simplified Arabic" w:hint="cs"/>
          <w:b/>
          <w:bCs/>
          <w:color w:val="000000" w:themeColor="text1"/>
          <w:sz w:val="32"/>
          <w:szCs w:val="32"/>
          <w:rtl/>
        </w:rPr>
        <w:lastRenderedPageBreak/>
        <w:t>الفصل السادس</w:t>
      </w:r>
      <w:r w:rsidR="00231D51" w:rsidRPr="00F70800">
        <w:rPr>
          <w:rFonts w:ascii="Simplified Arabic" w:hAnsi="Simplified Arabic" w:cs="Simplified Arabic" w:hint="cs"/>
          <w:b/>
          <w:bCs/>
          <w:color w:val="000000" w:themeColor="text1"/>
          <w:sz w:val="32"/>
          <w:szCs w:val="32"/>
          <w:rtl/>
        </w:rPr>
        <w:t xml:space="preserve">: </w:t>
      </w:r>
      <w:r w:rsidRPr="00F70800">
        <w:rPr>
          <w:rFonts w:ascii="Simplified Arabic" w:hAnsi="Simplified Arabic" w:cs="Simplified Arabic" w:hint="cs"/>
          <w:b/>
          <w:bCs/>
          <w:color w:val="000000" w:themeColor="text1"/>
          <w:sz w:val="32"/>
          <w:szCs w:val="32"/>
          <w:rtl/>
        </w:rPr>
        <w:t>الترابط بين إيران والعراق ولبنان في الاستراتيجية الأمريكية: من الساحات المنفصلة إلى الشبكة الجيوستراتيجية</w:t>
      </w:r>
    </w:p>
    <w:p w14:paraId="3F920C40" w14:textId="77777777" w:rsidR="00B742B8" w:rsidRPr="00231D51" w:rsidRDefault="00B742B8"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تمهيد</w:t>
      </w:r>
    </w:p>
    <w:p w14:paraId="60ECD69A"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أظهرت الفصول السابقة أن تحليل الاستراتيجية الأمريكية تجاه إيران والعراق ولبنان بصورة منفردة يكشف جانباً من السلوك الأمريكي، لكنه لا يكشف بالضرورة المنطق الاستراتيجي الكامل الذي يحكم العلاقة بين هذه الساحات</w:t>
      </w:r>
      <w:r w:rsidRPr="002F0648">
        <w:rPr>
          <w:rFonts w:ascii="Simplified Arabic" w:hAnsi="Simplified Arabic" w:cs="Simplified Arabic" w:hint="cs"/>
          <w:sz w:val="28"/>
          <w:szCs w:val="28"/>
        </w:rPr>
        <w:t>.</w:t>
      </w:r>
    </w:p>
    <w:p w14:paraId="78F1CC9A"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فإيران تمثل قوة إقليمية ذات قدرات وطنية وشبكة من العلاقات والنفوذ، بينما يمثل العراق عقدة جغرافية وسياسية وأمنية ذات قيمة استراتيجية مرتفعة، ويمثل لبنان عقدة سياسية وعسكرية وردعية مختلفة الوظيفة</w:t>
      </w:r>
      <w:r w:rsidRPr="002F0648">
        <w:rPr>
          <w:rFonts w:ascii="Simplified Arabic" w:hAnsi="Simplified Arabic" w:cs="Simplified Arabic" w:hint="cs"/>
          <w:sz w:val="28"/>
          <w:szCs w:val="28"/>
        </w:rPr>
        <w:t>.</w:t>
      </w:r>
    </w:p>
    <w:p w14:paraId="2856D76A" w14:textId="07B52A38" w:rsidR="00B742B8" w:rsidRPr="002F0648" w:rsidRDefault="00B742B8" w:rsidP="0006569D">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فإن جمع الحالات الثلاث في إطار واحد يسمح بالانتقال من تحليل الساحة إلى تحليل الشبكة</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الانتقال مهم لأن نجاح الولايات المتحدة في التأثير في دولة أو تنظيم لا يعني بالضرورة نجاحها في التأثير في النظام الإقليمي الذي تستهدفه</w:t>
      </w:r>
      <w:r w:rsidRPr="002F0648">
        <w:rPr>
          <w:rFonts w:ascii="Simplified Arabic" w:hAnsi="Simplified Arabic" w:cs="Simplified Arabic" w:hint="cs"/>
          <w:sz w:val="28"/>
          <w:szCs w:val="28"/>
        </w:rPr>
        <w:t>.</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وعليه، يبحث هذا الفصل في العلاقة بين</w:t>
      </w:r>
      <w:r w:rsidRPr="002F0648">
        <w:rPr>
          <w:rFonts w:ascii="Simplified Arabic" w:hAnsi="Simplified Arabic" w:cs="Simplified Arabic" w:hint="cs"/>
          <w:sz w:val="28"/>
          <w:szCs w:val="28"/>
        </w:rPr>
        <w:t>:</w:t>
      </w:r>
    </w:p>
    <w:p w14:paraId="49809C9F" w14:textId="160AC168" w:rsidR="00B742B8" w:rsidRPr="002F0648" w:rsidRDefault="00B742B8" w:rsidP="0006569D">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إيران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العراق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لبنان</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 خلال</w:t>
      </w:r>
      <w:r w:rsidRPr="002F0648">
        <w:rPr>
          <w:rFonts w:ascii="Simplified Arabic" w:hAnsi="Simplified Arabic" w:cs="Simplified Arabic" w:hint="cs"/>
          <w:sz w:val="28"/>
          <w:szCs w:val="28"/>
        </w:rPr>
        <w:t>:</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الأهداف الأمريكية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خطوط الجهد</w:t>
      </w:r>
      <w:r w:rsidRPr="002F0648">
        <w:rPr>
          <w:rFonts w:ascii="Simplified Arabic" w:hAnsi="Simplified Arabic" w:cs="Simplified Arabic" w:hint="cs"/>
          <w:sz w:val="28"/>
          <w:szCs w:val="28"/>
        </w:rPr>
        <w:t xml:space="preserve"> </w:t>
      </w:r>
      <w:r w:rsidRPr="002F0648">
        <w:rPr>
          <w:rFonts w:ascii="Times New Roman" w:hAnsi="Times New Roman" w:cs="Times New Roman"/>
          <w:sz w:val="28"/>
          <w:szCs w:val="28"/>
        </w:rPr>
        <w:t>→</w:t>
      </w:r>
      <w:r w:rsidRPr="002F0648">
        <w:rPr>
          <w:rFonts w:ascii="Simplified Arabic" w:hAnsi="Simplified Arabic" w:cs="Simplified Arabic" w:hint="cs"/>
          <w:sz w:val="28"/>
          <w:szCs w:val="28"/>
        </w:rPr>
        <w:t xml:space="preserve"> DIME </w:t>
      </w:r>
      <w:r w:rsidRPr="002F0648">
        <w:rPr>
          <w:rFonts w:ascii="Times New Roman" w:hAnsi="Times New Roman" w:cs="Times New Roman"/>
          <w:sz w:val="28"/>
          <w:szCs w:val="28"/>
        </w:rPr>
        <w:t>→</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 xml:space="preserve">العقد الجيوستراتيجية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الآثار المتبادلة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النتيجة الاستراتيجية</w:t>
      </w:r>
      <w:r w:rsidRPr="002F0648">
        <w:rPr>
          <w:rFonts w:ascii="Simplified Arabic" w:hAnsi="Simplified Arabic" w:cs="Simplified Arabic" w:hint="cs"/>
          <w:sz w:val="28"/>
          <w:szCs w:val="28"/>
        </w:rPr>
        <w:t>.</w:t>
      </w:r>
    </w:p>
    <w:p w14:paraId="66054FC8" w14:textId="77777777" w:rsidR="00B742B8" w:rsidRPr="00231D51" w:rsidRDefault="00B742B8" w:rsidP="002F0648">
      <w:pPr>
        <w:bidi/>
        <w:rPr>
          <w:rFonts w:ascii="Simplified Arabic" w:hAnsi="Simplified Arabic" w:cs="Simplified Arabic"/>
          <w:b/>
          <w:bCs/>
          <w:sz w:val="28"/>
          <w:szCs w:val="28"/>
          <w:rtl/>
        </w:rPr>
      </w:pPr>
      <w:r w:rsidRPr="00231D51">
        <w:rPr>
          <w:rFonts w:ascii="Simplified Arabic" w:hAnsi="Simplified Arabic" w:cs="Simplified Arabic" w:hint="cs"/>
          <w:b/>
          <w:bCs/>
          <w:sz w:val="28"/>
          <w:szCs w:val="28"/>
          <w:rtl/>
        </w:rPr>
        <w:t>أولاً: من الساحة إلى الشبكة</w:t>
      </w:r>
    </w:p>
    <w:p w14:paraId="74D2AB8E"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أن ينظر التحليل التقليدي إلى إيران والعراق ولبنان باعتبارها ثلاث حالات منفصلة</w:t>
      </w:r>
      <w:r w:rsidRPr="002F0648">
        <w:rPr>
          <w:rFonts w:ascii="Simplified Arabic" w:hAnsi="Simplified Arabic" w:cs="Simplified Arabic" w:hint="cs"/>
          <w:sz w:val="28"/>
          <w:szCs w:val="28"/>
        </w:rPr>
        <w:t>:</w:t>
      </w:r>
    </w:p>
    <w:p w14:paraId="510C691C"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الحالة الإيرانية: برنامج نووي، قدرات عسكرية ونفوذ إقليمي</w:t>
      </w:r>
      <w:r w:rsidRPr="002F0648">
        <w:rPr>
          <w:rFonts w:ascii="Simplified Arabic" w:hAnsi="Simplified Arabic" w:cs="Simplified Arabic" w:hint="cs"/>
          <w:sz w:val="28"/>
          <w:szCs w:val="28"/>
        </w:rPr>
        <w:t>.</w:t>
      </w:r>
    </w:p>
    <w:p w14:paraId="64294132"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الحالة العراقية: نظام سياسي وأمني وشراكة أمريكية</w:t>
      </w:r>
      <w:r w:rsidRPr="002F0648">
        <w:rPr>
          <w:rFonts w:ascii="Simplified Arabic" w:hAnsi="Simplified Arabic" w:cs="Simplified Arabic" w:hint="cs"/>
          <w:sz w:val="28"/>
          <w:szCs w:val="28"/>
        </w:rPr>
        <w:t>.</w:t>
      </w:r>
    </w:p>
    <w:p w14:paraId="1DB6F5D4" w14:textId="2AAED61A"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الحالة اللبنانية: دولة، حزب الله، واستقرار داخلي</w:t>
      </w:r>
      <w:r w:rsidR="0006569D">
        <w:rPr>
          <w:rFonts w:ascii="Simplified Arabic" w:hAnsi="Simplified Arabic" w:cs="Simplified Arabic" w:hint="cs"/>
          <w:sz w:val="28"/>
          <w:szCs w:val="28"/>
          <w:rtl/>
        </w:rPr>
        <w:t xml:space="preserve"> وتماس مع الكيان الإسرائيلي</w:t>
      </w:r>
      <w:r w:rsidRPr="002F0648">
        <w:rPr>
          <w:rFonts w:ascii="Simplified Arabic" w:hAnsi="Simplified Arabic" w:cs="Simplified Arabic" w:hint="cs"/>
          <w:sz w:val="28"/>
          <w:szCs w:val="28"/>
        </w:rPr>
        <w:t>.</w:t>
      </w:r>
    </w:p>
    <w:p w14:paraId="4B223475" w14:textId="2DD6AAAD" w:rsidR="00B742B8" w:rsidRPr="002F0648" w:rsidRDefault="00B742B8" w:rsidP="0006569D">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المقاربة الجيوستراتيجية تضيف سؤالاً آخر</w:t>
      </w:r>
      <w:r w:rsidRPr="002F0648">
        <w:rPr>
          <w:rFonts w:ascii="Simplified Arabic" w:hAnsi="Simplified Arabic" w:cs="Simplified Arabic" w:hint="cs"/>
          <w:sz w:val="28"/>
          <w:szCs w:val="28"/>
        </w:rPr>
        <w:t>:</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ما العلاقة الوظيفية بين هذه الحالات الثلاث؟</w:t>
      </w:r>
    </w:p>
    <w:p w14:paraId="00CEFC94" w14:textId="4D809936" w:rsidR="00B742B8" w:rsidRPr="002F0648" w:rsidRDefault="00B742B8" w:rsidP="0006569D">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فالعراق لا يؤثر في إيران فقط بسبب الحدود، ولبنان لا يرتبط بإيران فقط بسبب العلاقة السياسية مع حزب الله، وإنما تكمن أهمية كل منهما في موقعه داخل شبكة أوسع من العلاقات والقدرات</w:t>
      </w:r>
      <w:r w:rsidR="0006569D">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وبذلك يمكن تصور البيئة على النحو الآتي</w:t>
      </w:r>
      <w:r w:rsidRPr="002F0648">
        <w:rPr>
          <w:rFonts w:ascii="Simplified Arabic" w:hAnsi="Simplified Arabic" w:cs="Simplified Arabic" w:hint="cs"/>
          <w:sz w:val="28"/>
          <w:szCs w:val="28"/>
        </w:rPr>
        <w:t>:</w:t>
      </w:r>
    </w:p>
    <w:p w14:paraId="1FBC630E"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إيران – مركز إقليمي</w:t>
      </w:r>
    </w:p>
    <w:p w14:paraId="1930C6CA" w14:textId="77777777" w:rsidR="00B742B8" w:rsidRPr="002F0648" w:rsidRDefault="00B742B8" w:rsidP="002F0648">
      <w:pPr>
        <w:bidi/>
        <w:rPr>
          <w:rFonts w:ascii="Simplified Arabic" w:hAnsi="Simplified Arabic" w:cs="Simplified Arabic"/>
          <w:sz w:val="28"/>
          <w:szCs w:val="28"/>
          <w:rtl/>
        </w:rPr>
      </w:pPr>
      <w:r w:rsidRPr="00F70800">
        <w:rPr>
          <w:rFonts w:ascii="Segoe UI Emoji" w:hAnsi="Segoe UI Emoji" w:cs="Segoe UI Emoji"/>
          <w:color w:val="00B0F0"/>
          <w:sz w:val="28"/>
          <w:szCs w:val="28"/>
        </w:rPr>
        <w:t>↙</w:t>
      </w:r>
      <w:r w:rsidRPr="00F70800">
        <w:rPr>
          <w:rFonts w:ascii="Simplified Arabic" w:hAnsi="Simplified Arabic" w:cs="Simplified Arabic" w:hint="cs"/>
          <w:color w:val="00B0F0"/>
          <w:sz w:val="28"/>
          <w:szCs w:val="28"/>
        </w:rPr>
        <w:t>️</w:t>
      </w:r>
      <w:r w:rsidRPr="002F0648">
        <w:rPr>
          <w:rFonts w:ascii="Simplified Arabic" w:hAnsi="Simplified Arabic" w:cs="Simplified Arabic" w:hint="cs"/>
          <w:sz w:val="28"/>
          <w:szCs w:val="28"/>
        </w:rPr>
        <w:t xml:space="preserve"> </w:t>
      </w:r>
      <w:r w:rsidRPr="002F0648">
        <w:rPr>
          <w:rFonts w:ascii="Times New Roman" w:hAnsi="Times New Roman" w:cs="Times New Roman"/>
          <w:sz w:val="28"/>
          <w:szCs w:val="28"/>
        </w:rPr>
        <w:t>↓</w:t>
      </w:r>
      <w:r w:rsidRPr="002F0648">
        <w:rPr>
          <w:rFonts w:ascii="Simplified Arabic" w:hAnsi="Simplified Arabic" w:cs="Simplified Arabic" w:hint="cs"/>
          <w:sz w:val="28"/>
          <w:szCs w:val="28"/>
        </w:rPr>
        <w:t xml:space="preserve"> </w:t>
      </w:r>
      <w:r w:rsidRPr="00F70800">
        <w:rPr>
          <w:rFonts w:ascii="Segoe UI Emoji" w:hAnsi="Segoe UI Emoji" w:cs="Segoe UI Emoji"/>
          <w:color w:val="4472C4" w:themeColor="accent1"/>
          <w:sz w:val="28"/>
          <w:szCs w:val="28"/>
        </w:rPr>
        <w:t>↘</w:t>
      </w:r>
      <w:r w:rsidRPr="00F70800">
        <w:rPr>
          <w:rFonts w:ascii="Simplified Arabic" w:hAnsi="Simplified Arabic" w:cs="Simplified Arabic" w:hint="cs"/>
          <w:color w:val="4472C4" w:themeColor="accent1"/>
          <w:sz w:val="28"/>
          <w:szCs w:val="28"/>
        </w:rPr>
        <w:t>️</w:t>
      </w:r>
    </w:p>
    <w:p w14:paraId="7F46E2EC"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العراق – سورية – لبنان</w:t>
      </w:r>
    </w:p>
    <w:p w14:paraId="09A38464" w14:textId="27AEB19A"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ثم تتصل هذه العقد بشبكات أخرى</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الخليج – البحر الأحمر – شرق المتوسط – القوى الدولية</w:t>
      </w:r>
      <w:r w:rsidR="00FF0DAE">
        <w:rPr>
          <w:rFonts w:ascii="Simplified Arabic" w:hAnsi="Simplified Arabic" w:cs="Simplified Arabic" w:hint="cs"/>
          <w:sz w:val="28"/>
          <w:szCs w:val="28"/>
          <w:rtl/>
        </w:rPr>
        <w:t>,</w:t>
      </w:r>
    </w:p>
    <w:p w14:paraId="611A9B2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ولا يعني هذا النموذج أن جميع هذه العقد متساوية، بل إن لكل عقدة وظيفة استراتيجية مختلفة</w:t>
      </w:r>
      <w:r w:rsidRPr="002F0648">
        <w:rPr>
          <w:rFonts w:ascii="Simplified Arabic" w:hAnsi="Simplified Arabic" w:cs="Simplified Arabic" w:hint="cs"/>
          <w:sz w:val="28"/>
          <w:szCs w:val="28"/>
        </w:rPr>
        <w:t>.</w:t>
      </w:r>
    </w:p>
    <w:p w14:paraId="54C05661" w14:textId="77777777" w:rsidR="00B742B8" w:rsidRPr="00FF0DAE" w:rsidRDefault="00B742B8" w:rsidP="002F0648">
      <w:pPr>
        <w:bidi/>
        <w:rPr>
          <w:rFonts w:ascii="Simplified Arabic" w:hAnsi="Simplified Arabic" w:cs="Simplified Arabic"/>
          <w:b/>
          <w:bCs/>
          <w:sz w:val="28"/>
          <w:szCs w:val="28"/>
          <w:rtl/>
        </w:rPr>
      </w:pPr>
      <w:r w:rsidRPr="00FF0DAE">
        <w:rPr>
          <w:rFonts w:ascii="Simplified Arabic" w:hAnsi="Simplified Arabic" w:cs="Simplified Arabic" w:hint="cs"/>
          <w:b/>
          <w:bCs/>
          <w:sz w:val="28"/>
          <w:szCs w:val="28"/>
          <w:rtl/>
        </w:rPr>
        <w:t>ثانياً: الوظيفة الاستراتيجية لكل عقدة</w:t>
      </w:r>
    </w:p>
    <w:p w14:paraId="71BEAE30"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إيران: المركز الإقليمي</w:t>
      </w:r>
    </w:p>
    <w:p w14:paraId="39EDD16D" w14:textId="5899EB73"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تتمتع إيران بقدرات وطنية تشمل</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القوة العسكرية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الموقع الجغرافي</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الموارد</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القدرات الصاروخية</w:t>
      </w:r>
      <w:r w:rsidRPr="002F0648">
        <w:rPr>
          <w:rFonts w:ascii="Simplified Arabic" w:hAnsi="Simplified Arabic" w:cs="Simplified Arabic" w:hint="cs"/>
          <w:sz w:val="28"/>
          <w:szCs w:val="28"/>
        </w:rPr>
        <w:t>.</w:t>
      </w:r>
    </w:p>
    <w:p w14:paraId="60AD190E" w14:textId="114C1735"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القدرة على التعبئة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العلاقات الدولية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القدرة على بناء شراكات إقليمية</w:t>
      </w:r>
      <w:r w:rsidRPr="002F0648">
        <w:rPr>
          <w:rFonts w:ascii="Simplified Arabic" w:hAnsi="Simplified Arabic" w:cs="Simplified Arabic" w:hint="cs"/>
          <w:sz w:val="28"/>
          <w:szCs w:val="28"/>
        </w:rPr>
        <w:t>.</w:t>
      </w:r>
    </w:p>
    <w:p w14:paraId="6BA706CC"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وتزداد أهمية هذه القدرات عندما تتحول إلى نفوذ خارج الحدود</w:t>
      </w:r>
      <w:r w:rsidRPr="002F0648">
        <w:rPr>
          <w:rFonts w:ascii="Simplified Arabic" w:hAnsi="Simplified Arabic" w:cs="Simplified Arabic" w:hint="cs"/>
          <w:sz w:val="28"/>
          <w:szCs w:val="28"/>
        </w:rPr>
        <w:t>.</w:t>
      </w:r>
    </w:p>
    <w:p w14:paraId="01BCC2B7"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العراق: العقدة الجغرافية</w:t>
      </w:r>
    </w:p>
    <w:p w14:paraId="6182B80F" w14:textId="34047374"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تنبع قيمته من موقعه بين إيران والخليج وبلاد الشام وتركيا</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فإن اتجاه العراق الاستراتيجي يؤثر في البيئة المحيطة بإيران</w:t>
      </w:r>
      <w:r w:rsidRPr="002F0648">
        <w:rPr>
          <w:rFonts w:ascii="Simplified Arabic" w:hAnsi="Simplified Arabic" w:cs="Simplified Arabic" w:hint="cs"/>
          <w:sz w:val="28"/>
          <w:szCs w:val="28"/>
        </w:rPr>
        <w:t>.</w:t>
      </w:r>
    </w:p>
    <w:p w14:paraId="6EDC048B"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لبنان: العقدة السياسية والردعية</w:t>
      </w:r>
    </w:p>
    <w:p w14:paraId="73F7B1FB" w14:textId="76D8E667"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تنبع قيمته من</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موقعه على المتوسط</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علاقته ب</w:t>
      </w:r>
      <w:r w:rsidR="00FF0DAE">
        <w:rPr>
          <w:rFonts w:ascii="Simplified Arabic" w:hAnsi="Simplified Arabic" w:cs="Simplified Arabic" w:hint="cs"/>
          <w:sz w:val="28"/>
          <w:szCs w:val="28"/>
          <w:rtl/>
        </w:rPr>
        <w:t>الكيان ال</w:t>
      </w:r>
      <w:r w:rsidRPr="002F0648">
        <w:rPr>
          <w:rFonts w:ascii="Simplified Arabic" w:hAnsi="Simplified Arabic" w:cs="Simplified Arabic" w:hint="cs"/>
          <w:sz w:val="28"/>
          <w:szCs w:val="28"/>
          <w:rtl/>
        </w:rPr>
        <w:t>إسرائيل</w:t>
      </w:r>
      <w:r w:rsidR="00FF0DAE">
        <w:rPr>
          <w:rFonts w:ascii="Simplified Arabic" w:hAnsi="Simplified Arabic" w:cs="Simplified Arabic" w:hint="cs"/>
          <w:sz w:val="28"/>
          <w:szCs w:val="28"/>
          <w:rtl/>
        </w:rPr>
        <w:t xml:space="preserve">ي, </w:t>
      </w:r>
      <w:r w:rsidRPr="002F0648">
        <w:rPr>
          <w:rFonts w:ascii="Simplified Arabic" w:hAnsi="Simplified Arabic" w:cs="Simplified Arabic" w:hint="cs"/>
          <w:sz w:val="28"/>
          <w:szCs w:val="28"/>
          <w:rtl/>
        </w:rPr>
        <w:t>وجود حزب الله</w:t>
      </w:r>
      <w:r w:rsidRPr="002F0648">
        <w:rPr>
          <w:rFonts w:ascii="Simplified Arabic" w:hAnsi="Simplified Arabic" w:cs="Simplified Arabic" w:hint="cs"/>
          <w:sz w:val="28"/>
          <w:szCs w:val="28"/>
        </w:rPr>
        <w:t>.</w:t>
      </w:r>
    </w:p>
    <w:p w14:paraId="79D12B43" w14:textId="375B81F6"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ارتباطه بسورية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علاقته بالشبكة الإيرانية</w:t>
      </w:r>
      <w:r w:rsidRPr="002F0648">
        <w:rPr>
          <w:rFonts w:ascii="Simplified Arabic" w:hAnsi="Simplified Arabic" w:cs="Simplified Arabic" w:hint="cs"/>
          <w:sz w:val="28"/>
          <w:szCs w:val="28"/>
        </w:rPr>
        <w:t>.</w:t>
      </w:r>
    </w:p>
    <w:p w14:paraId="687594C9"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وهكذا تختلف وظيفة العراق عن وظيفة لبنان، رغم ارتباطهما بالبيئة الإيرانية الأوسع</w:t>
      </w:r>
      <w:r w:rsidRPr="002F0648">
        <w:rPr>
          <w:rFonts w:ascii="Simplified Arabic" w:hAnsi="Simplified Arabic" w:cs="Simplified Arabic" w:hint="cs"/>
          <w:sz w:val="28"/>
          <w:szCs w:val="28"/>
        </w:rPr>
        <w:t>.</w:t>
      </w:r>
    </w:p>
    <w:p w14:paraId="01D9DA89" w14:textId="77777777" w:rsidR="00B742B8" w:rsidRPr="00FF0DAE" w:rsidRDefault="00B742B8" w:rsidP="002F0648">
      <w:pPr>
        <w:bidi/>
        <w:rPr>
          <w:rFonts w:ascii="Simplified Arabic" w:hAnsi="Simplified Arabic" w:cs="Simplified Arabic"/>
          <w:b/>
          <w:bCs/>
          <w:sz w:val="28"/>
          <w:szCs w:val="28"/>
          <w:rtl/>
        </w:rPr>
      </w:pPr>
      <w:r w:rsidRPr="00FF0DAE">
        <w:rPr>
          <w:rFonts w:ascii="Simplified Arabic" w:hAnsi="Simplified Arabic" w:cs="Simplified Arabic" w:hint="cs"/>
          <w:b/>
          <w:bCs/>
          <w:sz w:val="28"/>
          <w:szCs w:val="28"/>
          <w:rtl/>
        </w:rPr>
        <w:t>ثالثاً: الأهداف الأمريكية المشتركة</w:t>
      </w:r>
    </w:p>
    <w:p w14:paraId="1DA16262"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عند جمع الحالات الثلاث، يمكن ملاحظة مجموعة من الأهداف الأمريكية المتداخلة</w:t>
      </w:r>
      <w:r w:rsidRPr="002F0648">
        <w:rPr>
          <w:rFonts w:ascii="Simplified Arabic" w:hAnsi="Simplified Arabic" w:cs="Simplified Arabic" w:hint="cs"/>
          <w:sz w:val="28"/>
          <w:szCs w:val="28"/>
        </w:rPr>
        <w:t>:</w:t>
      </w:r>
    </w:p>
    <w:p w14:paraId="0E59F333" w14:textId="2299F8F6"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منع الهيمنة الإقليمية الإيرانية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الحد من قدرة إيران على تطوير قدرات استراتيجية مهددة</w:t>
      </w:r>
      <w:r w:rsidRPr="002F0648">
        <w:rPr>
          <w:rFonts w:ascii="Simplified Arabic" w:hAnsi="Simplified Arabic" w:cs="Simplified Arabic" w:hint="cs"/>
          <w:sz w:val="28"/>
          <w:szCs w:val="28"/>
        </w:rPr>
        <w:t>.</w:t>
      </w:r>
    </w:p>
    <w:p w14:paraId="70C9D80F" w14:textId="38C35E89"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تقليص قدرة إيران على استخدام شبكة إقليمية لتوسيع نفوذها</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حماية الحلفاء والشركاء</w:t>
      </w:r>
      <w:r w:rsidRPr="002F0648">
        <w:rPr>
          <w:rFonts w:ascii="Simplified Arabic" w:hAnsi="Simplified Arabic" w:cs="Simplified Arabic" w:hint="cs"/>
          <w:sz w:val="28"/>
          <w:szCs w:val="28"/>
        </w:rPr>
        <w:t>.</w:t>
      </w:r>
    </w:p>
    <w:p w14:paraId="6B365348" w14:textId="58D74FF7"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حماية حرية الملاحة والطاقة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الحفاظ على قدرة الولايات المتحدة على التأثير في البيئة الإقليمية</w:t>
      </w:r>
      <w:r w:rsidRPr="002F0648">
        <w:rPr>
          <w:rFonts w:ascii="Simplified Arabic" w:hAnsi="Simplified Arabic" w:cs="Simplified Arabic" w:hint="cs"/>
          <w:sz w:val="28"/>
          <w:szCs w:val="28"/>
        </w:rPr>
        <w:t>.</w:t>
      </w:r>
    </w:p>
    <w:p w14:paraId="2DE8E7EE" w14:textId="0D0EA474"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منع تحول العراق ولبنان إلى منصات قوة معادية للمصالح الأمريكية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تعزيز دور الدولة ومؤسساتها في مواجهة الفاعلين المسلحين من غير الدول</w:t>
      </w:r>
      <w:r w:rsidRPr="002F0648">
        <w:rPr>
          <w:rFonts w:ascii="Simplified Arabic" w:hAnsi="Simplified Arabic" w:cs="Simplified Arabic" w:hint="cs"/>
          <w:sz w:val="28"/>
          <w:szCs w:val="28"/>
        </w:rPr>
        <w:t>.</w:t>
      </w:r>
    </w:p>
    <w:p w14:paraId="04D2E481" w14:textId="165B42B2"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إذن فإن الهدف المشترك لا يتمثل في إسقاط النظام الإيراني</w:t>
      </w:r>
      <w:r w:rsidR="00FF0DAE">
        <w:rPr>
          <w:rFonts w:ascii="Simplified Arabic" w:hAnsi="Simplified Arabic" w:cs="Simplified Arabic" w:hint="cs"/>
          <w:sz w:val="28"/>
          <w:szCs w:val="28"/>
          <w:rtl/>
        </w:rPr>
        <w:t xml:space="preserve"> فحسب</w:t>
      </w:r>
      <w:r w:rsidRPr="002F0648">
        <w:rPr>
          <w:rFonts w:ascii="Simplified Arabic" w:hAnsi="Simplified Arabic" w:cs="Simplified Arabic" w:hint="cs"/>
          <w:sz w:val="28"/>
          <w:szCs w:val="28"/>
          <w:rtl/>
        </w:rPr>
        <w:t>، وإنما يمكن أن يتمثل في تقييد قدرته على تحويل القوة الوطنية إلى نفوذ إقليمي فعال ومستدام</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تمييز مهم للغاية</w:t>
      </w:r>
      <w:r w:rsidRPr="002F0648">
        <w:rPr>
          <w:rFonts w:ascii="Simplified Arabic" w:hAnsi="Simplified Arabic" w:cs="Simplified Arabic" w:hint="cs"/>
          <w:sz w:val="28"/>
          <w:szCs w:val="28"/>
        </w:rPr>
        <w:t>.</w:t>
      </w:r>
    </w:p>
    <w:p w14:paraId="2994E1CF" w14:textId="77777777" w:rsidR="00B742B8" w:rsidRPr="00FF0DAE" w:rsidRDefault="00B742B8" w:rsidP="002F0648">
      <w:pPr>
        <w:bidi/>
        <w:rPr>
          <w:rFonts w:ascii="Simplified Arabic" w:hAnsi="Simplified Arabic" w:cs="Simplified Arabic"/>
          <w:b/>
          <w:bCs/>
          <w:sz w:val="28"/>
          <w:szCs w:val="28"/>
          <w:rtl/>
        </w:rPr>
      </w:pPr>
      <w:r w:rsidRPr="00FF0DAE">
        <w:rPr>
          <w:rFonts w:ascii="Simplified Arabic" w:hAnsi="Simplified Arabic" w:cs="Simplified Arabic" w:hint="cs"/>
          <w:b/>
          <w:bCs/>
          <w:sz w:val="28"/>
          <w:szCs w:val="28"/>
          <w:rtl/>
        </w:rPr>
        <w:t>رابعاً: خطوط الجهد المشتركة</w:t>
      </w:r>
    </w:p>
    <w:p w14:paraId="4FA79DD6"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عند مقارنة الحالات الثلاث، يمكن تحديد عدد من خطوط الجهد التي تتكرر بدرجات مختلفة</w:t>
      </w:r>
      <w:r w:rsidRPr="002F0648">
        <w:rPr>
          <w:rFonts w:ascii="Simplified Arabic" w:hAnsi="Simplified Arabic" w:cs="Simplified Arabic" w:hint="cs"/>
          <w:sz w:val="28"/>
          <w:szCs w:val="28"/>
        </w:rPr>
        <w:t>.</w:t>
      </w:r>
    </w:p>
    <w:p w14:paraId="12B1601B" w14:textId="78CA6BBD"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خط الجهد الدبلوماسي</w:t>
      </w:r>
      <w:r w:rsidR="00FF0DAE">
        <w:rPr>
          <w:rFonts w:ascii="Simplified Arabic" w:hAnsi="Simplified Arabic" w:cs="Simplified Arabic" w:hint="cs"/>
          <w:sz w:val="28"/>
          <w:szCs w:val="28"/>
          <w:rtl/>
        </w:rPr>
        <w:t xml:space="preserve"> و</w:t>
      </w:r>
      <w:r w:rsidRPr="002F0648">
        <w:rPr>
          <w:rFonts w:ascii="Simplified Arabic" w:hAnsi="Simplified Arabic" w:cs="Simplified Arabic" w:hint="cs"/>
          <w:sz w:val="28"/>
          <w:szCs w:val="28"/>
          <w:rtl/>
        </w:rPr>
        <w:t>يظهر في</w:t>
      </w:r>
      <w:r w:rsidRPr="002F0648">
        <w:rPr>
          <w:rFonts w:ascii="Simplified Arabic" w:hAnsi="Simplified Arabic" w:cs="Simplified Arabic" w:hint="cs"/>
          <w:sz w:val="28"/>
          <w:szCs w:val="28"/>
        </w:rPr>
        <w:t>:</w:t>
      </w:r>
    </w:p>
    <w:p w14:paraId="3869B922" w14:textId="1FE1E7F3"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التفاوض مع إيران</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التحالفات</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النظام السياسي العراقي</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إدارة البيئة السياسية اللبنانية</w:t>
      </w:r>
      <w:r w:rsidRPr="002F0648">
        <w:rPr>
          <w:rFonts w:ascii="Simplified Arabic" w:hAnsi="Simplified Arabic" w:cs="Simplified Arabic" w:hint="cs"/>
          <w:sz w:val="28"/>
          <w:szCs w:val="28"/>
        </w:rPr>
        <w:t>.</w:t>
      </w:r>
    </w:p>
    <w:p w14:paraId="78B23BC4" w14:textId="70BF9432"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استخدام المؤسسات الدولية</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وبالتالي فإن الدبلوماسية تمثل خطاً عابراً للساحات الثلاث</w:t>
      </w:r>
      <w:r w:rsidRPr="002F0648">
        <w:rPr>
          <w:rFonts w:ascii="Simplified Arabic" w:hAnsi="Simplified Arabic" w:cs="Simplified Arabic" w:hint="cs"/>
          <w:sz w:val="28"/>
          <w:szCs w:val="28"/>
        </w:rPr>
        <w:t>.</w:t>
      </w:r>
    </w:p>
    <w:p w14:paraId="68ABD96B"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خط الجهد العسكري والأمني</w:t>
      </w:r>
    </w:p>
    <w:p w14:paraId="3628F233" w14:textId="5B5DCB05" w:rsidR="00B742B8" w:rsidRPr="002F0648" w:rsidRDefault="00B742B8" w:rsidP="00FF0DAE">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إيران</w:t>
      </w:r>
      <w:r w:rsidRPr="002F0648">
        <w:rPr>
          <w:rFonts w:ascii="Simplified Arabic" w:hAnsi="Simplified Arabic" w:cs="Simplified Arabic" w:hint="cs"/>
          <w:sz w:val="28"/>
          <w:szCs w:val="28"/>
        </w:rPr>
        <w:t>:</w:t>
      </w:r>
      <w:r w:rsidR="00FF0DAE">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الردع والانتشار والضغط العسكري</w:t>
      </w:r>
      <w:r w:rsidRPr="002F0648">
        <w:rPr>
          <w:rFonts w:ascii="Simplified Arabic" w:hAnsi="Simplified Arabic" w:cs="Simplified Arabic" w:hint="cs"/>
          <w:sz w:val="28"/>
          <w:szCs w:val="28"/>
        </w:rPr>
        <w:t>.</w:t>
      </w:r>
    </w:p>
    <w:p w14:paraId="4A97F540" w14:textId="497D4AD3"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العراق</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التدخل المباشر ثم بناء الشريك الأمني</w:t>
      </w:r>
      <w:r w:rsidRPr="002F0648">
        <w:rPr>
          <w:rFonts w:ascii="Simplified Arabic" w:hAnsi="Simplified Arabic" w:cs="Simplified Arabic" w:hint="cs"/>
          <w:sz w:val="28"/>
          <w:szCs w:val="28"/>
        </w:rPr>
        <w:t>.</w:t>
      </w:r>
    </w:p>
    <w:p w14:paraId="560D8CEB" w14:textId="7BFEB21E"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لبنان</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الجيش والتعاون الأمني</w:t>
      </w:r>
      <w:r w:rsidRPr="002F0648">
        <w:rPr>
          <w:rFonts w:ascii="Simplified Arabic" w:hAnsi="Simplified Arabic" w:cs="Simplified Arabic" w:hint="cs"/>
          <w:sz w:val="28"/>
          <w:szCs w:val="28"/>
        </w:rPr>
        <w:t>.</w:t>
      </w:r>
    </w:p>
    <w:p w14:paraId="39AC0409"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يوضح أن الأداة نفسها يمكن أن تؤدي وظائف مختلفة بحسب طبيعة العقدة</w:t>
      </w:r>
      <w:r w:rsidRPr="002F0648">
        <w:rPr>
          <w:rFonts w:ascii="Simplified Arabic" w:hAnsi="Simplified Arabic" w:cs="Simplified Arabic" w:hint="cs"/>
          <w:sz w:val="28"/>
          <w:szCs w:val="28"/>
        </w:rPr>
        <w:t>.</w:t>
      </w:r>
    </w:p>
    <w:p w14:paraId="17238E9C"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خط الجهد الاقتصادي</w:t>
      </w:r>
    </w:p>
    <w:p w14:paraId="31252B9D" w14:textId="38E0BC44"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إيران</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العقوبات والضغط المالي</w:t>
      </w:r>
      <w:r w:rsidRPr="002F0648">
        <w:rPr>
          <w:rFonts w:ascii="Simplified Arabic" w:hAnsi="Simplified Arabic" w:cs="Simplified Arabic" w:hint="cs"/>
          <w:sz w:val="28"/>
          <w:szCs w:val="28"/>
        </w:rPr>
        <w:t>.</w:t>
      </w:r>
    </w:p>
    <w:p w14:paraId="76B8E6E5" w14:textId="3427F096"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العراق</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البناء والتأثير الاقتصادي والطاقة</w:t>
      </w:r>
      <w:r w:rsidRPr="002F0648">
        <w:rPr>
          <w:rFonts w:ascii="Simplified Arabic" w:hAnsi="Simplified Arabic" w:cs="Simplified Arabic" w:hint="cs"/>
          <w:sz w:val="28"/>
          <w:szCs w:val="28"/>
        </w:rPr>
        <w:t>.</w:t>
      </w:r>
    </w:p>
    <w:p w14:paraId="501FA78C" w14:textId="30ED70DA"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لبنان</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المساعدات والضغط المالي والعقوبات</w:t>
      </w:r>
      <w:r w:rsidRPr="002F0648">
        <w:rPr>
          <w:rFonts w:ascii="Simplified Arabic" w:hAnsi="Simplified Arabic" w:cs="Simplified Arabic" w:hint="cs"/>
          <w:sz w:val="28"/>
          <w:szCs w:val="28"/>
        </w:rPr>
        <w:t>.</w:t>
      </w:r>
    </w:p>
    <w:p w14:paraId="1A7DAE18" w14:textId="2854DACD"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تظهر مفارقة مهمة</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فالولايات المتحدة تستخدم الاقتصاد أحياناً كوسيلة لإضعاف الخصم، وأحياناً كوسيلة لبناء الشريك</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إذن ليست الأداة الاقتصادية في ذاتها صديقة أو معادية، وإنما تتحدد وظيفتها بحسب الهدف</w:t>
      </w:r>
      <w:r w:rsidRPr="002F0648">
        <w:rPr>
          <w:rFonts w:ascii="Simplified Arabic" w:hAnsi="Simplified Arabic" w:cs="Simplified Arabic" w:hint="cs"/>
          <w:sz w:val="28"/>
          <w:szCs w:val="28"/>
        </w:rPr>
        <w:t>.</w:t>
      </w:r>
    </w:p>
    <w:p w14:paraId="628C8FAE"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خط الجهد المعلوماتي</w:t>
      </w:r>
    </w:p>
    <w:p w14:paraId="4570F28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يمتد هذا الخط عبر الساحات الثلاث</w:t>
      </w:r>
      <w:r w:rsidRPr="002F0648">
        <w:rPr>
          <w:rFonts w:ascii="Simplified Arabic" w:hAnsi="Simplified Arabic" w:cs="Simplified Arabic" w:hint="cs"/>
          <w:sz w:val="28"/>
          <w:szCs w:val="28"/>
        </w:rPr>
        <w:t>.</w:t>
      </w:r>
    </w:p>
    <w:p w14:paraId="01813B14" w14:textId="634A4F5A"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إيران</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البيئة السياسية والإدراكية</w:t>
      </w:r>
      <w:r w:rsidRPr="002F0648">
        <w:rPr>
          <w:rFonts w:ascii="Simplified Arabic" w:hAnsi="Simplified Arabic" w:cs="Simplified Arabic" w:hint="cs"/>
          <w:sz w:val="28"/>
          <w:szCs w:val="28"/>
        </w:rPr>
        <w:t>.</w:t>
      </w:r>
    </w:p>
    <w:p w14:paraId="60F04074" w14:textId="1F697B36"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العراق</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الرواية السياسية ومواجهة التنظيمات المسلحة</w:t>
      </w:r>
      <w:r w:rsidRPr="002F0648">
        <w:rPr>
          <w:rFonts w:ascii="Simplified Arabic" w:hAnsi="Simplified Arabic" w:cs="Simplified Arabic" w:hint="cs"/>
          <w:sz w:val="28"/>
          <w:szCs w:val="28"/>
        </w:rPr>
        <w:t>.</w:t>
      </w:r>
    </w:p>
    <w:p w14:paraId="2F61ABE1" w14:textId="581E4858" w:rsidR="00B742B8" w:rsidRPr="002F0648" w:rsidRDefault="00B742B8" w:rsidP="00F357B5">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في لبنان</w:t>
      </w:r>
      <w:r w:rsidRPr="002F0648">
        <w:rPr>
          <w:rFonts w:ascii="Simplified Arabic" w:hAnsi="Simplified Arabic" w:cs="Simplified Arabic" w:hint="cs"/>
          <w:sz w:val="28"/>
          <w:szCs w:val="28"/>
        </w:rPr>
        <w:t>:</w:t>
      </w:r>
      <w:r w:rsidR="00F357B5">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التأثير في النقاش حول الدولة والسيادة والسلاح والنفوذ الخارجي</w:t>
      </w:r>
      <w:r w:rsidRPr="002F0648">
        <w:rPr>
          <w:rFonts w:ascii="Simplified Arabic" w:hAnsi="Simplified Arabic" w:cs="Simplified Arabic" w:hint="cs"/>
          <w:sz w:val="28"/>
          <w:szCs w:val="28"/>
        </w:rPr>
        <w:t>.</w:t>
      </w:r>
    </w:p>
    <w:p w14:paraId="510BB2D3"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يعني أن الولايات المتحدة لم تكن تواجه القوة المادية فقط، بل المعنى السياسي للصراع</w:t>
      </w:r>
      <w:r w:rsidRPr="002F0648">
        <w:rPr>
          <w:rFonts w:ascii="Simplified Arabic" w:hAnsi="Simplified Arabic" w:cs="Simplified Arabic" w:hint="cs"/>
          <w:sz w:val="28"/>
          <w:szCs w:val="28"/>
        </w:rPr>
        <w:t>.</w:t>
      </w:r>
    </w:p>
    <w:p w14:paraId="48D82B8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خامساً: مصفوفة</w:t>
      </w:r>
      <w:r w:rsidRPr="002F0648">
        <w:rPr>
          <w:rFonts w:ascii="Simplified Arabic" w:hAnsi="Simplified Arabic" w:cs="Simplified Arabic" w:hint="cs"/>
          <w:sz w:val="28"/>
          <w:szCs w:val="28"/>
        </w:rPr>
        <w:t xml:space="preserve"> DIME–LOE</w:t>
      </w:r>
    </w:p>
    <w:p w14:paraId="280BDDCC" w14:textId="5A4F0A04" w:rsidR="00B742B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يمكن تلخيص التفاعل بين الأدوات والخطوط في </w:t>
      </w:r>
      <w:r w:rsidR="008157EF">
        <w:rPr>
          <w:rFonts w:ascii="Simplified Arabic" w:hAnsi="Simplified Arabic" w:cs="Simplified Arabic" w:hint="cs"/>
          <w:sz w:val="28"/>
          <w:szCs w:val="28"/>
          <w:rtl/>
        </w:rPr>
        <w:t>الجدول</w:t>
      </w:r>
      <w:r w:rsidRPr="002F0648">
        <w:rPr>
          <w:rFonts w:ascii="Simplified Arabic" w:hAnsi="Simplified Arabic" w:cs="Simplified Arabic" w:hint="cs"/>
          <w:sz w:val="28"/>
          <w:szCs w:val="28"/>
          <w:rtl/>
        </w:rPr>
        <w:t xml:space="preserve"> الآتي</w:t>
      </w:r>
      <w:r w:rsidRPr="002F0648">
        <w:rPr>
          <w:rFonts w:ascii="Simplified Arabic" w:hAnsi="Simplified Arabic" w:cs="Simplified Arabic" w:hint="cs"/>
          <w:sz w:val="28"/>
          <w:szCs w:val="28"/>
        </w:rPr>
        <w:t>:</w:t>
      </w:r>
    </w:p>
    <w:tbl>
      <w:tblPr>
        <w:tblStyle w:val="TableGrid"/>
        <w:bidiVisual/>
        <w:tblW w:w="0" w:type="auto"/>
        <w:jc w:val="center"/>
        <w:tblLook w:val="04A0" w:firstRow="1" w:lastRow="0" w:firstColumn="1" w:lastColumn="0" w:noHBand="0" w:noVBand="1"/>
      </w:tblPr>
      <w:tblGrid>
        <w:gridCol w:w="2254"/>
        <w:gridCol w:w="2254"/>
        <w:gridCol w:w="2254"/>
        <w:gridCol w:w="2254"/>
      </w:tblGrid>
      <w:tr w:rsidR="008157EF" w14:paraId="4AAF26B7" w14:textId="77777777" w:rsidTr="008157EF">
        <w:trPr>
          <w:trHeight w:val="646"/>
          <w:jc w:val="center"/>
        </w:trPr>
        <w:tc>
          <w:tcPr>
            <w:tcW w:w="2254" w:type="dxa"/>
            <w:vAlign w:val="center"/>
          </w:tcPr>
          <w:p w14:paraId="7A2F862E" w14:textId="661A95E6" w:rsidR="008157EF" w:rsidRPr="008157EF" w:rsidRDefault="008157EF" w:rsidP="008157EF">
            <w:pPr>
              <w:bidi/>
              <w:jc w:val="center"/>
              <w:rPr>
                <w:rFonts w:ascii="Simplified Arabic" w:hAnsi="Simplified Arabic" w:cs="Simplified Arabic"/>
                <w:b/>
                <w:bCs/>
                <w:sz w:val="28"/>
                <w:szCs w:val="28"/>
                <w:rtl/>
              </w:rPr>
            </w:pPr>
            <w:r w:rsidRPr="008157EF">
              <w:rPr>
                <w:rFonts w:ascii="Simplified Arabic" w:hAnsi="Simplified Arabic" w:cs="Simplified Arabic" w:hint="cs"/>
                <w:b/>
                <w:bCs/>
                <w:sz w:val="28"/>
                <w:szCs w:val="28"/>
                <w:rtl/>
              </w:rPr>
              <w:t>خط الجهد</w:t>
            </w:r>
          </w:p>
        </w:tc>
        <w:tc>
          <w:tcPr>
            <w:tcW w:w="2254" w:type="dxa"/>
            <w:vAlign w:val="center"/>
          </w:tcPr>
          <w:p w14:paraId="0C3B99CF" w14:textId="24F5752B" w:rsidR="008157EF" w:rsidRPr="008157EF" w:rsidRDefault="008157EF" w:rsidP="008157EF">
            <w:pPr>
              <w:bidi/>
              <w:jc w:val="center"/>
              <w:rPr>
                <w:rFonts w:ascii="Simplified Arabic" w:hAnsi="Simplified Arabic" w:cs="Simplified Arabic"/>
                <w:b/>
                <w:bCs/>
                <w:sz w:val="28"/>
                <w:szCs w:val="28"/>
                <w:rtl/>
              </w:rPr>
            </w:pPr>
            <w:r w:rsidRPr="008157EF">
              <w:rPr>
                <w:rFonts w:ascii="Simplified Arabic" w:hAnsi="Simplified Arabic" w:cs="Simplified Arabic" w:hint="cs"/>
                <w:b/>
                <w:bCs/>
                <w:sz w:val="28"/>
                <w:szCs w:val="28"/>
                <w:rtl/>
              </w:rPr>
              <w:t>إيران</w:t>
            </w:r>
          </w:p>
        </w:tc>
        <w:tc>
          <w:tcPr>
            <w:tcW w:w="2254" w:type="dxa"/>
            <w:vAlign w:val="center"/>
          </w:tcPr>
          <w:p w14:paraId="658860DB" w14:textId="779CB993" w:rsidR="008157EF" w:rsidRPr="008157EF" w:rsidRDefault="008157EF" w:rsidP="008157EF">
            <w:pPr>
              <w:bidi/>
              <w:jc w:val="center"/>
              <w:rPr>
                <w:rFonts w:ascii="Simplified Arabic" w:hAnsi="Simplified Arabic" w:cs="Simplified Arabic"/>
                <w:b/>
                <w:bCs/>
                <w:sz w:val="28"/>
                <w:szCs w:val="28"/>
                <w:rtl/>
              </w:rPr>
            </w:pPr>
            <w:r w:rsidRPr="008157EF">
              <w:rPr>
                <w:rFonts w:ascii="Simplified Arabic" w:hAnsi="Simplified Arabic" w:cs="Simplified Arabic" w:hint="cs"/>
                <w:b/>
                <w:bCs/>
                <w:sz w:val="28"/>
                <w:szCs w:val="28"/>
                <w:rtl/>
              </w:rPr>
              <w:t>العراق</w:t>
            </w:r>
          </w:p>
        </w:tc>
        <w:tc>
          <w:tcPr>
            <w:tcW w:w="2254" w:type="dxa"/>
            <w:vAlign w:val="center"/>
          </w:tcPr>
          <w:p w14:paraId="3BF8966A" w14:textId="52883D21" w:rsidR="008157EF" w:rsidRPr="008157EF" w:rsidRDefault="008157EF" w:rsidP="008157EF">
            <w:pPr>
              <w:bidi/>
              <w:jc w:val="center"/>
              <w:rPr>
                <w:rFonts w:ascii="Simplified Arabic" w:hAnsi="Simplified Arabic" w:cs="Simplified Arabic"/>
                <w:b/>
                <w:bCs/>
                <w:sz w:val="28"/>
                <w:szCs w:val="28"/>
                <w:rtl/>
              </w:rPr>
            </w:pPr>
            <w:r w:rsidRPr="008157EF">
              <w:rPr>
                <w:rFonts w:ascii="Simplified Arabic" w:hAnsi="Simplified Arabic" w:cs="Simplified Arabic" w:hint="cs"/>
                <w:b/>
                <w:bCs/>
                <w:sz w:val="28"/>
                <w:szCs w:val="28"/>
                <w:rtl/>
              </w:rPr>
              <w:t>لبنان</w:t>
            </w:r>
          </w:p>
        </w:tc>
      </w:tr>
      <w:tr w:rsidR="008157EF" w14:paraId="5943DBE9" w14:textId="77777777" w:rsidTr="008157EF">
        <w:trPr>
          <w:jc w:val="center"/>
        </w:trPr>
        <w:tc>
          <w:tcPr>
            <w:tcW w:w="2254" w:type="dxa"/>
            <w:vAlign w:val="center"/>
          </w:tcPr>
          <w:p w14:paraId="3C6D1BE3" w14:textId="4F9DF739"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الدبلوماسي</w:t>
            </w:r>
          </w:p>
        </w:tc>
        <w:tc>
          <w:tcPr>
            <w:tcW w:w="2254" w:type="dxa"/>
            <w:vAlign w:val="center"/>
          </w:tcPr>
          <w:p w14:paraId="40D3B266" w14:textId="7A22368C"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ضغط وتفاوض وتحالفات</w:t>
            </w:r>
          </w:p>
        </w:tc>
        <w:tc>
          <w:tcPr>
            <w:tcW w:w="2254" w:type="dxa"/>
            <w:vAlign w:val="center"/>
          </w:tcPr>
          <w:p w14:paraId="146FD237" w14:textId="0D9387D5"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إدارة النظام السياسي والشراكة</w:t>
            </w:r>
          </w:p>
        </w:tc>
        <w:tc>
          <w:tcPr>
            <w:tcW w:w="2254" w:type="dxa"/>
            <w:vAlign w:val="center"/>
          </w:tcPr>
          <w:p w14:paraId="20E055AF" w14:textId="6FCEAA4D"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دعم الدولة والتأثير السياسي</w:t>
            </w:r>
          </w:p>
        </w:tc>
      </w:tr>
      <w:tr w:rsidR="008157EF" w14:paraId="782F9CBA" w14:textId="77777777" w:rsidTr="008157EF">
        <w:trPr>
          <w:jc w:val="center"/>
        </w:trPr>
        <w:tc>
          <w:tcPr>
            <w:tcW w:w="2254" w:type="dxa"/>
            <w:vAlign w:val="center"/>
          </w:tcPr>
          <w:p w14:paraId="1B586279" w14:textId="25401106"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المعلوماتي</w:t>
            </w:r>
          </w:p>
        </w:tc>
        <w:tc>
          <w:tcPr>
            <w:tcW w:w="2254" w:type="dxa"/>
            <w:vAlign w:val="center"/>
          </w:tcPr>
          <w:p w14:paraId="28C673DB" w14:textId="66684774"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التأثير في الإدراك والرواية</w:t>
            </w:r>
          </w:p>
        </w:tc>
        <w:tc>
          <w:tcPr>
            <w:tcW w:w="2254" w:type="dxa"/>
            <w:vAlign w:val="center"/>
          </w:tcPr>
          <w:p w14:paraId="60575F5D" w14:textId="498A142B"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مواجهة الروايات والتمرد</w:t>
            </w:r>
          </w:p>
        </w:tc>
        <w:tc>
          <w:tcPr>
            <w:tcW w:w="2254" w:type="dxa"/>
            <w:vAlign w:val="center"/>
          </w:tcPr>
          <w:p w14:paraId="12F26594" w14:textId="51348618"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تشكيل البيئة السياسية والإدراكية</w:t>
            </w:r>
          </w:p>
        </w:tc>
      </w:tr>
      <w:tr w:rsidR="008157EF" w14:paraId="537AD773" w14:textId="77777777" w:rsidTr="008157EF">
        <w:trPr>
          <w:jc w:val="center"/>
        </w:trPr>
        <w:tc>
          <w:tcPr>
            <w:tcW w:w="2254" w:type="dxa"/>
            <w:vAlign w:val="center"/>
          </w:tcPr>
          <w:p w14:paraId="559C9417" w14:textId="25D9D74B"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العسكري</w:t>
            </w:r>
          </w:p>
        </w:tc>
        <w:tc>
          <w:tcPr>
            <w:tcW w:w="2254" w:type="dxa"/>
            <w:vAlign w:val="center"/>
          </w:tcPr>
          <w:p w14:paraId="72EA0E65" w14:textId="2F46E9E6"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ردع وضغط وعمليات</w:t>
            </w:r>
          </w:p>
        </w:tc>
        <w:tc>
          <w:tcPr>
            <w:tcW w:w="2254" w:type="dxa"/>
            <w:vAlign w:val="center"/>
          </w:tcPr>
          <w:p w14:paraId="183722F1" w14:textId="4E87D9EC"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تدخل وبناء قدرات</w:t>
            </w:r>
          </w:p>
        </w:tc>
        <w:tc>
          <w:tcPr>
            <w:tcW w:w="2254" w:type="dxa"/>
            <w:vAlign w:val="center"/>
          </w:tcPr>
          <w:p w14:paraId="164440E9" w14:textId="670923B4"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دعم الجيش والتعاون الأمني</w:t>
            </w:r>
          </w:p>
        </w:tc>
      </w:tr>
      <w:tr w:rsidR="008157EF" w14:paraId="0DBF1909" w14:textId="77777777" w:rsidTr="008157EF">
        <w:trPr>
          <w:jc w:val="center"/>
        </w:trPr>
        <w:tc>
          <w:tcPr>
            <w:tcW w:w="2254" w:type="dxa"/>
            <w:vAlign w:val="center"/>
          </w:tcPr>
          <w:p w14:paraId="2AA84872" w14:textId="31250FFE"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الاقتصادي</w:t>
            </w:r>
          </w:p>
        </w:tc>
        <w:tc>
          <w:tcPr>
            <w:tcW w:w="2254" w:type="dxa"/>
            <w:vAlign w:val="center"/>
          </w:tcPr>
          <w:p w14:paraId="14F005F3" w14:textId="4CC00382"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عقوبات وضغط مالي</w:t>
            </w:r>
          </w:p>
        </w:tc>
        <w:tc>
          <w:tcPr>
            <w:tcW w:w="2254" w:type="dxa"/>
            <w:vAlign w:val="center"/>
          </w:tcPr>
          <w:p w14:paraId="5720E829" w14:textId="64AB9A30"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إعادة بناء وتأثير اقتصادي</w:t>
            </w:r>
          </w:p>
        </w:tc>
        <w:tc>
          <w:tcPr>
            <w:tcW w:w="2254" w:type="dxa"/>
            <w:vAlign w:val="center"/>
          </w:tcPr>
          <w:p w14:paraId="24773F2B" w14:textId="26470F90"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مساعدات وضغط مالي وعقوبات</w:t>
            </w:r>
          </w:p>
        </w:tc>
      </w:tr>
      <w:tr w:rsidR="008157EF" w14:paraId="13B44AE6" w14:textId="77777777" w:rsidTr="008157EF">
        <w:trPr>
          <w:jc w:val="center"/>
        </w:trPr>
        <w:tc>
          <w:tcPr>
            <w:tcW w:w="2254" w:type="dxa"/>
            <w:vAlign w:val="center"/>
          </w:tcPr>
          <w:p w14:paraId="77301B86" w14:textId="75E36281"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بناء الشركاء</w:t>
            </w:r>
          </w:p>
        </w:tc>
        <w:tc>
          <w:tcPr>
            <w:tcW w:w="2254" w:type="dxa"/>
            <w:vAlign w:val="center"/>
          </w:tcPr>
          <w:p w14:paraId="0B9CD8CC" w14:textId="7D5364B8"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الحلفاء الإقليميون</w:t>
            </w:r>
          </w:p>
        </w:tc>
        <w:tc>
          <w:tcPr>
            <w:tcW w:w="2254" w:type="dxa"/>
            <w:vAlign w:val="center"/>
          </w:tcPr>
          <w:p w14:paraId="1B35B9FE" w14:textId="0F2CBEEA"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المؤسسات الأمنية والسياسية</w:t>
            </w:r>
          </w:p>
        </w:tc>
        <w:tc>
          <w:tcPr>
            <w:tcW w:w="2254" w:type="dxa"/>
            <w:vAlign w:val="center"/>
          </w:tcPr>
          <w:p w14:paraId="772CFB5E" w14:textId="42A4C1F1" w:rsidR="008157EF"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الجيش ومؤسسات الدولة</w:t>
            </w:r>
          </w:p>
        </w:tc>
      </w:tr>
      <w:tr w:rsidR="008157EF" w14:paraId="61877C37" w14:textId="77777777" w:rsidTr="008157EF">
        <w:trPr>
          <w:jc w:val="center"/>
        </w:trPr>
        <w:tc>
          <w:tcPr>
            <w:tcW w:w="2254" w:type="dxa"/>
            <w:vAlign w:val="center"/>
          </w:tcPr>
          <w:p w14:paraId="3DE642E0" w14:textId="45B11776" w:rsidR="008157EF" w:rsidRPr="002F0648"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احتواء النفوذ</w:t>
            </w:r>
          </w:p>
        </w:tc>
        <w:tc>
          <w:tcPr>
            <w:tcW w:w="2254" w:type="dxa"/>
            <w:vAlign w:val="center"/>
          </w:tcPr>
          <w:p w14:paraId="45A058DA" w14:textId="35DDECB3" w:rsidR="008157EF" w:rsidRPr="002F0648"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على المركز</w:t>
            </w:r>
          </w:p>
        </w:tc>
        <w:tc>
          <w:tcPr>
            <w:tcW w:w="2254" w:type="dxa"/>
            <w:vAlign w:val="center"/>
          </w:tcPr>
          <w:p w14:paraId="337D75FE" w14:textId="1DCE58E9" w:rsidR="008157EF" w:rsidRPr="002F0648"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التأثير في عقدة رئيسية</w:t>
            </w:r>
          </w:p>
        </w:tc>
        <w:tc>
          <w:tcPr>
            <w:tcW w:w="2254" w:type="dxa"/>
            <w:vAlign w:val="center"/>
          </w:tcPr>
          <w:p w14:paraId="6F246018" w14:textId="103599DF" w:rsidR="008157EF" w:rsidRPr="002F0648" w:rsidRDefault="008157EF" w:rsidP="008157EF">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التأثير في عقدة متقدمة</w:t>
            </w:r>
          </w:p>
        </w:tc>
      </w:tr>
    </w:tbl>
    <w:p w14:paraId="459DFCBF" w14:textId="77777777" w:rsidR="008157EF" w:rsidRDefault="008157EF" w:rsidP="002F0648">
      <w:pPr>
        <w:bidi/>
        <w:rPr>
          <w:rFonts w:ascii="Simplified Arabic" w:hAnsi="Simplified Arabic" w:cs="Simplified Arabic"/>
          <w:sz w:val="28"/>
          <w:szCs w:val="28"/>
          <w:rtl/>
        </w:rPr>
      </w:pPr>
    </w:p>
    <w:p w14:paraId="5C60AB4B" w14:textId="735CAE77" w:rsidR="00B742B8" w:rsidRPr="002F0648" w:rsidRDefault="00B742B8" w:rsidP="008157E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وتكشف المصفوفة أن</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ليس خطاً مستقلاً، بل مجموعة أدوات يمكن استخدامها داخل خطوط جهد متعددة</w:t>
      </w:r>
      <w:r w:rsidRPr="002F0648">
        <w:rPr>
          <w:rFonts w:ascii="Simplified Arabic" w:hAnsi="Simplified Arabic" w:cs="Simplified Arabic" w:hint="cs"/>
          <w:sz w:val="28"/>
          <w:szCs w:val="28"/>
        </w:rPr>
        <w:t>.</w:t>
      </w:r>
    </w:p>
    <w:p w14:paraId="0398418E" w14:textId="77777777" w:rsidR="00B742B8" w:rsidRPr="008157EF" w:rsidRDefault="00B742B8" w:rsidP="002F0648">
      <w:pPr>
        <w:bidi/>
        <w:rPr>
          <w:rFonts w:ascii="Simplified Arabic" w:hAnsi="Simplified Arabic" w:cs="Simplified Arabic"/>
          <w:b/>
          <w:bCs/>
          <w:sz w:val="28"/>
          <w:szCs w:val="28"/>
          <w:rtl/>
        </w:rPr>
      </w:pPr>
      <w:r w:rsidRPr="008157EF">
        <w:rPr>
          <w:rFonts w:ascii="Simplified Arabic" w:hAnsi="Simplified Arabic" w:cs="Simplified Arabic" w:hint="cs"/>
          <w:b/>
          <w:bCs/>
          <w:sz w:val="28"/>
          <w:szCs w:val="28"/>
          <w:rtl/>
        </w:rPr>
        <w:t>سادساً: التفاعل بين الساحات</w:t>
      </w:r>
    </w:p>
    <w:p w14:paraId="6725690E" w14:textId="61D24565" w:rsidR="00B742B8" w:rsidRPr="002F0648" w:rsidRDefault="00B742B8" w:rsidP="008157EF">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لا تعمل نتائج خط الجهد في دولة واحدة داخل حدودها فقط</w:t>
      </w:r>
      <w:r w:rsidR="008157E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فقد يؤدي تغير البيئة العراقية إلى آثار في إيران</w:t>
      </w:r>
      <w:r w:rsidR="008157E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يؤثر تغير البيئة اللبنانية في حسابات إيران و</w:t>
      </w:r>
      <w:r w:rsidR="00A95CC6">
        <w:rPr>
          <w:rFonts w:ascii="Simplified Arabic" w:hAnsi="Simplified Arabic" w:cs="Simplified Arabic" w:hint="cs"/>
          <w:sz w:val="28"/>
          <w:szCs w:val="28"/>
          <w:rtl/>
        </w:rPr>
        <w:t>الكيان ال</w:t>
      </w:r>
      <w:r w:rsidRPr="002F0648">
        <w:rPr>
          <w:rFonts w:ascii="Simplified Arabic" w:hAnsi="Simplified Arabic" w:cs="Simplified Arabic" w:hint="cs"/>
          <w:sz w:val="28"/>
          <w:szCs w:val="28"/>
          <w:rtl/>
        </w:rPr>
        <w:t>إسرائيل</w:t>
      </w:r>
      <w:r w:rsidR="00A95CC6">
        <w:rPr>
          <w:rFonts w:ascii="Simplified Arabic" w:hAnsi="Simplified Arabic" w:cs="Simplified Arabic" w:hint="cs"/>
          <w:sz w:val="28"/>
          <w:szCs w:val="28"/>
          <w:rtl/>
        </w:rPr>
        <w:t>ي</w:t>
      </w:r>
      <w:r w:rsidRPr="002F0648">
        <w:rPr>
          <w:rFonts w:ascii="Simplified Arabic" w:hAnsi="Simplified Arabic" w:cs="Simplified Arabic" w:hint="cs"/>
          <w:sz w:val="28"/>
          <w:szCs w:val="28"/>
        </w:rPr>
        <w:t>.</w:t>
      </w:r>
    </w:p>
    <w:p w14:paraId="213C1F1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وقد يؤدي تغير السلوك الإيراني إلى إعادة تشكيل الوضع في العراق ولبنان</w:t>
      </w:r>
      <w:r w:rsidRPr="002F0648">
        <w:rPr>
          <w:rFonts w:ascii="Simplified Arabic" w:hAnsi="Simplified Arabic" w:cs="Simplified Arabic" w:hint="cs"/>
          <w:sz w:val="28"/>
          <w:szCs w:val="28"/>
        </w:rPr>
        <w:t>.</w:t>
      </w:r>
    </w:p>
    <w:p w14:paraId="7FFFEEB1" w14:textId="3E728DD6"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وهكذا فإن العلاقة ليست</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واشنطن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إيران</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فقط</w:t>
      </w:r>
      <w:r w:rsidRPr="002F0648">
        <w:rPr>
          <w:rFonts w:ascii="Simplified Arabic" w:hAnsi="Simplified Arabic" w:cs="Simplified Arabic" w:hint="cs"/>
          <w:sz w:val="28"/>
          <w:szCs w:val="28"/>
        </w:rPr>
        <w:t>.</w:t>
      </w:r>
    </w:p>
    <w:p w14:paraId="1874F59D"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بل يمكن تصورها على النحو التالي</w:t>
      </w:r>
      <w:r w:rsidRPr="002F0648">
        <w:rPr>
          <w:rFonts w:ascii="Simplified Arabic" w:hAnsi="Simplified Arabic" w:cs="Simplified Arabic" w:hint="cs"/>
          <w:sz w:val="28"/>
          <w:szCs w:val="28"/>
        </w:rPr>
        <w:t>:</w:t>
      </w:r>
    </w:p>
    <w:p w14:paraId="1EE7895C" w14:textId="20D8EC8A"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واشنطن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إيران</w:t>
      </w:r>
      <w:r w:rsidR="00A95CC6">
        <w:rPr>
          <w:rFonts w:ascii="Simplified Arabic" w:hAnsi="Simplified Arabic" w:cs="Simplified Arabic" w:hint="cs"/>
          <w:sz w:val="28"/>
          <w:szCs w:val="28"/>
          <w:rtl/>
        </w:rPr>
        <w:t xml:space="preserve">_ </w:t>
      </w:r>
      <w:r w:rsidRPr="002F0648">
        <w:rPr>
          <w:rFonts w:ascii="Simplified Arabic" w:hAnsi="Simplified Arabic" w:cs="Simplified Arabic" w:hint="cs"/>
          <w:sz w:val="28"/>
          <w:szCs w:val="28"/>
          <w:rtl/>
        </w:rPr>
        <w:t xml:space="preserve">واشنطن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العراق</w:t>
      </w:r>
      <w:r w:rsidR="00A95CC6">
        <w:rPr>
          <w:rFonts w:ascii="Simplified Arabic" w:hAnsi="Simplified Arabic" w:cs="Simplified Arabic" w:hint="cs"/>
          <w:sz w:val="28"/>
          <w:szCs w:val="28"/>
          <w:rtl/>
        </w:rPr>
        <w:t xml:space="preserve"> _</w:t>
      </w:r>
      <w:r w:rsidRPr="002F0648">
        <w:rPr>
          <w:rFonts w:ascii="Simplified Arabic" w:hAnsi="Simplified Arabic" w:cs="Simplified Arabic" w:hint="cs"/>
          <w:sz w:val="28"/>
          <w:szCs w:val="28"/>
          <w:rtl/>
        </w:rPr>
        <w:t xml:space="preserve">واشنطن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لبنان</w:t>
      </w:r>
    </w:p>
    <w:p w14:paraId="338D4545"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وفي الوقت نفسه</w:t>
      </w:r>
      <w:r w:rsidRPr="002F0648">
        <w:rPr>
          <w:rFonts w:ascii="Simplified Arabic" w:hAnsi="Simplified Arabic" w:cs="Simplified Arabic" w:hint="cs"/>
          <w:sz w:val="28"/>
          <w:szCs w:val="28"/>
        </w:rPr>
        <w:t>:</w:t>
      </w:r>
    </w:p>
    <w:p w14:paraId="60674E37" w14:textId="3D1477D4"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 xml:space="preserve">إيران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العراق</w:t>
      </w:r>
      <w:r w:rsidR="00A95CC6">
        <w:rPr>
          <w:rFonts w:ascii="Simplified Arabic" w:hAnsi="Simplified Arabic" w:cs="Simplified Arabic" w:hint="cs"/>
          <w:sz w:val="28"/>
          <w:szCs w:val="28"/>
          <w:rtl/>
        </w:rPr>
        <w:t xml:space="preserve"> _ </w:t>
      </w:r>
      <w:r w:rsidRPr="002F0648">
        <w:rPr>
          <w:rFonts w:ascii="Simplified Arabic" w:hAnsi="Simplified Arabic" w:cs="Simplified Arabic" w:hint="cs"/>
          <w:sz w:val="28"/>
          <w:szCs w:val="28"/>
          <w:rtl/>
        </w:rPr>
        <w:t xml:space="preserve">إيران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لبنان</w:t>
      </w:r>
      <w:r w:rsidR="00A95CC6">
        <w:rPr>
          <w:rFonts w:ascii="Simplified Arabic" w:hAnsi="Simplified Arabic" w:cs="Simplified Arabic" w:hint="cs"/>
          <w:sz w:val="28"/>
          <w:szCs w:val="28"/>
          <w:rtl/>
        </w:rPr>
        <w:t xml:space="preserve"> _ </w:t>
      </w:r>
      <w:r w:rsidRPr="002F0648">
        <w:rPr>
          <w:rFonts w:ascii="Simplified Arabic" w:hAnsi="Simplified Arabic" w:cs="Simplified Arabic" w:hint="cs"/>
          <w:sz w:val="28"/>
          <w:szCs w:val="28"/>
          <w:rtl/>
        </w:rPr>
        <w:t xml:space="preserve">العراق </w:t>
      </w:r>
      <m:oMath>
        <m:r>
          <w:rPr>
            <w:rFonts w:ascii="Cambria Math" w:hAnsi="Cambria Math" w:cs="Segoe UI Emoji" w:hint="cs"/>
            <w:sz w:val="28"/>
            <w:szCs w:val="28"/>
            <w:rtl/>
          </w:rPr>
          <m:t>↔</m:t>
        </m:r>
      </m:oMath>
      <w:r w:rsidRPr="002F0648">
        <w:rPr>
          <w:rFonts w:ascii="Simplified Arabic" w:hAnsi="Simplified Arabic" w:cs="Simplified Arabic" w:hint="cs"/>
          <w:sz w:val="28"/>
          <w:szCs w:val="28"/>
          <w:rtl/>
        </w:rPr>
        <w:t xml:space="preserve"> لبنان</w:t>
      </w:r>
    </w:p>
    <w:p w14:paraId="76308113"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يجعل البيئة نظاماً تفاعلياً وليس مجموعة ساحات منفصلة</w:t>
      </w:r>
      <w:r w:rsidRPr="002F0648">
        <w:rPr>
          <w:rFonts w:ascii="Simplified Arabic" w:hAnsi="Simplified Arabic" w:cs="Simplified Arabic" w:hint="cs"/>
          <w:sz w:val="28"/>
          <w:szCs w:val="28"/>
        </w:rPr>
        <w:t>.</w:t>
      </w:r>
    </w:p>
    <w:p w14:paraId="3DD4A1BA" w14:textId="77777777" w:rsidR="00B742B8" w:rsidRPr="00A95CC6" w:rsidRDefault="00B742B8" w:rsidP="002F0648">
      <w:pPr>
        <w:bidi/>
        <w:rPr>
          <w:rFonts w:ascii="Simplified Arabic" w:hAnsi="Simplified Arabic" w:cs="Simplified Arabic"/>
          <w:b/>
          <w:bCs/>
          <w:sz w:val="28"/>
          <w:szCs w:val="28"/>
          <w:rtl/>
        </w:rPr>
      </w:pPr>
      <w:r w:rsidRPr="00A95CC6">
        <w:rPr>
          <w:rFonts w:ascii="Simplified Arabic" w:hAnsi="Simplified Arabic" w:cs="Simplified Arabic" w:hint="cs"/>
          <w:b/>
          <w:bCs/>
          <w:sz w:val="28"/>
          <w:szCs w:val="28"/>
          <w:rtl/>
        </w:rPr>
        <w:t>سابعاً: هل كانت الولايات المتحدة تستهدف إيران أم الشبكة؟</w:t>
      </w:r>
    </w:p>
    <w:p w14:paraId="26A0D4AF" w14:textId="3396429F"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هذا هو السؤال المركزي في الفصل</w:t>
      </w:r>
      <w:r w:rsidR="00A95CC6">
        <w:rPr>
          <w:rFonts w:ascii="Simplified Arabic" w:hAnsi="Simplified Arabic" w:cs="Simplified Arabic" w:hint="cs"/>
          <w:sz w:val="28"/>
          <w:szCs w:val="28"/>
          <w:rtl/>
        </w:rPr>
        <w:t>, ف</w:t>
      </w:r>
      <w:r w:rsidRPr="002F0648">
        <w:rPr>
          <w:rFonts w:ascii="Simplified Arabic" w:hAnsi="Simplified Arabic" w:cs="Simplified Arabic" w:hint="cs"/>
          <w:sz w:val="28"/>
          <w:szCs w:val="28"/>
          <w:rtl/>
        </w:rPr>
        <w:t>إذا كان الهدف الأمريكي هو تقليص النفوذ الإيراني، فإن هناك خيارين استراتيجيين</w:t>
      </w:r>
      <w:r w:rsidRPr="002F0648">
        <w:rPr>
          <w:rFonts w:ascii="Simplified Arabic" w:hAnsi="Simplified Arabic" w:cs="Simplified Arabic" w:hint="cs"/>
          <w:sz w:val="28"/>
          <w:szCs w:val="28"/>
        </w:rPr>
        <w:t>:</w:t>
      </w:r>
    </w:p>
    <w:p w14:paraId="2BEFF0C6" w14:textId="02AAFFEA"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الخيار الأول: استهداف المركز</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أي توجيه الضغط مباشرة إلى</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الاقتصاد الإيراني</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القدرات العسكرية</w:t>
      </w:r>
      <w:r w:rsidRPr="002F0648">
        <w:rPr>
          <w:rFonts w:ascii="Simplified Arabic" w:hAnsi="Simplified Arabic" w:cs="Simplified Arabic" w:hint="cs"/>
          <w:sz w:val="28"/>
          <w:szCs w:val="28"/>
        </w:rPr>
        <w:t>.</w:t>
      </w:r>
    </w:p>
    <w:p w14:paraId="0853F5F4" w14:textId="7AF9C3BB"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البرنامج النووي</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القيادة</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البنية الأمنية</w:t>
      </w:r>
      <w:r w:rsidRPr="002F0648">
        <w:rPr>
          <w:rFonts w:ascii="Simplified Arabic" w:hAnsi="Simplified Arabic" w:cs="Simplified Arabic" w:hint="cs"/>
          <w:sz w:val="28"/>
          <w:szCs w:val="28"/>
        </w:rPr>
        <w:t>.</w:t>
      </w:r>
    </w:p>
    <w:p w14:paraId="1C19F915" w14:textId="596A18A1" w:rsidR="00B742B8" w:rsidRPr="002F0648" w:rsidRDefault="00B742B8" w:rsidP="00A95CC6">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الخيار الثاني: استهداف الشبكة</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أي تقليص قدرة إيران على استخدام</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العراق</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لبنان</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سورية</w:t>
      </w:r>
      <w:r w:rsidRPr="002F0648">
        <w:rPr>
          <w:rFonts w:ascii="Simplified Arabic" w:hAnsi="Simplified Arabic" w:cs="Simplified Arabic" w:hint="cs"/>
          <w:sz w:val="28"/>
          <w:szCs w:val="28"/>
        </w:rPr>
        <w:t>.</w:t>
      </w:r>
      <w:r w:rsidR="00A95CC6">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اليمن</w:t>
      </w:r>
      <w:r w:rsidRPr="002F0648">
        <w:rPr>
          <w:rFonts w:ascii="Simplified Arabic" w:hAnsi="Simplified Arabic" w:cs="Simplified Arabic" w:hint="cs"/>
          <w:sz w:val="28"/>
          <w:szCs w:val="28"/>
        </w:rPr>
        <w:t>.</w:t>
      </w:r>
    </w:p>
    <w:p w14:paraId="2B7567F5"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وغيرها من العقد</w:t>
      </w:r>
      <w:r w:rsidRPr="002F0648">
        <w:rPr>
          <w:rFonts w:ascii="Simplified Arabic" w:hAnsi="Simplified Arabic" w:cs="Simplified Arabic" w:hint="cs"/>
          <w:sz w:val="28"/>
          <w:szCs w:val="28"/>
        </w:rPr>
        <w:t>.</w:t>
      </w:r>
    </w:p>
    <w:p w14:paraId="5221E6DD"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والاستراتيجية الأكثر فاعلية قد تتطلب الجمع بين الاثنين</w:t>
      </w:r>
      <w:r w:rsidRPr="002F0648">
        <w:rPr>
          <w:rFonts w:ascii="Simplified Arabic" w:hAnsi="Simplified Arabic" w:cs="Simplified Arabic" w:hint="cs"/>
          <w:sz w:val="28"/>
          <w:szCs w:val="28"/>
        </w:rPr>
        <w:t>.</w:t>
      </w:r>
    </w:p>
    <w:p w14:paraId="79A28359"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المشكلة أن الضغط على الشبكة لا يؤدي بالضرورة إلى إضعاف المركز إذا كانت الشبكة قادرة على التكيف</w:t>
      </w:r>
      <w:r w:rsidRPr="002F0648">
        <w:rPr>
          <w:rFonts w:ascii="Simplified Arabic" w:hAnsi="Simplified Arabic" w:cs="Simplified Arabic" w:hint="cs"/>
          <w:sz w:val="28"/>
          <w:szCs w:val="28"/>
        </w:rPr>
        <w:t>.</w:t>
      </w:r>
    </w:p>
    <w:p w14:paraId="6A95F014" w14:textId="77777777" w:rsidR="00B742B8" w:rsidRPr="00A95CC6" w:rsidRDefault="00B742B8" w:rsidP="002F0648">
      <w:pPr>
        <w:bidi/>
        <w:rPr>
          <w:rFonts w:ascii="Simplified Arabic" w:hAnsi="Simplified Arabic" w:cs="Simplified Arabic"/>
          <w:b/>
          <w:bCs/>
          <w:sz w:val="28"/>
          <w:szCs w:val="28"/>
          <w:rtl/>
        </w:rPr>
      </w:pPr>
      <w:r w:rsidRPr="00A95CC6">
        <w:rPr>
          <w:rFonts w:ascii="Simplified Arabic" w:hAnsi="Simplified Arabic" w:cs="Simplified Arabic" w:hint="cs"/>
          <w:b/>
          <w:bCs/>
          <w:sz w:val="28"/>
          <w:szCs w:val="28"/>
          <w:rtl/>
        </w:rPr>
        <w:t>ثامناً: قدرة الشبكة على التكيف</w:t>
      </w:r>
    </w:p>
    <w:p w14:paraId="417E2298" w14:textId="7547E927"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تمثل قدرة الشبكة على التكيف إحدى أهم نقاط القوة الاستراتيجية للخصم</w:t>
      </w:r>
      <w:r w:rsidR="00A95CC6">
        <w:rPr>
          <w:rFonts w:ascii="Simplified Arabic" w:hAnsi="Simplified Arabic" w:cs="Simplified Arabic" w:hint="cs"/>
          <w:sz w:val="28"/>
          <w:szCs w:val="28"/>
          <w:rtl/>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فعندما تتعرض إحدى العقد للضغط، يمكن أن يحدث أحد الاحتمالات التالية</w:t>
      </w:r>
      <w:r w:rsidRPr="002F0648">
        <w:rPr>
          <w:rFonts w:ascii="Simplified Arabic" w:hAnsi="Simplified Arabic" w:cs="Simplified Arabic" w:hint="cs"/>
          <w:sz w:val="28"/>
          <w:szCs w:val="28"/>
        </w:rPr>
        <w:t>:</w:t>
      </w:r>
    </w:p>
    <w:p w14:paraId="0533A830" w14:textId="4EEB95BD"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انخفاض قدرة العقدة</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انتقال جزء من الوظيفة إلى عقدة أخرى</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إعادة تشكيل الروابط</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زيادة اعتماد المركز على عقد بديلة</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تغيير أسلوب العمل</w:t>
      </w:r>
      <w:r w:rsidRPr="002F0648">
        <w:rPr>
          <w:rFonts w:ascii="Simplified Arabic" w:hAnsi="Simplified Arabic" w:cs="Simplified Arabic" w:hint="cs"/>
          <w:sz w:val="28"/>
          <w:szCs w:val="28"/>
        </w:rPr>
        <w:t>.</w:t>
      </w:r>
    </w:p>
    <w:p w14:paraId="768DB687" w14:textId="50BD72F8"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فإن استهداف عقدة واحدة لا يعني بالضرورة تفكيك الشبكة</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يعيدنا إلى الفكرة الأساسية في الدراسة السابقة</w:t>
      </w:r>
      <w:r w:rsidRPr="002F0648">
        <w:rPr>
          <w:rFonts w:ascii="Simplified Arabic" w:hAnsi="Simplified Arabic" w:cs="Simplified Arabic" w:hint="cs"/>
          <w:sz w:val="28"/>
          <w:szCs w:val="28"/>
        </w:rPr>
        <w:t>:</w:t>
      </w:r>
    </w:p>
    <w:p w14:paraId="35A061B7"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الشبكة لا تُقاس بقوة عقدها منفردة فقط، وإنما بقدرتها على المحافظة على الروابط وإعادة توزيع الوظائف بعد تعرض إحدى العقد للضغط</w:t>
      </w:r>
      <w:r w:rsidRPr="002F0648">
        <w:rPr>
          <w:rFonts w:ascii="Simplified Arabic" w:hAnsi="Simplified Arabic" w:cs="Simplified Arabic" w:hint="cs"/>
          <w:sz w:val="28"/>
          <w:szCs w:val="28"/>
        </w:rPr>
        <w:t>.</w:t>
      </w:r>
    </w:p>
    <w:p w14:paraId="64D168F1" w14:textId="77777777" w:rsidR="00B742B8" w:rsidRPr="000E3FAF" w:rsidRDefault="00B742B8" w:rsidP="002F0648">
      <w:pPr>
        <w:bidi/>
        <w:rPr>
          <w:rFonts w:ascii="Simplified Arabic" w:hAnsi="Simplified Arabic" w:cs="Simplified Arabic"/>
          <w:b/>
          <w:bCs/>
          <w:sz w:val="28"/>
          <w:szCs w:val="28"/>
          <w:rtl/>
        </w:rPr>
      </w:pPr>
      <w:r w:rsidRPr="000E3FAF">
        <w:rPr>
          <w:rFonts w:ascii="Simplified Arabic" w:hAnsi="Simplified Arabic" w:cs="Simplified Arabic" w:hint="cs"/>
          <w:b/>
          <w:bCs/>
          <w:sz w:val="28"/>
          <w:szCs w:val="28"/>
          <w:rtl/>
        </w:rPr>
        <w:t>تاسعاً: الخطأ المحتمل في تحديد مركز الثقل</w:t>
      </w:r>
    </w:p>
    <w:p w14:paraId="1FA498BF" w14:textId="79ED3B5E"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إذا اعتبرت الولايات المتحدة أن إحدى العقد تمثل مركز الثقل، فقد تبني استراتيجية كاملة على هذا التقدير</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لكن إذا كان مركز الثقل الحقيقي موزعاً بين</w:t>
      </w:r>
      <w:r w:rsidRPr="002F0648">
        <w:rPr>
          <w:rFonts w:ascii="Simplified Arabic" w:hAnsi="Simplified Arabic" w:cs="Simplified Arabic" w:hint="cs"/>
          <w:sz w:val="28"/>
          <w:szCs w:val="28"/>
        </w:rPr>
        <w:t>:</w:t>
      </w:r>
    </w:p>
    <w:p w14:paraId="614E60C1" w14:textId="5C5872D7"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القيادة + القدرات العسكرية + الموارد + الشرعية + شبكة العلاقات</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فإن استهداف عنصر واحد قد يؤدي إلى نتيجة محدودة</w:t>
      </w:r>
      <w:r w:rsidRPr="002F0648">
        <w:rPr>
          <w:rFonts w:ascii="Simplified Arabic" w:hAnsi="Simplified Arabic" w:cs="Simplified Arabic" w:hint="cs"/>
          <w:sz w:val="28"/>
          <w:szCs w:val="28"/>
        </w:rPr>
        <w:t>.</w:t>
      </w:r>
    </w:p>
    <w:p w14:paraId="5C187C33" w14:textId="37F62008"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تظهر أهمية التمييز بين</w:t>
      </w:r>
      <w:r w:rsidRPr="002F0648">
        <w:rPr>
          <w:rFonts w:ascii="Simplified Arabic" w:hAnsi="Simplified Arabic" w:cs="Simplified Arabic" w:hint="cs"/>
          <w:sz w:val="28"/>
          <w:szCs w:val="28"/>
        </w:rPr>
        <w:t>:</w:t>
      </w:r>
      <w:r w:rsidR="000E3FAF" w:rsidRPr="000E3FAF">
        <w:rPr>
          <w:rFonts w:ascii="Simplified Arabic" w:hAnsi="Simplified Arabic" w:cs="Simplified Arabic" w:hint="cs"/>
          <w:sz w:val="28"/>
          <w:szCs w:val="28"/>
        </w:rPr>
        <w:t xml:space="preserve"> </w:t>
      </w:r>
      <w:proofErr w:type="spellStart"/>
      <w:r w:rsidR="000E3FAF" w:rsidRPr="002F0648">
        <w:rPr>
          <w:rFonts w:ascii="Simplified Arabic" w:hAnsi="Simplified Arabic" w:cs="Simplified Arabic" w:hint="cs"/>
          <w:sz w:val="28"/>
          <w:szCs w:val="28"/>
        </w:rPr>
        <w:t>Center</w:t>
      </w:r>
      <w:proofErr w:type="spellEnd"/>
      <w:r w:rsidR="000E3FAF" w:rsidRPr="002F0648">
        <w:rPr>
          <w:rFonts w:ascii="Simplified Arabic" w:hAnsi="Simplified Arabic" w:cs="Simplified Arabic" w:hint="cs"/>
          <w:sz w:val="28"/>
          <w:szCs w:val="28"/>
        </w:rPr>
        <w:t xml:space="preserve"> of Gravity</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w:t>
      </w:r>
      <w:r w:rsidR="000E3FAF">
        <w:rPr>
          <w:rFonts w:ascii="Simplified Arabic" w:hAnsi="Simplified Arabic" w:cs="Simplified Arabic" w:hint="cs"/>
          <w:sz w:val="28"/>
          <w:szCs w:val="28"/>
          <w:rtl/>
        </w:rPr>
        <w:t xml:space="preserve"> </w:t>
      </w:r>
      <w:r w:rsidR="000E3FAF" w:rsidRPr="002F0648">
        <w:rPr>
          <w:rFonts w:ascii="Simplified Arabic" w:hAnsi="Simplified Arabic" w:cs="Simplified Arabic" w:hint="cs"/>
          <w:sz w:val="28"/>
          <w:szCs w:val="28"/>
        </w:rPr>
        <w:t>Critical Nodes.</w:t>
      </w:r>
    </w:p>
    <w:p w14:paraId="464E9B4F" w14:textId="57161160"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فالعقدة الحرجة قد تكون مهمة جداً، لكن تدميرها لا يعني بالضرورة انهيار مركز الثقل</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وهذه النقطة ستكون من أهم النتائج التي سنعود إليها في الخاتمة</w:t>
      </w:r>
      <w:r w:rsidRPr="002F0648">
        <w:rPr>
          <w:rFonts w:ascii="Simplified Arabic" w:hAnsi="Simplified Arabic" w:cs="Simplified Arabic" w:hint="cs"/>
          <w:sz w:val="28"/>
          <w:szCs w:val="28"/>
        </w:rPr>
        <w:t>.</w:t>
      </w:r>
    </w:p>
    <w:p w14:paraId="50A8F486" w14:textId="77777777" w:rsidR="00B742B8" w:rsidRPr="000E3FAF" w:rsidRDefault="00B742B8" w:rsidP="002F0648">
      <w:pPr>
        <w:bidi/>
        <w:rPr>
          <w:rFonts w:ascii="Simplified Arabic" w:hAnsi="Simplified Arabic" w:cs="Simplified Arabic"/>
          <w:b/>
          <w:bCs/>
          <w:sz w:val="28"/>
          <w:szCs w:val="28"/>
          <w:rtl/>
        </w:rPr>
      </w:pPr>
      <w:r w:rsidRPr="000E3FAF">
        <w:rPr>
          <w:rFonts w:ascii="Simplified Arabic" w:hAnsi="Simplified Arabic" w:cs="Simplified Arabic" w:hint="cs"/>
          <w:b/>
          <w:bCs/>
          <w:sz w:val="28"/>
          <w:szCs w:val="28"/>
          <w:rtl/>
        </w:rPr>
        <w:t>عاشراً: العراق ولبنان كاختبارين مختلفين</w:t>
      </w:r>
    </w:p>
    <w:p w14:paraId="7CB995D0"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تقدم الحالتان اختبارين مختلفين للاستراتيجية الأمريكية</w:t>
      </w:r>
      <w:r w:rsidRPr="002F0648">
        <w:rPr>
          <w:rFonts w:ascii="Simplified Arabic" w:hAnsi="Simplified Arabic" w:cs="Simplified Arabic" w:hint="cs"/>
          <w:sz w:val="28"/>
          <w:szCs w:val="28"/>
        </w:rPr>
        <w:t>.</w:t>
      </w:r>
    </w:p>
    <w:p w14:paraId="510788EF" w14:textId="329A77A7"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العراق</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اختبرت الولايات المتحدة قدرتها على إعادة تشكيل عقدة كاملة بصورة مباشرة</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وقد امتلكت فيها</w:t>
      </w:r>
      <w:r w:rsidRPr="002F0648">
        <w:rPr>
          <w:rFonts w:ascii="Simplified Arabic" w:hAnsi="Simplified Arabic" w:cs="Simplified Arabic" w:hint="cs"/>
          <w:sz w:val="28"/>
          <w:szCs w:val="28"/>
        </w:rPr>
        <w:t>:</w:t>
      </w:r>
    </w:p>
    <w:p w14:paraId="66FF531D" w14:textId="50E92591" w:rsidR="00B742B8" w:rsidRPr="002F0648" w:rsidRDefault="00B742B8" w:rsidP="000E3FAF">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قوة عسكرية ضخمة</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وجوداً ميدانياً</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قدرة اقتصادية</w:t>
      </w:r>
      <w:r w:rsidRPr="002F0648">
        <w:rPr>
          <w:rFonts w:ascii="Simplified Arabic" w:hAnsi="Simplified Arabic" w:cs="Simplified Arabic" w:hint="cs"/>
          <w:sz w:val="28"/>
          <w:szCs w:val="28"/>
        </w:rPr>
        <w:t>.</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نفوذاً سياسياً</w:t>
      </w:r>
      <w:r w:rsidR="000E3FAF">
        <w:rPr>
          <w:rFonts w:ascii="Simplified Arabic" w:hAnsi="Simplified Arabic" w:cs="Simplified Arabic" w:hint="cs"/>
          <w:sz w:val="28"/>
          <w:szCs w:val="28"/>
          <w:rtl/>
        </w:rPr>
        <w:t xml:space="preserve"> وإقتصادي</w:t>
      </w:r>
      <w:r w:rsidRPr="002F0648">
        <w:rPr>
          <w:rFonts w:ascii="Simplified Arabic" w:hAnsi="Simplified Arabic" w:cs="Simplified Arabic" w:hint="cs"/>
          <w:sz w:val="28"/>
          <w:szCs w:val="28"/>
        </w:rPr>
        <w:t>.</w:t>
      </w:r>
    </w:p>
    <w:p w14:paraId="6C246476" w14:textId="749EDA89" w:rsidR="00B742B8" w:rsidRPr="005B7251" w:rsidRDefault="00B742B8" w:rsidP="002F0648">
      <w:pPr>
        <w:bidi/>
        <w:rPr>
          <w:rFonts w:ascii="Simplified Arabic" w:hAnsi="Simplified Arabic" w:cs="Simplified Arabic"/>
          <w:b/>
          <w:bCs/>
          <w:sz w:val="28"/>
          <w:szCs w:val="28"/>
          <w:rtl/>
        </w:rPr>
      </w:pPr>
      <w:r w:rsidRPr="005B7251">
        <w:rPr>
          <w:rFonts w:ascii="Simplified Arabic" w:hAnsi="Simplified Arabic" w:cs="Simplified Arabic" w:hint="cs"/>
          <w:b/>
          <w:bCs/>
          <w:sz w:val="28"/>
          <w:szCs w:val="28"/>
          <w:rtl/>
        </w:rPr>
        <w:t>ومع ذلك لم تستطع التحكم الكامل في النتائج</w:t>
      </w:r>
      <w:r w:rsidR="005B7251" w:rsidRPr="005B7251">
        <w:rPr>
          <w:rFonts w:ascii="Simplified Arabic" w:hAnsi="Simplified Arabic" w:cs="Simplified Arabic" w:hint="cs"/>
          <w:b/>
          <w:bCs/>
          <w:sz w:val="28"/>
          <w:szCs w:val="28"/>
          <w:rtl/>
        </w:rPr>
        <w:t xml:space="preserve"> في العراق</w:t>
      </w:r>
      <w:r w:rsidRPr="005B7251">
        <w:rPr>
          <w:rFonts w:ascii="Simplified Arabic" w:hAnsi="Simplified Arabic" w:cs="Simplified Arabic" w:hint="cs"/>
          <w:b/>
          <w:bCs/>
          <w:sz w:val="28"/>
          <w:szCs w:val="28"/>
        </w:rPr>
        <w:t>.</w:t>
      </w:r>
    </w:p>
    <w:p w14:paraId="6AFA1839" w14:textId="2045A397"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لبنان</w:t>
      </w:r>
      <w:r w:rsidR="000E3FAF">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اختبرت الولايات المتحدة قدرة التأثير غير المباشر في عقدة معقدة</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واستخدمت</w:t>
      </w:r>
      <w:r w:rsidRPr="002F0648">
        <w:rPr>
          <w:rFonts w:ascii="Simplified Arabic" w:hAnsi="Simplified Arabic" w:cs="Simplified Arabic" w:hint="cs"/>
          <w:sz w:val="28"/>
          <w:szCs w:val="28"/>
        </w:rPr>
        <w:t>:</w:t>
      </w:r>
    </w:p>
    <w:p w14:paraId="27E16021" w14:textId="191CAC22"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الدبلوماسية</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الاقتصاد</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دعم الجيش</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السياسي</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العقوبات</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المعلومات</w:t>
      </w:r>
      <w:r w:rsidRPr="002F0648">
        <w:rPr>
          <w:rFonts w:ascii="Simplified Arabic" w:hAnsi="Simplified Arabic" w:cs="Simplified Arabic" w:hint="cs"/>
          <w:sz w:val="28"/>
          <w:szCs w:val="28"/>
        </w:rPr>
        <w:t>.</w:t>
      </w:r>
    </w:p>
    <w:p w14:paraId="0C3196A0" w14:textId="77777777" w:rsidR="00B742B8" w:rsidRPr="005B7251" w:rsidRDefault="00B742B8" w:rsidP="002F0648">
      <w:pPr>
        <w:bidi/>
        <w:rPr>
          <w:rFonts w:ascii="Simplified Arabic" w:hAnsi="Simplified Arabic" w:cs="Simplified Arabic"/>
          <w:b/>
          <w:bCs/>
          <w:sz w:val="28"/>
          <w:szCs w:val="28"/>
          <w:rtl/>
        </w:rPr>
      </w:pPr>
      <w:r w:rsidRPr="005B7251">
        <w:rPr>
          <w:rFonts w:ascii="Simplified Arabic" w:hAnsi="Simplified Arabic" w:cs="Simplified Arabic" w:hint="cs"/>
          <w:b/>
          <w:bCs/>
          <w:sz w:val="28"/>
          <w:szCs w:val="28"/>
          <w:rtl/>
        </w:rPr>
        <w:t>ومع ذلك بقيت قدرة الفاعل المرتبط بإيران على التكيف والحفاظ على موقعه</w:t>
      </w:r>
      <w:r w:rsidRPr="005B7251">
        <w:rPr>
          <w:rFonts w:ascii="Simplified Arabic" w:hAnsi="Simplified Arabic" w:cs="Simplified Arabic" w:hint="cs"/>
          <w:b/>
          <w:bCs/>
          <w:sz w:val="28"/>
          <w:szCs w:val="28"/>
        </w:rPr>
        <w:t>.</w:t>
      </w:r>
    </w:p>
    <w:p w14:paraId="0404EB46" w14:textId="6C9CC811"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وهذا يقود إلى استنتاج مهم</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إذا لم يكن التدخل المباشر كافياً لضبط عقدة مثل العراق، ولم يكن الضغط غير المباشر كافياً لتغيير عقدة مثل لبنان، فإن المشكلة قد تكون أعمق من اختيار الأداة</w:t>
      </w:r>
      <w:r w:rsidRPr="002F0648">
        <w:rPr>
          <w:rFonts w:ascii="Simplified Arabic" w:hAnsi="Simplified Arabic" w:cs="Simplified Arabic" w:hint="cs"/>
          <w:sz w:val="28"/>
          <w:szCs w:val="28"/>
        </w:rPr>
        <w:t>.</w:t>
      </w:r>
    </w:p>
    <w:p w14:paraId="4BC28D5C" w14:textId="77777777" w:rsidR="00B742B8" w:rsidRPr="005B7251" w:rsidRDefault="00B742B8" w:rsidP="002F0648">
      <w:pPr>
        <w:bidi/>
        <w:rPr>
          <w:rFonts w:ascii="Simplified Arabic" w:hAnsi="Simplified Arabic" w:cs="Simplified Arabic"/>
          <w:b/>
          <w:bCs/>
          <w:sz w:val="28"/>
          <w:szCs w:val="28"/>
          <w:rtl/>
        </w:rPr>
      </w:pPr>
      <w:r w:rsidRPr="005B7251">
        <w:rPr>
          <w:rFonts w:ascii="Simplified Arabic" w:hAnsi="Simplified Arabic" w:cs="Simplified Arabic" w:hint="cs"/>
          <w:b/>
          <w:bCs/>
          <w:sz w:val="28"/>
          <w:szCs w:val="28"/>
          <w:rtl/>
        </w:rPr>
        <w:t>الحادي عشر: التناقض بين الخطوط الأمريكية</w:t>
      </w:r>
    </w:p>
    <w:p w14:paraId="01B5CD5B"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من أهم الاستنتاجات التي تظهر من المقارنة أن بعض خطوط الجهد الأمريكية قد تتعارض مع بعضها</w:t>
      </w:r>
      <w:r w:rsidRPr="002F0648">
        <w:rPr>
          <w:rFonts w:ascii="Simplified Arabic" w:hAnsi="Simplified Arabic" w:cs="Simplified Arabic" w:hint="cs"/>
          <w:sz w:val="28"/>
          <w:szCs w:val="28"/>
        </w:rPr>
        <w:t>.</w:t>
      </w:r>
    </w:p>
    <w:p w14:paraId="3693C1C0"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فمثلاً</w:t>
      </w:r>
      <w:r w:rsidRPr="002F0648">
        <w:rPr>
          <w:rFonts w:ascii="Simplified Arabic" w:hAnsi="Simplified Arabic" w:cs="Simplified Arabic" w:hint="cs"/>
          <w:sz w:val="28"/>
          <w:szCs w:val="28"/>
        </w:rPr>
        <w:t>:</w:t>
      </w:r>
    </w:p>
    <w:p w14:paraId="33BDCA74" w14:textId="54FFD84D"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الضغط الاقتصادي</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يضعف الدولة اللبنانية</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بينما</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الدولة</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يتطلب الحفاظ على قدرتها الاقتصادية والمؤسساتية</w:t>
      </w:r>
      <w:r w:rsidRPr="002F0648">
        <w:rPr>
          <w:rFonts w:ascii="Simplified Arabic" w:hAnsi="Simplified Arabic" w:cs="Simplified Arabic" w:hint="cs"/>
          <w:sz w:val="28"/>
          <w:szCs w:val="28"/>
        </w:rPr>
        <w:t>.</w:t>
      </w:r>
    </w:p>
    <w:p w14:paraId="5372C69B" w14:textId="203E02FB"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وكذلك</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الوجود العسكري الأمريكي في العراق</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يحقق الردع، لكنه قد يزيد في الوقت نفسه من دوافع المقاومة والتعبئة ضد الولايات المتحدة</w:t>
      </w:r>
      <w:r w:rsidRPr="002F0648">
        <w:rPr>
          <w:rFonts w:ascii="Simplified Arabic" w:hAnsi="Simplified Arabic" w:cs="Simplified Arabic" w:hint="cs"/>
          <w:sz w:val="28"/>
          <w:szCs w:val="28"/>
        </w:rPr>
        <w:t>.</w:t>
      </w:r>
    </w:p>
    <w:p w14:paraId="3907B12F" w14:textId="6AF7B521"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وفي إيران</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الضغط الأقصى</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قد يرفع كلفة النظام، لكنه قد يعزز في الوقت نفسه توجهه نحو تطوير أدوات الردع والاعتماد على الشركاء الإقليميين</w:t>
      </w:r>
      <w:r w:rsidRPr="002F0648">
        <w:rPr>
          <w:rFonts w:ascii="Simplified Arabic" w:hAnsi="Simplified Arabic" w:cs="Simplified Arabic" w:hint="cs"/>
          <w:sz w:val="28"/>
          <w:szCs w:val="28"/>
        </w:rPr>
        <w:t>.</w:t>
      </w:r>
    </w:p>
    <w:p w14:paraId="695D4B27" w14:textId="023035BA"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إذن</w:t>
      </w:r>
      <w:r w:rsidRPr="002F0648">
        <w:rPr>
          <w:rFonts w:ascii="Simplified Arabic" w:hAnsi="Simplified Arabic" w:cs="Simplified Arabic" w:hint="cs"/>
          <w:sz w:val="28"/>
          <w:szCs w:val="28"/>
        </w:rPr>
        <w:t>:</w:t>
      </w:r>
      <w:r w:rsidR="005B7251">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تكامل الأدوات لا يعني تلقائياً تكامل النتائج</w:t>
      </w:r>
      <w:r w:rsidRPr="002F0648">
        <w:rPr>
          <w:rFonts w:ascii="Simplified Arabic" w:hAnsi="Simplified Arabic" w:cs="Simplified Arabic" w:hint="cs"/>
          <w:sz w:val="28"/>
          <w:szCs w:val="28"/>
        </w:rPr>
        <w:t>.</w:t>
      </w:r>
    </w:p>
    <w:p w14:paraId="3B18F9D9" w14:textId="77777777" w:rsidR="00B742B8" w:rsidRPr="005B7251" w:rsidRDefault="00B742B8" w:rsidP="002F0648">
      <w:pPr>
        <w:bidi/>
        <w:rPr>
          <w:rFonts w:ascii="Simplified Arabic" w:hAnsi="Simplified Arabic" w:cs="Simplified Arabic"/>
          <w:b/>
          <w:bCs/>
          <w:sz w:val="28"/>
          <w:szCs w:val="28"/>
          <w:rtl/>
        </w:rPr>
      </w:pPr>
      <w:r w:rsidRPr="005B7251">
        <w:rPr>
          <w:rFonts w:ascii="Simplified Arabic" w:hAnsi="Simplified Arabic" w:cs="Simplified Arabic" w:hint="cs"/>
          <w:b/>
          <w:bCs/>
          <w:sz w:val="28"/>
          <w:szCs w:val="28"/>
          <w:rtl/>
        </w:rPr>
        <w:t>الثاني عشر: النتائج العكسية</w:t>
      </w:r>
    </w:p>
    <w:p w14:paraId="4835DC23"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استخلاص مجموعة من النتائج العكسية المحتملة التي ظهرت في الحالات الثلاث</w:t>
      </w:r>
      <w:r w:rsidRPr="002F0648">
        <w:rPr>
          <w:rFonts w:ascii="Simplified Arabic" w:hAnsi="Simplified Arabic" w:cs="Simplified Arabic" w:hint="cs"/>
          <w:sz w:val="28"/>
          <w:szCs w:val="28"/>
        </w:rPr>
        <w:t>:</w:t>
      </w:r>
    </w:p>
    <w:p w14:paraId="3BC67891" w14:textId="59761125"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1</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العراق</w:t>
      </w:r>
      <w:r w:rsidR="005B7251">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إسقاط النظام وإعادة تشكيل الدولة أتاحا لإيران مساحة نفوذ أكبر</w:t>
      </w:r>
      <w:r w:rsidRPr="002F0648">
        <w:rPr>
          <w:rFonts w:ascii="Simplified Arabic" w:hAnsi="Simplified Arabic" w:cs="Simplified Arabic" w:hint="cs"/>
          <w:sz w:val="28"/>
          <w:szCs w:val="28"/>
        </w:rPr>
        <w:t>.</w:t>
      </w:r>
    </w:p>
    <w:p w14:paraId="14EF62D2" w14:textId="764CE8E7"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2</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لبنان</w:t>
      </w:r>
      <w:r w:rsidR="005B7251">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إضعاف الدولة اقتصادياً قد يؤدي إلى زيادة الحاجة إلى الفاعلين غير الدولتيين</w:t>
      </w:r>
      <w:r w:rsidRPr="002F0648">
        <w:rPr>
          <w:rFonts w:ascii="Simplified Arabic" w:hAnsi="Simplified Arabic" w:cs="Simplified Arabic" w:hint="cs"/>
          <w:sz w:val="28"/>
          <w:szCs w:val="28"/>
        </w:rPr>
        <w:t>.</w:t>
      </w:r>
    </w:p>
    <w:p w14:paraId="5195457F" w14:textId="28A38088" w:rsidR="00B742B8" w:rsidRPr="002F0648" w:rsidRDefault="00B742B8" w:rsidP="005B7251">
      <w:pPr>
        <w:bidi/>
        <w:rPr>
          <w:rFonts w:ascii="Simplified Arabic" w:hAnsi="Simplified Arabic" w:cs="Simplified Arabic"/>
          <w:sz w:val="28"/>
          <w:szCs w:val="28"/>
          <w:rtl/>
        </w:rPr>
      </w:pPr>
      <w:r w:rsidRPr="002F0648">
        <w:rPr>
          <w:rFonts w:ascii="Simplified Arabic" w:hAnsi="Simplified Arabic" w:cs="Simplified Arabic" w:hint="cs"/>
          <w:sz w:val="28"/>
          <w:szCs w:val="28"/>
          <w:rtl/>
        </w:rPr>
        <w:t>3</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إيران</w:t>
      </w:r>
      <w:r w:rsidR="005B7251">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الضغط الاقتصادي والعسكري قد يدفع إلى تطوير أدوات ردع وتكيف جديدة</w:t>
      </w:r>
      <w:r w:rsidRPr="002F0648">
        <w:rPr>
          <w:rFonts w:ascii="Simplified Arabic" w:hAnsi="Simplified Arabic" w:cs="Simplified Arabic" w:hint="cs"/>
          <w:sz w:val="28"/>
          <w:szCs w:val="28"/>
        </w:rPr>
        <w:t>.</w:t>
      </w:r>
    </w:p>
    <w:p w14:paraId="026DAA28" w14:textId="5963B8DC" w:rsidR="00B742B8" w:rsidRPr="002F0648" w:rsidRDefault="00B742B8" w:rsidP="00721CA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4</w:t>
      </w:r>
      <w:r w:rsidRPr="002F0648">
        <w:rPr>
          <w:rFonts w:ascii="Simplified Arabic" w:hAnsi="Simplified Arabic" w:cs="Simplified Arabic" w:hint="cs"/>
          <w:sz w:val="28"/>
          <w:szCs w:val="28"/>
        </w:rPr>
        <w:t xml:space="preserve">. </w:t>
      </w:r>
      <w:r w:rsidRPr="002F0648">
        <w:rPr>
          <w:rFonts w:ascii="Simplified Arabic" w:hAnsi="Simplified Arabic" w:cs="Simplified Arabic" w:hint="cs"/>
          <w:sz w:val="28"/>
          <w:szCs w:val="28"/>
          <w:rtl/>
        </w:rPr>
        <w:t>الشبكة</w:t>
      </w:r>
      <w:r w:rsidR="00721CAB">
        <w:rPr>
          <w:rFonts w:ascii="Simplified Arabic" w:hAnsi="Simplified Arabic" w:cs="Simplified Arabic" w:hint="cs"/>
          <w:sz w:val="28"/>
          <w:szCs w:val="28"/>
          <w:rtl/>
        </w:rPr>
        <w:t xml:space="preserve"> ف</w:t>
      </w:r>
      <w:r w:rsidRPr="002F0648">
        <w:rPr>
          <w:rFonts w:ascii="Simplified Arabic" w:hAnsi="Simplified Arabic" w:cs="Simplified Arabic" w:hint="cs"/>
          <w:sz w:val="28"/>
          <w:szCs w:val="28"/>
          <w:rtl/>
        </w:rPr>
        <w:t>الضغط على عقدة قد يؤدي إلى تعزيز الترابط بين بقية العقد</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وهذا يعني أن بعض خطوط الجهد قد تنتج</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الأثر المقصود + الأثر العكسي</w:t>
      </w:r>
      <w:r w:rsidRPr="002F0648">
        <w:rPr>
          <w:rFonts w:ascii="Simplified Arabic" w:hAnsi="Simplified Arabic" w:cs="Simplified Arabic" w:hint="cs"/>
          <w:sz w:val="28"/>
          <w:szCs w:val="28"/>
        </w:rPr>
        <w:t>.</w:t>
      </w:r>
    </w:p>
    <w:p w14:paraId="442573EF" w14:textId="77777777" w:rsidR="00B742B8" w:rsidRPr="00721CAB" w:rsidRDefault="00B742B8" w:rsidP="002F0648">
      <w:pPr>
        <w:bidi/>
        <w:rPr>
          <w:rFonts w:ascii="Simplified Arabic" w:hAnsi="Simplified Arabic" w:cs="Simplified Arabic"/>
          <w:b/>
          <w:bCs/>
          <w:sz w:val="28"/>
          <w:szCs w:val="28"/>
          <w:rtl/>
        </w:rPr>
      </w:pPr>
      <w:r w:rsidRPr="00721CAB">
        <w:rPr>
          <w:rFonts w:ascii="Simplified Arabic" w:hAnsi="Simplified Arabic" w:cs="Simplified Arabic" w:hint="cs"/>
          <w:b/>
          <w:bCs/>
          <w:sz w:val="28"/>
          <w:szCs w:val="28"/>
          <w:rtl/>
        </w:rPr>
        <w:t>الثالث عشر: من التفوق في القوة إلى التفوق في التأثير</w:t>
      </w:r>
    </w:p>
    <w:p w14:paraId="6BDD6287"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تمتلك الولايات المتحدة تفوقاً كبيراً في عدد من عناصر</w:t>
      </w:r>
      <w:r w:rsidRPr="002F0648">
        <w:rPr>
          <w:rFonts w:ascii="Simplified Arabic" w:hAnsi="Simplified Arabic" w:cs="Simplified Arabic" w:hint="cs"/>
          <w:sz w:val="28"/>
          <w:szCs w:val="28"/>
        </w:rPr>
        <w:t xml:space="preserve"> DIME.</w:t>
      </w:r>
    </w:p>
    <w:p w14:paraId="2719C98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المقارنة بين القوة الأمريكية والإيرانية لا تكفي للإجابة عن سؤال النجاح</w:t>
      </w:r>
      <w:r w:rsidRPr="002F0648">
        <w:rPr>
          <w:rFonts w:ascii="Simplified Arabic" w:hAnsi="Simplified Arabic" w:cs="Simplified Arabic" w:hint="cs"/>
          <w:sz w:val="28"/>
          <w:szCs w:val="28"/>
        </w:rPr>
        <w:t>.</w:t>
      </w:r>
    </w:p>
    <w:p w14:paraId="3DA7D744" w14:textId="5DDBB0CE" w:rsidR="00B742B8" w:rsidRPr="002F0648" w:rsidRDefault="00B742B8" w:rsidP="00721CAB">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فالمعيار الأكثر أهمية هو</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من يستطيع تحويل موارده إلى تأثير سياسي واستراتيجي؟</w:t>
      </w:r>
    </w:p>
    <w:p w14:paraId="6AFA2816"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وهنا قد تكون الدولة الأقل قوة مادياً قادرة على تعويض جزء من الفارق من خلال</w:t>
      </w:r>
      <w:r w:rsidRPr="002F0648">
        <w:rPr>
          <w:rFonts w:ascii="Simplified Arabic" w:hAnsi="Simplified Arabic" w:cs="Simplified Arabic" w:hint="cs"/>
          <w:sz w:val="28"/>
          <w:szCs w:val="28"/>
        </w:rPr>
        <w:t>:</w:t>
      </w:r>
    </w:p>
    <w:p w14:paraId="0791AD83" w14:textId="13A30424" w:rsidR="00B742B8" w:rsidRPr="002F0648" w:rsidRDefault="00B742B8" w:rsidP="00721CA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اختيار البيئة المناسبة للصراع</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استخدام القوة غير المتناظرة</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بناء الشبكات</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التكيف</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رفع كلفة الخصم</w:t>
      </w:r>
      <w:r w:rsidRPr="002F0648">
        <w:rPr>
          <w:rFonts w:ascii="Simplified Arabic" w:hAnsi="Simplified Arabic" w:cs="Simplified Arabic" w:hint="cs"/>
          <w:sz w:val="28"/>
          <w:szCs w:val="28"/>
        </w:rPr>
        <w:t>.</w:t>
      </w:r>
    </w:p>
    <w:p w14:paraId="52A01E31" w14:textId="60F1F85C" w:rsidR="00B742B8" w:rsidRPr="002F0648" w:rsidRDefault="00B742B8" w:rsidP="00721CAB">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w:t>
      </w:r>
      <w:r w:rsidRPr="002F0648">
        <w:rPr>
          <w:rFonts w:ascii="Simplified Arabic" w:hAnsi="Simplified Arabic" w:cs="Simplified Arabic" w:hint="cs"/>
          <w:sz w:val="28"/>
          <w:szCs w:val="28"/>
        </w:rPr>
        <w:t>:</w:t>
      </w:r>
      <w:r w:rsidR="00721CAB">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 xml:space="preserve">التفوق في الموارد </w:t>
      </w:r>
      <w:r w:rsidRPr="002F0648">
        <w:rPr>
          <w:rFonts w:ascii="Times New Roman" w:hAnsi="Times New Roman" w:cs="Times New Roman" w:hint="cs"/>
          <w:sz w:val="28"/>
          <w:szCs w:val="28"/>
          <w:rtl/>
        </w:rPr>
        <w:t>≠</w:t>
      </w:r>
      <w:r w:rsidRPr="002F0648">
        <w:rPr>
          <w:rFonts w:ascii="Simplified Arabic" w:hAnsi="Simplified Arabic" w:cs="Simplified Arabic" w:hint="cs"/>
          <w:sz w:val="28"/>
          <w:szCs w:val="28"/>
          <w:rtl/>
        </w:rPr>
        <w:t xml:space="preserve"> التفوق في النتائج</w:t>
      </w:r>
      <w:r w:rsidRPr="002F0648">
        <w:rPr>
          <w:rFonts w:ascii="Simplified Arabic" w:hAnsi="Simplified Arabic" w:cs="Simplified Arabic" w:hint="cs"/>
          <w:sz w:val="28"/>
          <w:szCs w:val="28"/>
        </w:rPr>
        <w:t>.</w:t>
      </w:r>
    </w:p>
    <w:p w14:paraId="6F5A8234" w14:textId="24D6B71E" w:rsidR="00B742B8" w:rsidRPr="002F0648" w:rsidRDefault="00B742B8" w:rsidP="00721CAB">
      <w:pPr>
        <w:bidi/>
        <w:rPr>
          <w:rFonts w:ascii="Simplified Arabic" w:hAnsi="Simplified Arabic" w:cs="Simplified Arabic"/>
          <w:sz w:val="28"/>
          <w:szCs w:val="28"/>
          <w:rtl/>
        </w:rPr>
      </w:pPr>
      <w:r w:rsidRPr="00721CAB">
        <w:rPr>
          <w:rFonts w:ascii="Simplified Arabic" w:hAnsi="Simplified Arabic" w:cs="Simplified Arabic" w:hint="cs"/>
          <w:b/>
          <w:bCs/>
          <w:sz w:val="28"/>
          <w:szCs w:val="28"/>
          <w:rtl/>
        </w:rPr>
        <w:t>الرابع عشر: مقارنة مستويات النجاح</w:t>
      </w:r>
    </w:p>
    <w:p w14:paraId="7E41E5D8" w14:textId="77487B99" w:rsidR="00B742B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يمكن وضع النتائج الأولية في ثلاثة مستويات</w:t>
      </w:r>
      <w:r w:rsidRPr="002F0648">
        <w:rPr>
          <w:rFonts w:ascii="Simplified Arabic" w:hAnsi="Simplified Arabic" w:cs="Simplified Arabic" w:hint="cs"/>
          <w:sz w:val="28"/>
          <w:szCs w:val="28"/>
        </w:rPr>
        <w:t>:</w:t>
      </w:r>
    </w:p>
    <w:tbl>
      <w:tblPr>
        <w:tblStyle w:val="TableGrid"/>
        <w:bidiVisual/>
        <w:tblW w:w="0" w:type="auto"/>
        <w:tblLook w:val="04A0" w:firstRow="1" w:lastRow="0" w:firstColumn="1" w:lastColumn="0" w:noHBand="0" w:noVBand="1"/>
      </w:tblPr>
      <w:tblGrid>
        <w:gridCol w:w="2254"/>
        <w:gridCol w:w="2254"/>
        <w:gridCol w:w="2254"/>
        <w:gridCol w:w="2254"/>
      </w:tblGrid>
      <w:tr w:rsidR="00721CAB" w14:paraId="76BFE754" w14:textId="77777777" w:rsidTr="00F70800">
        <w:tc>
          <w:tcPr>
            <w:tcW w:w="2254" w:type="dxa"/>
            <w:vAlign w:val="center"/>
          </w:tcPr>
          <w:p w14:paraId="6FA0A5C5" w14:textId="57CF3F96" w:rsidR="00721CAB" w:rsidRPr="00F70800" w:rsidRDefault="00721CAB" w:rsidP="00F70800">
            <w:pPr>
              <w:bidi/>
              <w:jc w:val="center"/>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المستوى</w:t>
            </w:r>
          </w:p>
        </w:tc>
        <w:tc>
          <w:tcPr>
            <w:tcW w:w="2254" w:type="dxa"/>
            <w:vAlign w:val="center"/>
          </w:tcPr>
          <w:p w14:paraId="01046BE9" w14:textId="44C73A2E" w:rsidR="00721CAB" w:rsidRPr="00F70800" w:rsidRDefault="00721CAB" w:rsidP="00F70800">
            <w:pPr>
              <w:bidi/>
              <w:jc w:val="center"/>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إيران</w:t>
            </w:r>
          </w:p>
        </w:tc>
        <w:tc>
          <w:tcPr>
            <w:tcW w:w="2254" w:type="dxa"/>
            <w:vAlign w:val="center"/>
          </w:tcPr>
          <w:p w14:paraId="21AC6824" w14:textId="2A0FDBA4" w:rsidR="00721CAB" w:rsidRPr="00F70800" w:rsidRDefault="00721CAB" w:rsidP="00F70800">
            <w:pPr>
              <w:bidi/>
              <w:jc w:val="center"/>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العراق</w:t>
            </w:r>
          </w:p>
        </w:tc>
        <w:tc>
          <w:tcPr>
            <w:tcW w:w="2254" w:type="dxa"/>
            <w:vAlign w:val="center"/>
          </w:tcPr>
          <w:p w14:paraId="6E240425" w14:textId="3D69EFC1" w:rsidR="00721CAB" w:rsidRPr="00F70800" w:rsidRDefault="00721CAB" w:rsidP="00F70800">
            <w:pPr>
              <w:bidi/>
              <w:jc w:val="center"/>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لبنان</w:t>
            </w:r>
          </w:p>
        </w:tc>
      </w:tr>
      <w:tr w:rsidR="00721CAB" w14:paraId="3B9C90E0" w14:textId="77777777" w:rsidTr="00F70800">
        <w:tc>
          <w:tcPr>
            <w:tcW w:w="2254" w:type="dxa"/>
            <w:vAlign w:val="center"/>
          </w:tcPr>
          <w:p w14:paraId="3B1A68B1" w14:textId="03B358C7"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نجاح النشاط</w:t>
            </w:r>
          </w:p>
        </w:tc>
        <w:tc>
          <w:tcPr>
            <w:tcW w:w="2254" w:type="dxa"/>
            <w:vAlign w:val="center"/>
          </w:tcPr>
          <w:p w14:paraId="7F2F2CC8" w14:textId="12616B31"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مرتفع في عدة أدوات</w:t>
            </w:r>
          </w:p>
        </w:tc>
        <w:tc>
          <w:tcPr>
            <w:tcW w:w="2254" w:type="dxa"/>
            <w:vAlign w:val="center"/>
          </w:tcPr>
          <w:p w14:paraId="4FD5F6BB" w14:textId="3E59E050"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مرتفع عسكرياً</w:t>
            </w:r>
          </w:p>
        </w:tc>
        <w:tc>
          <w:tcPr>
            <w:tcW w:w="2254" w:type="dxa"/>
            <w:vAlign w:val="center"/>
          </w:tcPr>
          <w:p w14:paraId="5E674A5C" w14:textId="5834FBF9"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مرتفع في بعض الأدوات</w:t>
            </w:r>
          </w:p>
        </w:tc>
      </w:tr>
      <w:tr w:rsidR="00721CAB" w14:paraId="6D4E46A4" w14:textId="77777777" w:rsidTr="00F70800">
        <w:tc>
          <w:tcPr>
            <w:tcW w:w="2254" w:type="dxa"/>
            <w:vAlign w:val="center"/>
          </w:tcPr>
          <w:p w14:paraId="006EB8F8" w14:textId="56E541D3"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نجاح الأثر</w:t>
            </w:r>
          </w:p>
        </w:tc>
        <w:tc>
          <w:tcPr>
            <w:tcW w:w="2254" w:type="dxa"/>
            <w:vAlign w:val="center"/>
          </w:tcPr>
          <w:p w14:paraId="32BAC289" w14:textId="14FA0826"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جزئي ومتفاوت</w:t>
            </w:r>
          </w:p>
        </w:tc>
        <w:tc>
          <w:tcPr>
            <w:tcW w:w="2254" w:type="dxa"/>
            <w:vAlign w:val="center"/>
          </w:tcPr>
          <w:p w14:paraId="41C5BD57" w14:textId="5717572B"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جزئي</w:t>
            </w:r>
          </w:p>
        </w:tc>
        <w:tc>
          <w:tcPr>
            <w:tcW w:w="2254" w:type="dxa"/>
            <w:vAlign w:val="center"/>
          </w:tcPr>
          <w:p w14:paraId="59FD8117" w14:textId="357803C2" w:rsidR="00721CAB"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جزئي</w:t>
            </w:r>
          </w:p>
        </w:tc>
      </w:tr>
      <w:tr w:rsidR="00721CAB" w14:paraId="6B10D756" w14:textId="77777777" w:rsidTr="00F70800">
        <w:tc>
          <w:tcPr>
            <w:tcW w:w="2254" w:type="dxa"/>
            <w:vAlign w:val="center"/>
          </w:tcPr>
          <w:p w14:paraId="59BB5F7A" w14:textId="00444A5B" w:rsidR="00721CAB" w:rsidRPr="002F0648"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النجاح الاستراتيجي النهائي</w:t>
            </w:r>
          </w:p>
        </w:tc>
        <w:tc>
          <w:tcPr>
            <w:tcW w:w="2254" w:type="dxa"/>
            <w:vAlign w:val="center"/>
          </w:tcPr>
          <w:p w14:paraId="044AA8D6" w14:textId="18FF28AB" w:rsidR="00721CAB" w:rsidRPr="002F0648"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غير حاسم</w:t>
            </w:r>
          </w:p>
        </w:tc>
        <w:tc>
          <w:tcPr>
            <w:tcW w:w="2254" w:type="dxa"/>
            <w:vAlign w:val="center"/>
          </w:tcPr>
          <w:p w14:paraId="3F3BC13B" w14:textId="0FC7E62A" w:rsidR="00721CAB" w:rsidRPr="002F0648"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غير مكتمل</w:t>
            </w:r>
          </w:p>
        </w:tc>
        <w:tc>
          <w:tcPr>
            <w:tcW w:w="2254" w:type="dxa"/>
            <w:vAlign w:val="center"/>
          </w:tcPr>
          <w:p w14:paraId="7270C3B4" w14:textId="02D59C06" w:rsidR="00721CAB" w:rsidRPr="002F0648" w:rsidRDefault="00721CAB" w:rsidP="00F70800">
            <w:pPr>
              <w:bidi/>
              <w:jc w:val="center"/>
              <w:rPr>
                <w:rFonts w:ascii="Simplified Arabic" w:hAnsi="Simplified Arabic" w:cs="Simplified Arabic"/>
                <w:sz w:val="28"/>
                <w:szCs w:val="28"/>
                <w:rtl/>
              </w:rPr>
            </w:pPr>
            <w:r w:rsidRPr="002F0648">
              <w:rPr>
                <w:rFonts w:ascii="Simplified Arabic" w:hAnsi="Simplified Arabic" w:cs="Simplified Arabic" w:hint="cs"/>
                <w:sz w:val="28"/>
                <w:szCs w:val="28"/>
                <w:rtl/>
              </w:rPr>
              <w:t>غير حاسم</w:t>
            </w:r>
          </w:p>
        </w:tc>
      </w:tr>
    </w:tbl>
    <w:p w14:paraId="32BA8735" w14:textId="77777777" w:rsidR="00721CAB" w:rsidRPr="002F0648" w:rsidRDefault="00721CAB" w:rsidP="00721CAB">
      <w:pPr>
        <w:bidi/>
        <w:rPr>
          <w:rFonts w:ascii="Simplified Arabic" w:hAnsi="Simplified Arabic" w:cs="Simplified Arabic"/>
          <w:sz w:val="28"/>
          <w:szCs w:val="28"/>
          <w:rtl/>
        </w:rPr>
      </w:pPr>
    </w:p>
    <w:p w14:paraId="28B4F446"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وهذه الملاحظة لا تعني أن السياسة الأمريكية فشلت بالكامل، كما لا تعني نجاحها الكامل</w:t>
      </w:r>
      <w:r w:rsidRPr="002F0648">
        <w:rPr>
          <w:rFonts w:ascii="Simplified Arabic" w:hAnsi="Simplified Arabic" w:cs="Simplified Arabic" w:hint="cs"/>
          <w:sz w:val="28"/>
          <w:szCs w:val="28"/>
        </w:rPr>
        <w:t>.</w:t>
      </w:r>
    </w:p>
    <w:p w14:paraId="03C1B718" w14:textId="531C41C4" w:rsidR="00B742B8" w:rsidRPr="002F0648" w:rsidRDefault="00B742B8" w:rsidP="00F70800">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بل تعني أن النتائج كانت مركبة</w:t>
      </w:r>
      <w:r w:rsidR="00F70800">
        <w:rPr>
          <w:rFonts w:ascii="Simplified Arabic" w:hAnsi="Simplified Arabic" w:cs="Simplified Arabic" w:hint="cs"/>
          <w:sz w:val="28"/>
          <w:szCs w:val="28"/>
          <w:rtl/>
        </w:rPr>
        <w:t xml:space="preserve">, </w:t>
      </w:r>
      <w:r w:rsidRPr="002F0648">
        <w:rPr>
          <w:rFonts w:ascii="Simplified Arabic" w:hAnsi="Simplified Arabic" w:cs="Simplified Arabic" w:hint="cs"/>
          <w:sz w:val="28"/>
          <w:szCs w:val="28"/>
          <w:rtl/>
        </w:rPr>
        <w:t>فقد حققت واشنطن أهدافاً معينة، لكنها لم تحقق بالضرورة جميع النتائج التي كانت تريدها على مستوى البيئة الإقليمية</w:t>
      </w:r>
      <w:r w:rsidRPr="002F0648">
        <w:rPr>
          <w:rFonts w:ascii="Simplified Arabic" w:hAnsi="Simplified Arabic" w:cs="Simplified Arabic" w:hint="cs"/>
          <w:sz w:val="28"/>
          <w:szCs w:val="28"/>
        </w:rPr>
        <w:t>.</w:t>
      </w:r>
    </w:p>
    <w:p w14:paraId="3999D881" w14:textId="77777777" w:rsidR="00B742B8" w:rsidRPr="00F70800" w:rsidRDefault="00B742B8" w:rsidP="002F0648">
      <w:pPr>
        <w:bidi/>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السادس عشر: الاستنتاج الرئيسي للفصل</w:t>
      </w:r>
    </w:p>
    <w:p w14:paraId="5E139CF6"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تكشف المقارنة أن الولايات المتحدة لم تتعامل بالضرورة مع إيران والعراق ولبنان باعتبارها ملفات منفصلة تماماً، بل تداخلت فيها خطوط جهد متعددة تستهدف البيئة الإقليمية التي تتحرك فيها إيران</w:t>
      </w:r>
      <w:r w:rsidRPr="002F0648">
        <w:rPr>
          <w:rFonts w:ascii="Simplified Arabic" w:hAnsi="Simplified Arabic" w:cs="Simplified Arabic" w:hint="cs"/>
          <w:sz w:val="28"/>
          <w:szCs w:val="28"/>
        </w:rPr>
        <w:t>.</w:t>
      </w:r>
    </w:p>
    <w:p w14:paraId="317969E0"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لكن المشكلة الاستراتيجية الأساسية تمثلت في أن</w:t>
      </w:r>
      <w:r w:rsidRPr="002F0648">
        <w:rPr>
          <w:rFonts w:ascii="Simplified Arabic" w:hAnsi="Simplified Arabic" w:cs="Simplified Arabic" w:hint="cs"/>
          <w:sz w:val="28"/>
          <w:szCs w:val="28"/>
        </w:rPr>
        <w:t>:</w:t>
      </w:r>
    </w:p>
    <w:p w14:paraId="19DF8E6B"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الولايات المتحدة كانت قادرة على التأثير في العقد، لكنها لم تكن دائماً قادرة على التحكم في الشبكة</w:t>
      </w:r>
      <w:r w:rsidRPr="002F0648">
        <w:rPr>
          <w:rFonts w:ascii="Simplified Arabic" w:hAnsi="Simplified Arabic" w:cs="Simplified Arabic" w:hint="cs"/>
          <w:sz w:val="28"/>
          <w:szCs w:val="28"/>
        </w:rPr>
        <w:t>.</w:t>
      </w:r>
    </w:p>
    <w:p w14:paraId="306762C2"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فالعراق أثبت أن إعادة تشكيل دولة بالقوة العسكرية لا تضمن التحكم في اتجاهها الاستراتيجي</w:t>
      </w:r>
      <w:r w:rsidRPr="002F0648">
        <w:rPr>
          <w:rFonts w:ascii="Simplified Arabic" w:hAnsi="Simplified Arabic" w:cs="Simplified Arabic" w:hint="cs"/>
          <w:sz w:val="28"/>
          <w:szCs w:val="28"/>
        </w:rPr>
        <w:t>.</w:t>
      </w:r>
    </w:p>
    <w:p w14:paraId="094475A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ولبنان أثبت أن الضغط المتعدد الأدوات على عقدة مرتبطة بشبكة إقليمية لا يضمن تفكيك هذه الشبكة</w:t>
      </w:r>
      <w:r w:rsidRPr="002F0648">
        <w:rPr>
          <w:rFonts w:ascii="Simplified Arabic" w:hAnsi="Simplified Arabic" w:cs="Simplified Arabic" w:hint="cs"/>
          <w:sz w:val="28"/>
          <w:szCs w:val="28"/>
        </w:rPr>
        <w:t>.</w:t>
      </w:r>
    </w:p>
    <w:p w14:paraId="22637FC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lastRenderedPageBreak/>
        <w:t>أما إيران فأثبتت أن الضغط على المركز يمكن أن يدفعه إلى تطوير آليات تكيف جديدة بدلاً من تغيير سلوكه بصورة حاسمة</w:t>
      </w:r>
      <w:r w:rsidRPr="002F0648">
        <w:rPr>
          <w:rFonts w:ascii="Simplified Arabic" w:hAnsi="Simplified Arabic" w:cs="Simplified Arabic" w:hint="cs"/>
          <w:sz w:val="28"/>
          <w:szCs w:val="28"/>
        </w:rPr>
        <w:t>.</w:t>
      </w:r>
    </w:p>
    <w:p w14:paraId="5E2AFBBE" w14:textId="77777777" w:rsidR="00B742B8" w:rsidRPr="00F70800" w:rsidRDefault="00B742B8" w:rsidP="002F0648">
      <w:pPr>
        <w:bidi/>
        <w:rPr>
          <w:rFonts w:ascii="Simplified Arabic" w:hAnsi="Simplified Arabic" w:cs="Simplified Arabic"/>
          <w:b/>
          <w:bCs/>
          <w:sz w:val="28"/>
          <w:szCs w:val="28"/>
          <w:rtl/>
        </w:rPr>
      </w:pPr>
      <w:r w:rsidRPr="00F70800">
        <w:rPr>
          <w:rFonts w:ascii="Simplified Arabic" w:hAnsi="Simplified Arabic" w:cs="Simplified Arabic" w:hint="cs"/>
          <w:b/>
          <w:bCs/>
          <w:sz w:val="28"/>
          <w:szCs w:val="28"/>
          <w:rtl/>
        </w:rPr>
        <w:t>خلاصة الفصل</w:t>
      </w:r>
    </w:p>
    <w:p w14:paraId="3208962B"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تؤكد المقارنة بين إيران والعراق ولبنان أن الاستراتيجية الأمريكية كانت أكثر تعقيداً من مجرد استخدام أدوات</w:t>
      </w:r>
      <w:r w:rsidRPr="002F0648">
        <w:rPr>
          <w:rFonts w:ascii="Simplified Arabic" w:hAnsi="Simplified Arabic" w:cs="Simplified Arabic" w:hint="cs"/>
          <w:sz w:val="28"/>
          <w:szCs w:val="28"/>
        </w:rPr>
        <w:t xml:space="preserve"> DIME </w:t>
      </w:r>
      <w:r w:rsidRPr="002F0648">
        <w:rPr>
          <w:rFonts w:ascii="Simplified Arabic" w:hAnsi="Simplified Arabic" w:cs="Simplified Arabic" w:hint="cs"/>
          <w:sz w:val="28"/>
          <w:szCs w:val="28"/>
          <w:rtl/>
        </w:rPr>
        <w:t>منفردة</w:t>
      </w:r>
      <w:r w:rsidRPr="002F0648">
        <w:rPr>
          <w:rFonts w:ascii="Simplified Arabic" w:hAnsi="Simplified Arabic" w:cs="Simplified Arabic" w:hint="cs"/>
          <w:sz w:val="28"/>
          <w:szCs w:val="28"/>
        </w:rPr>
        <w:t>.</w:t>
      </w:r>
    </w:p>
    <w:p w14:paraId="0E75C9EA"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فقد تحركت واشنطن عبر خطوط جهد متعددة، بعضها استهدف المركز الإيراني مباشرة، وبعضها استهدف عقداً داخل البيئة الإقليمية التي تستند إليها إيران</w:t>
      </w:r>
      <w:r w:rsidRPr="002F0648">
        <w:rPr>
          <w:rFonts w:ascii="Simplified Arabic" w:hAnsi="Simplified Arabic" w:cs="Simplified Arabic" w:hint="cs"/>
          <w:sz w:val="28"/>
          <w:szCs w:val="28"/>
        </w:rPr>
        <w:t>.</w:t>
      </w:r>
    </w:p>
    <w:p w14:paraId="57CFC4C3"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إلا أن طبيعة الشبكة الجيوستراتيجية جعلت النتائج أقل قابلية للتحكم مما قد يوحي به التفوق الأمريكي في الموارد</w:t>
      </w:r>
      <w:r w:rsidRPr="002F0648">
        <w:rPr>
          <w:rFonts w:ascii="Simplified Arabic" w:hAnsi="Simplified Arabic" w:cs="Simplified Arabic" w:hint="cs"/>
          <w:sz w:val="28"/>
          <w:szCs w:val="28"/>
        </w:rPr>
        <w:t>.</w:t>
      </w:r>
    </w:p>
    <w:p w14:paraId="58BC53DD"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ومن هنا يمكن صياغة الاستنتاج المركزي لهذه المرحلة من الدراسة</w:t>
      </w:r>
      <w:r w:rsidRPr="002F0648">
        <w:rPr>
          <w:rFonts w:ascii="Simplified Arabic" w:hAnsi="Simplified Arabic" w:cs="Simplified Arabic" w:hint="cs"/>
          <w:sz w:val="28"/>
          <w:szCs w:val="28"/>
        </w:rPr>
        <w:t>:</w:t>
      </w:r>
    </w:p>
    <w:p w14:paraId="4BEA3C1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المشكلة الأساسية في الاستراتيجية الأمريكية لم تكن نقص أدوات القوة، وإنما صعوبة تحويل التفوق في الأدوات إلى سيطرة على مسار التفاعل الاستراتيجي</w:t>
      </w:r>
      <w:r w:rsidRPr="002F0648">
        <w:rPr>
          <w:rFonts w:ascii="Simplified Arabic" w:hAnsi="Simplified Arabic" w:cs="Simplified Arabic" w:hint="cs"/>
          <w:sz w:val="28"/>
          <w:szCs w:val="28"/>
        </w:rPr>
        <w:t>.</w:t>
      </w:r>
    </w:p>
    <w:p w14:paraId="74114E3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فالولايات المتحدة تستطيع الضغط على إيران، والتأثير في العراق، ودعم الدولة اللبنانية، والضغط على حزب الله، لكنها تواجه في كل مرة خصماً قادراً على التكيف وإعادة توزيع وظائف القوة داخل الشبكة</w:t>
      </w:r>
      <w:r w:rsidRPr="002F0648">
        <w:rPr>
          <w:rFonts w:ascii="Simplified Arabic" w:hAnsi="Simplified Arabic" w:cs="Simplified Arabic" w:hint="cs"/>
          <w:sz w:val="28"/>
          <w:szCs w:val="28"/>
        </w:rPr>
        <w:t>.</w:t>
      </w:r>
    </w:p>
    <w:p w14:paraId="56F3B0AF"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وبالتالي فإن معيار النجاح الحقيقي لا ينبغي أن يكون</w:t>
      </w:r>
      <w:r w:rsidRPr="002F0648">
        <w:rPr>
          <w:rFonts w:ascii="Simplified Arabic" w:hAnsi="Simplified Arabic" w:cs="Simplified Arabic" w:hint="cs"/>
          <w:sz w:val="28"/>
          <w:szCs w:val="28"/>
        </w:rPr>
        <w:t>:</w:t>
      </w:r>
    </w:p>
    <w:p w14:paraId="5DCE15B2"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كم أداة استخدمت الولايات المتحدة؟</w:t>
      </w:r>
    </w:p>
    <w:p w14:paraId="46232BA0"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بل</w:t>
      </w:r>
      <w:r w:rsidRPr="002F0648">
        <w:rPr>
          <w:rFonts w:ascii="Simplified Arabic" w:hAnsi="Simplified Arabic" w:cs="Simplified Arabic" w:hint="cs"/>
          <w:sz w:val="28"/>
          <w:szCs w:val="28"/>
        </w:rPr>
        <w:t>:</w:t>
      </w:r>
    </w:p>
    <w:p w14:paraId="4E4D6A6C" w14:textId="77777777"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هل استطاعت هذه الأدوات تغيير البنية التي تمنح الخصم قدرته على الاستمرار؟</w:t>
      </w:r>
    </w:p>
    <w:p w14:paraId="0E862553" w14:textId="7C720445" w:rsidR="00B742B8" w:rsidRPr="002F0648" w:rsidRDefault="00B742B8" w:rsidP="002F0648">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وهذا يقودنا إلى الفصل التالي، الذي ينبغي أن ينتقل من دراسة ما فعلته الولايات المتحدة إلى دراسة لماذا لم تتحول بعض خطوط جهدها إلى نتائج استراتيجية حاسمة، وما مكامن القوة والضعف في النموذج الأمريكي نفسه.</w:t>
      </w:r>
    </w:p>
    <w:p w14:paraId="26A79D7B" w14:textId="5136E2AD" w:rsidR="00B742B8" w:rsidRPr="00F70800" w:rsidRDefault="00B742B8" w:rsidP="00F70800">
      <w:pPr>
        <w:bidi/>
        <w:spacing w:before="100" w:beforeAutospacing="1" w:after="100" w:afterAutospacing="1" w:line="240" w:lineRule="auto"/>
        <w:outlineLvl w:val="0"/>
        <w:rPr>
          <w:rFonts w:ascii="Simplified Arabic" w:eastAsia="Times New Roman" w:hAnsi="Simplified Arabic" w:cs="Simplified Arabic"/>
          <w:b/>
          <w:bCs/>
          <w:kern w:val="36"/>
          <w:sz w:val="32"/>
          <w:szCs w:val="32"/>
          <w:lang w:eastAsia="en-GB" w:bidi="ar-SA"/>
        </w:rPr>
      </w:pPr>
      <w:r w:rsidRPr="00F70800">
        <w:rPr>
          <w:rFonts w:ascii="Simplified Arabic" w:eastAsia="Times New Roman" w:hAnsi="Simplified Arabic" w:cs="Simplified Arabic" w:hint="cs"/>
          <w:b/>
          <w:bCs/>
          <w:kern w:val="36"/>
          <w:sz w:val="32"/>
          <w:szCs w:val="32"/>
          <w:rtl/>
          <w:lang w:eastAsia="en-GB" w:bidi="ar-SA"/>
        </w:rPr>
        <w:t>الفصل السابع</w:t>
      </w:r>
      <w:r w:rsidR="00F70800" w:rsidRPr="00F70800">
        <w:rPr>
          <w:rFonts w:ascii="Simplified Arabic" w:eastAsia="Times New Roman" w:hAnsi="Simplified Arabic" w:cs="Simplified Arabic" w:hint="cs"/>
          <w:b/>
          <w:bCs/>
          <w:kern w:val="36"/>
          <w:sz w:val="32"/>
          <w:szCs w:val="32"/>
          <w:rtl/>
          <w:lang w:eastAsia="en-GB" w:bidi="ar-SA"/>
        </w:rPr>
        <w:t xml:space="preserve">: </w:t>
      </w:r>
      <w:r w:rsidRPr="00F70800">
        <w:rPr>
          <w:rFonts w:ascii="Simplified Arabic" w:eastAsia="Times New Roman" w:hAnsi="Simplified Arabic" w:cs="Simplified Arabic" w:hint="cs"/>
          <w:b/>
          <w:bCs/>
          <w:sz w:val="32"/>
          <w:szCs w:val="32"/>
          <w:rtl/>
          <w:lang w:eastAsia="en-GB" w:bidi="ar-SA"/>
        </w:rPr>
        <w:t>تقييم الاستراتيجية الأمريكية: من تفوق أدوات القوة إلى محدودية النتائج الاستراتيجية</w:t>
      </w:r>
    </w:p>
    <w:p w14:paraId="07513E45" w14:textId="77777777" w:rsidR="00B742B8" w:rsidRPr="00B742B8" w:rsidRDefault="00B742B8" w:rsidP="002F0648">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lastRenderedPageBreak/>
        <w:t>تمهيد</w:t>
      </w:r>
    </w:p>
    <w:p w14:paraId="52CEA017"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أظهرت الفصول السابقة أن الولايات المتحدة دخلت البيئة الشرق أوسطية وهي تمتلك تفوقاً واضحاً في معظم عناصر القوة الوطنية، وأنها استطاعت توظيف مزيج واسع من الأدوات الدبلوماسية والمعلوماتية والعسكرية والاقتصادية ضمن خطوط جهد متعددة</w:t>
      </w:r>
      <w:r w:rsidRPr="00B742B8">
        <w:rPr>
          <w:rFonts w:ascii="Simplified Arabic" w:eastAsia="Times New Roman" w:hAnsi="Simplified Arabic" w:cs="Simplified Arabic" w:hint="cs"/>
          <w:sz w:val="28"/>
          <w:szCs w:val="28"/>
          <w:lang w:eastAsia="en-GB" w:bidi="ar-SA"/>
        </w:rPr>
        <w:t>.</w:t>
      </w:r>
    </w:p>
    <w:p w14:paraId="5BE06B55"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إلا أن التفوق في الأدوات لم ينتج بالضرورة تفوقاً مماثلاً في النتائج</w:t>
      </w:r>
      <w:r w:rsidRPr="00B742B8">
        <w:rPr>
          <w:rFonts w:ascii="Simplified Arabic" w:eastAsia="Times New Roman" w:hAnsi="Simplified Arabic" w:cs="Simplified Arabic" w:hint="cs"/>
          <w:sz w:val="28"/>
          <w:szCs w:val="28"/>
          <w:lang w:eastAsia="en-GB" w:bidi="ar-SA"/>
        </w:rPr>
        <w:t>.</w:t>
      </w:r>
    </w:p>
    <w:p w14:paraId="4B827D49"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وهنا تظهر إحدى أهم الإشكاليات التي تسعى هذه الدراسة إلى اختبارها</w:t>
      </w:r>
      <w:r w:rsidRPr="00B742B8">
        <w:rPr>
          <w:rFonts w:ascii="Simplified Arabic" w:eastAsia="Times New Roman" w:hAnsi="Simplified Arabic" w:cs="Simplified Arabic" w:hint="cs"/>
          <w:sz w:val="28"/>
          <w:szCs w:val="28"/>
          <w:lang w:eastAsia="en-GB" w:bidi="ar-SA"/>
        </w:rPr>
        <w:t>:</w:t>
      </w:r>
    </w:p>
    <w:p w14:paraId="680D3874" w14:textId="77777777" w:rsidR="00B742B8" w:rsidRPr="00B742B8" w:rsidRDefault="00B742B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لماذا لم يتحول التفوق الأمريكي في أدوات القوة إلى قدرة حاسمة على إعادة تشكيل البيئة الاستراتيجية الإيرانية والعراقية واللبنانية وفق الأهداف الأمريكية؟</w:t>
      </w:r>
    </w:p>
    <w:p w14:paraId="5E3B994C"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للإجابة عن هذا السؤال، لا يكفي تقييم كل أداة على حدة، بل يجب تقييم </w:t>
      </w:r>
      <w:r w:rsidRPr="00B742B8">
        <w:rPr>
          <w:rFonts w:ascii="Simplified Arabic" w:eastAsia="Times New Roman" w:hAnsi="Simplified Arabic" w:cs="Simplified Arabic" w:hint="cs"/>
          <w:b/>
          <w:bCs/>
          <w:sz w:val="28"/>
          <w:szCs w:val="28"/>
          <w:rtl/>
          <w:lang w:eastAsia="en-GB" w:bidi="ar-SA"/>
        </w:rPr>
        <w:t>العلاقة بين الهدف ومركز الثقل وخط الجهد والأداة ورد فعل الخصم والنتيجة النهائية</w:t>
      </w:r>
      <w:r w:rsidRPr="00B742B8">
        <w:rPr>
          <w:rFonts w:ascii="Simplified Arabic" w:eastAsia="Times New Roman" w:hAnsi="Simplified Arabic" w:cs="Simplified Arabic" w:hint="cs"/>
          <w:sz w:val="28"/>
          <w:szCs w:val="28"/>
          <w:lang w:eastAsia="en-GB" w:bidi="ar-SA"/>
        </w:rPr>
        <w:t>.</w:t>
      </w:r>
    </w:p>
    <w:p w14:paraId="2F74ECAD"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ومن هذه الزاوية يمكن القول إن أحد أهم مكامن الضعف في الاستراتيجية الأمريكية تمثل في وجود فجوة بين </w:t>
      </w:r>
      <w:r w:rsidRPr="00B742B8">
        <w:rPr>
          <w:rFonts w:ascii="Simplified Arabic" w:eastAsia="Times New Roman" w:hAnsi="Simplified Arabic" w:cs="Simplified Arabic" w:hint="cs"/>
          <w:b/>
          <w:bCs/>
          <w:sz w:val="28"/>
          <w:szCs w:val="28"/>
          <w:rtl/>
          <w:lang w:eastAsia="en-GB" w:bidi="ar-SA"/>
        </w:rPr>
        <w:t>تحقيق الأثر العملياتي</w:t>
      </w:r>
      <w:r w:rsidRPr="00B742B8">
        <w:rPr>
          <w:rFonts w:ascii="Simplified Arabic" w:eastAsia="Times New Roman" w:hAnsi="Simplified Arabic" w:cs="Simplified Arabic" w:hint="cs"/>
          <w:sz w:val="28"/>
          <w:szCs w:val="28"/>
          <w:rtl/>
          <w:lang w:eastAsia="en-GB" w:bidi="ar-SA"/>
        </w:rPr>
        <w:t xml:space="preserve"> و</w:t>
      </w:r>
      <w:r w:rsidRPr="00B742B8">
        <w:rPr>
          <w:rFonts w:ascii="Simplified Arabic" w:eastAsia="Times New Roman" w:hAnsi="Simplified Arabic" w:cs="Simplified Arabic" w:hint="cs"/>
          <w:b/>
          <w:bCs/>
          <w:sz w:val="28"/>
          <w:szCs w:val="28"/>
          <w:rtl/>
          <w:lang w:eastAsia="en-GB" w:bidi="ar-SA"/>
        </w:rPr>
        <w:t>تحقيق النتيجة الاستراتيجية</w:t>
      </w:r>
      <w:r w:rsidRPr="00B742B8">
        <w:rPr>
          <w:rFonts w:ascii="Simplified Arabic" w:eastAsia="Times New Roman" w:hAnsi="Simplified Arabic" w:cs="Simplified Arabic" w:hint="cs"/>
          <w:sz w:val="28"/>
          <w:szCs w:val="28"/>
          <w:lang w:eastAsia="en-GB" w:bidi="ar-SA"/>
        </w:rPr>
        <w:t>.</w:t>
      </w:r>
    </w:p>
    <w:p w14:paraId="33A86A30" w14:textId="41A2EF39" w:rsidR="00B742B8" w:rsidRPr="00B742B8" w:rsidRDefault="00B742B8" w:rsidP="002F0648">
      <w:pPr>
        <w:bidi/>
        <w:spacing w:after="0" w:line="240" w:lineRule="auto"/>
        <w:rPr>
          <w:rFonts w:ascii="Simplified Arabic" w:eastAsia="Times New Roman" w:hAnsi="Simplified Arabic" w:cs="Simplified Arabic"/>
          <w:sz w:val="28"/>
          <w:szCs w:val="28"/>
          <w:lang w:eastAsia="en-GB" w:bidi="ar-SA"/>
        </w:rPr>
      </w:pPr>
    </w:p>
    <w:p w14:paraId="5EFE75E6"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أولاً: الفارق بين الهدف والنتيجة</w:t>
      </w:r>
    </w:p>
    <w:p w14:paraId="62FDD6D0"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يجب التمييز بين أربعة مستويات</w:t>
      </w:r>
      <w:r w:rsidRPr="00B742B8">
        <w:rPr>
          <w:rFonts w:ascii="Simplified Arabic" w:eastAsia="Times New Roman" w:hAnsi="Simplified Arabic" w:cs="Simplified Arabic" w:hint="cs"/>
          <w:sz w:val="28"/>
          <w:szCs w:val="28"/>
          <w:lang w:eastAsia="en-GB" w:bidi="ar-SA"/>
        </w:rPr>
        <w:t>:</w:t>
      </w:r>
    </w:p>
    <w:p w14:paraId="3F26D6BC" w14:textId="77777777" w:rsidR="00B742B8" w:rsidRPr="00B742B8" w:rsidRDefault="00B742B8" w:rsidP="002F0648">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النشاط</w:t>
      </w:r>
      <w:r w:rsidRPr="00B742B8">
        <w:rPr>
          <w:rFonts w:ascii="Simplified Arabic" w:eastAsia="Times New Roman" w:hAnsi="Simplified Arabic" w:cs="Simplified Arabic" w:hint="cs"/>
          <w:sz w:val="28"/>
          <w:szCs w:val="28"/>
          <w:lang w:eastAsia="en-GB" w:bidi="ar-SA"/>
        </w:rPr>
        <w:t xml:space="preserve">: </w:t>
      </w:r>
      <w:r w:rsidRPr="00B742B8">
        <w:rPr>
          <w:rFonts w:ascii="Simplified Arabic" w:eastAsia="Times New Roman" w:hAnsi="Simplified Arabic" w:cs="Simplified Arabic" w:hint="cs"/>
          <w:sz w:val="28"/>
          <w:szCs w:val="28"/>
          <w:rtl/>
          <w:lang w:eastAsia="en-GB" w:bidi="ar-SA"/>
        </w:rPr>
        <w:t>ما قامت به الولايات المتحدة</w:t>
      </w:r>
      <w:r w:rsidRPr="00B742B8">
        <w:rPr>
          <w:rFonts w:ascii="Simplified Arabic" w:eastAsia="Times New Roman" w:hAnsi="Simplified Arabic" w:cs="Simplified Arabic" w:hint="cs"/>
          <w:sz w:val="28"/>
          <w:szCs w:val="28"/>
          <w:lang w:eastAsia="en-GB" w:bidi="ar-SA"/>
        </w:rPr>
        <w:t xml:space="preserve">. </w:t>
      </w:r>
    </w:p>
    <w:p w14:paraId="5008B6B9" w14:textId="77777777" w:rsidR="00B742B8" w:rsidRPr="00B742B8" w:rsidRDefault="00B742B8" w:rsidP="002F0648">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الأثر</w:t>
      </w:r>
      <w:r w:rsidRPr="00B742B8">
        <w:rPr>
          <w:rFonts w:ascii="Simplified Arabic" w:eastAsia="Times New Roman" w:hAnsi="Simplified Arabic" w:cs="Simplified Arabic" w:hint="cs"/>
          <w:sz w:val="28"/>
          <w:szCs w:val="28"/>
          <w:lang w:eastAsia="en-GB" w:bidi="ar-SA"/>
        </w:rPr>
        <w:t xml:space="preserve">: </w:t>
      </w:r>
      <w:r w:rsidRPr="00B742B8">
        <w:rPr>
          <w:rFonts w:ascii="Simplified Arabic" w:eastAsia="Times New Roman" w:hAnsi="Simplified Arabic" w:cs="Simplified Arabic" w:hint="cs"/>
          <w:sz w:val="28"/>
          <w:szCs w:val="28"/>
          <w:rtl/>
          <w:lang w:eastAsia="en-GB" w:bidi="ar-SA"/>
        </w:rPr>
        <w:t>ما أحدثه النشاط بصورة مباشرة</w:t>
      </w:r>
      <w:r w:rsidRPr="00B742B8">
        <w:rPr>
          <w:rFonts w:ascii="Simplified Arabic" w:eastAsia="Times New Roman" w:hAnsi="Simplified Arabic" w:cs="Simplified Arabic" w:hint="cs"/>
          <w:sz w:val="28"/>
          <w:szCs w:val="28"/>
          <w:lang w:eastAsia="en-GB" w:bidi="ar-SA"/>
        </w:rPr>
        <w:t xml:space="preserve">. </w:t>
      </w:r>
    </w:p>
    <w:p w14:paraId="7956BB88" w14:textId="77777777" w:rsidR="00B742B8" w:rsidRPr="00B742B8" w:rsidRDefault="00B742B8" w:rsidP="002F0648">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النتيجة</w:t>
      </w:r>
      <w:r w:rsidRPr="00B742B8">
        <w:rPr>
          <w:rFonts w:ascii="Simplified Arabic" w:eastAsia="Times New Roman" w:hAnsi="Simplified Arabic" w:cs="Simplified Arabic" w:hint="cs"/>
          <w:sz w:val="28"/>
          <w:szCs w:val="28"/>
          <w:lang w:eastAsia="en-GB" w:bidi="ar-SA"/>
        </w:rPr>
        <w:t xml:space="preserve">: </w:t>
      </w:r>
      <w:r w:rsidRPr="00B742B8">
        <w:rPr>
          <w:rFonts w:ascii="Simplified Arabic" w:eastAsia="Times New Roman" w:hAnsi="Simplified Arabic" w:cs="Simplified Arabic" w:hint="cs"/>
          <w:sz w:val="28"/>
          <w:szCs w:val="28"/>
          <w:rtl/>
          <w:lang w:eastAsia="en-GB" w:bidi="ar-SA"/>
        </w:rPr>
        <w:t>التغير الذي حدث في سلوك الخصم أو البيئة</w:t>
      </w:r>
      <w:r w:rsidRPr="00B742B8">
        <w:rPr>
          <w:rFonts w:ascii="Simplified Arabic" w:eastAsia="Times New Roman" w:hAnsi="Simplified Arabic" w:cs="Simplified Arabic" w:hint="cs"/>
          <w:sz w:val="28"/>
          <w:szCs w:val="28"/>
          <w:lang w:eastAsia="en-GB" w:bidi="ar-SA"/>
        </w:rPr>
        <w:t xml:space="preserve">. </w:t>
      </w:r>
    </w:p>
    <w:p w14:paraId="0F6558EE" w14:textId="77777777" w:rsidR="00B742B8" w:rsidRPr="00B742B8" w:rsidRDefault="00B742B8" w:rsidP="002F0648">
      <w:pPr>
        <w:numPr>
          <w:ilvl w:val="0"/>
          <w:numId w:val="1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الغاية الاستراتيجية</w:t>
      </w:r>
      <w:r w:rsidRPr="00B742B8">
        <w:rPr>
          <w:rFonts w:ascii="Simplified Arabic" w:eastAsia="Times New Roman" w:hAnsi="Simplified Arabic" w:cs="Simplified Arabic" w:hint="cs"/>
          <w:sz w:val="28"/>
          <w:szCs w:val="28"/>
          <w:lang w:eastAsia="en-GB" w:bidi="ar-SA"/>
        </w:rPr>
        <w:t xml:space="preserve">: </w:t>
      </w:r>
      <w:r w:rsidRPr="00B742B8">
        <w:rPr>
          <w:rFonts w:ascii="Simplified Arabic" w:eastAsia="Times New Roman" w:hAnsi="Simplified Arabic" w:cs="Simplified Arabic" w:hint="cs"/>
          <w:sz w:val="28"/>
          <w:szCs w:val="28"/>
          <w:rtl/>
          <w:lang w:eastAsia="en-GB" w:bidi="ar-SA"/>
        </w:rPr>
        <w:t>الوضع النهائي الذي أرادت الولايات المتحدة الوصول إليه</w:t>
      </w:r>
      <w:r w:rsidRPr="00B742B8">
        <w:rPr>
          <w:rFonts w:ascii="Simplified Arabic" w:eastAsia="Times New Roman" w:hAnsi="Simplified Arabic" w:cs="Simplified Arabic" w:hint="cs"/>
          <w:sz w:val="28"/>
          <w:szCs w:val="28"/>
          <w:lang w:eastAsia="en-GB" w:bidi="ar-SA"/>
        </w:rPr>
        <w:t xml:space="preserve">. </w:t>
      </w:r>
    </w:p>
    <w:p w14:paraId="3E115424"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وهذا التمييز ضروري لأن النجاح في المستوى الأول لا يعني النجاح في المستوى الرابع</w:t>
      </w:r>
      <w:r w:rsidRPr="00B742B8">
        <w:rPr>
          <w:rFonts w:ascii="Simplified Arabic" w:eastAsia="Times New Roman" w:hAnsi="Simplified Arabic" w:cs="Simplified Arabic" w:hint="cs"/>
          <w:sz w:val="28"/>
          <w:szCs w:val="28"/>
          <w:lang w:eastAsia="en-GB" w:bidi="ar-SA"/>
        </w:rPr>
        <w:t>.</w:t>
      </w:r>
    </w:p>
    <w:p w14:paraId="555948EF" w14:textId="06A4CEE6"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فعلى سبيل المثال</w:t>
      </w:r>
      <w:r w:rsidRPr="00B742B8">
        <w:rPr>
          <w:rFonts w:ascii="Simplified Arabic" w:eastAsia="Times New Roman" w:hAnsi="Simplified Arabic" w:cs="Simplified Arabic" w:hint="cs"/>
          <w:sz w:val="28"/>
          <w:szCs w:val="28"/>
          <w:lang w:eastAsia="en-GB" w:bidi="ar-SA"/>
        </w:rPr>
        <w:t>:</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إسقاط نظام سياسي</w:t>
      </w:r>
      <w:r w:rsidRPr="00B742B8">
        <w:rPr>
          <w:rFonts w:ascii="Simplified Arabic" w:eastAsia="Times New Roman" w:hAnsi="Simplified Arabic" w:cs="Simplified Arabic" w:hint="cs"/>
          <w:sz w:val="28"/>
          <w:szCs w:val="28"/>
          <w:rtl/>
          <w:lang w:eastAsia="en-GB" w:bidi="ar-SA"/>
        </w:rPr>
        <w:t xml:space="preserve"> يمثل نشاطاً ونتيجة عسكرية مباشرة</w:t>
      </w:r>
      <w:r w:rsidRPr="00B742B8">
        <w:rPr>
          <w:rFonts w:ascii="Simplified Arabic" w:eastAsia="Times New Roman" w:hAnsi="Simplified Arabic" w:cs="Simplified Arabic" w:hint="cs"/>
          <w:sz w:val="28"/>
          <w:szCs w:val="28"/>
          <w:lang w:eastAsia="en-GB" w:bidi="ar-SA"/>
        </w:rPr>
        <w:t>.</w:t>
      </w:r>
    </w:p>
    <w:p w14:paraId="5CFAD6C7" w14:textId="0F92F2A7"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لكن</w:t>
      </w:r>
      <w:r w:rsidRPr="00B742B8">
        <w:rPr>
          <w:rFonts w:ascii="Simplified Arabic" w:eastAsia="Times New Roman" w:hAnsi="Simplified Arabic" w:cs="Simplified Arabic" w:hint="cs"/>
          <w:sz w:val="28"/>
          <w:szCs w:val="28"/>
          <w:lang w:eastAsia="en-GB" w:bidi="ar-SA"/>
        </w:rPr>
        <w:t>:</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إقامة بيئة سياسية تحقق التوازن الإقليمي المطلوب</w:t>
      </w:r>
      <w:r w:rsidRPr="00B742B8">
        <w:rPr>
          <w:rFonts w:ascii="Simplified Arabic" w:eastAsia="Times New Roman" w:hAnsi="Simplified Arabic" w:cs="Simplified Arabic" w:hint="cs"/>
          <w:sz w:val="28"/>
          <w:szCs w:val="28"/>
          <w:rtl/>
          <w:lang w:eastAsia="en-GB" w:bidi="ar-SA"/>
        </w:rPr>
        <w:t xml:space="preserve"> تمثل نتيجة استراتيجية مختلفة</w:t>
      </w:r>
      <w:r w:rsidRPr="00B742B8">
        <w:rPr>
          <w:rFonts w:ascii="Simplified Arabic" w:eastAsia="Times New Roman" w:hAnsi="Simplified Arabic" w:cs="Simplified Arabic" w:hint="cs"/>
          <w:sz w:val="28"/>
          <w:szCs w:val="28"/>
          <w:lang w:eastAsia="en-GB" w:bidi="ar-SA"/>
        </w:rPr>
        <w:t>.</w:t>
      </w:r>
    </w:p>
    <w:p w14:paraId="2D1568FA" w14:textId="5769E5BB"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وبالمثل</w:t>
      </w:r>
      <w:r w:rsidRPr="00B742B8">
        <w:rPr>
          <w:rFonts w:ascii="Simplified Arabic" w:eastAsia="Times New Roman" w:hAnsi="Simplified Arabic" w:cs="Simplified Arabic" w:hint="cs"/>
          <w:sz w:val="28"/>
          <w:szCs w:val="28"/>
          <w:lang w:eastAsia="en-GB" w:bidi="ar-SA"/>
        </w:rPr>
        <w:t>:</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فرض عقوبات اقتصادية</w:t>
      </w:r>
      <w:r w:rsidRPr="00B742B8">
        <w:rPr>
          <w:rFonts w:ascii="Simplified Arabic" w:eastAsia="Times New Roman" w:hAnsi="Simplified Arabic" w:cs="Simplified Arabic" w:hint="cs"/>
          <w:sz w:val="28"/>
          <w:szCs w:val="28"/>
          <w:rtl/>
          <w:lang w:eastAsia="en-GB" w:bidi="ar-SA"/>
        </w:rPr>
        <w:t xml:space="preserve"> يمثل نشاطاً</w:t>
      </w:r>
      <w:r w:rsidRPr="00B742B8">
        <w:rPr>
          <w:rFonts w:ascii="Simplified Arabic" w:eastAsia="Times New Roman" w:hAnsi="Simplified Arabic" w:cs="Simplified Arabic" w:hint="cs"/>
          <w:sz w:val="28"/>
          <w:szCs w:val="28"/>
          <w:lang w:eastAsia="en-GB" w:bidi="ar-SA"/>
        </w:rPr>
        <w:t>.</w:t>
      </w:r>
    </w:p>
    <w:p w14:paraId="3F2EC537" w14:textId="3866EA2B"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أما</w:t>
      </w:r>
      <w:r w:rsidRPr="00B742B8">
        <w:rPr>
          <w:rFonts w:ascii="Simplified Arabic" w:eastAsia="Times New Roman" w:hAnsi="Simplified Arabic" w:cs="Simplified Arabic" w:hint="cs"/>
          <w:sz w:val="28"/>
          <w:szCs w:val="28"/>
          <w:lang w:eastAsia="en-GB" w:bidi="ar-SA"/>
        </w:rPr>
        <w:t>:</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تغيير السلوك الاستراتيجي الإيراني</w:t>
      </w:r>
      <w:r w:rsidRPr="00B742B8">
        <w:rPr>
          <w:rFonts w:ascii="Simplified Arabic" w:eastAsia="Times New Roman" w:hAnsi="Simplified Arabic" w:cs="Simplified Arabic" w:hint="cs"/>
          <w:sz w:val="28"/>
          <w:szCs w:val="28"/>
          <w:rtl/>
          <w:lang w:eastAsia="en-GB" w:bidi="ar-SA"/>
        </w:rPr>
        <w:t xml:space="preserve"> فهو النتيجة التي ينبغي قياسها</w:t>
      </w:r>
      <w:r w:rsidRPr="00B742B8">
        <w:rPr>
          <w:rFonts w:ascii="Simplified Arabic" w:eastAsia="Times New Roman" w:hAnsi="Simplified Arabic" w:cs="Simplified Arabic" w:hint="cs"/>
          <w:sz w:val="28"/>
          <w:szCs w:val="28"/>
          <w:lang w:eastAsia="en-GB" w:bidi="ar-SA"/>
        </w:rPr>
        <w:t>.</w:t>
      </w:r>
    </w:p>
    <w:p w14:paraId="30020221" w14:textId="25431707"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وهنا تظهر أهمية التقييم الحقيقي للاستراتيجية</w:t>
      </w:r>
      <w:r w:rsidRPr="00B742B8">
        <w:rPr>
          <w:rFonts w:ascii="Simplified Arabic" w:eastAsia="Times New Roman" w:hAnsi="Simplified Arabic" w:cs="Simplified Arabic" w:hint="cs"/>
          <w:sz w:val="28"/>
          <w:szCs w:val="28"/>
          <w:lang w:eastAsia="en-GB" w:bidi="ar-SA"/>
        </w:rPr>
        <w:t>.</w:t>
      </w:r>
    </w:p>
    <w:p w14:paraId="58186F6D"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ثانياً: نجاح الولايات المتحدة في مستوى الأدوات</w:t>
      </w:r>
    </w:p>
    <w:p w14:paraId="3C777CBE"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لا يمكن إنكار أن الولايات المتحدة تمتلك قدرة استثنائية على توظيف أدوات</w:t>
      </w:r>
      <w:r w:rsidRPr="00B742B8">
        <w:rPr>
          <w:rFonts w:ascii="Simplified Arabic" w:eastAsia="Times New Roman" w:hAnsi="Simplified Arabic" w:cs="Simplified Arabic" w:hint="cs"/>
          <w:sz w:val="28"/>
          <w:szCs w:val="28"/>
          <w:lang w:eastAsia="en-GB" w:bidi="ar-SA"/>
        </w:rPr>
        <w:t xml:space="preserve"> DIME.</w:t>
      </w:r>
    </w:p>
    <w:p w14:paraId="4F9F371F" w14:textId="281035E8" w:rsidR="00B742B8" w:rsidRPr="00452C73" w:rsidRDefault="00B742B8" w:rsidP="00452C73">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الدبلوماسية</w:t>
      </w:r>
      <w:r w:rsidR="00452C73">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تمتلك واشنطن شبكة تحالفات وعلاقات دولية واسعة تسمح لها بتشكيل مواقف دولية وإقليمية</w:t>
      </w:r>
      <w:r w:rsidRPr="00B742B8">
        <w:rPr>
          <w:rFonts w:ascii="Simplified Arabic" w:eastAsia="Times New Roman" w:hAnsi="Simplified Arabic" w:cs="Simplified Arabic" w:hint="cs"/>
          <w:sz w:val="28"/>
          <w:szCs w:val="28"/>
          <w:lang w:eastAsia="en-GB" w:bidi="ar-SA"/>
        </w:rPr>
        <w:t>.</w:t>
      </w:r>
    </w:p>
    <w:p w14:paraId="21A0EC18" w14:textId="64485982" w:rsidR="00B742B8" w:rsidRPr="00452C73" w:rsidRDefault="00B742B8" w:rsidP="00452C73">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المعلومات</w:t>
      </w:r>
      <w:r w:rsidR="00452C73">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تمتلك قدرات هائلة في مجال الإعلام والاتصال والاستخبارات والفضاء المعلوماتي</w:t>
      </w:r>
      <w:r w:rsidRPr="00B742B8">
        <w:rPr>
          <w:rFonts w:ascii="Simplified Arabic" w:eastAsia="Times New Roman" w:hAnsi="Simplified Arabic" w:cs="Simplified Arabic" w:hint="cs"/>
          <w:sz w:val="28"/>
          <w:szCs w:val="28"/>
          <w:lang w:eastAsia="en-GB" w:bidi="ar-SA"/>
        </w:rPr>
        <w:t>.</w:t>
      </w:r>
    </w:p>
    <w:p w14:paraId="2780B972" w14:textId="4CCD79A2" w:rsidR="00B742B8" w:rsidRPr="00452C73" w:rsidRDefault="00B742B8" w:rsidP="00452C73">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القوة العسكرية</w:t>
      </w:r>
      <w:r w:rsidR="00452C73">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تمتلك قدرة على الانتشار السريع، وضرب الأهداف، والردع، وبناء الشركاء</w:t>
      </w:r>
      <w:r w:rsidRPr="00B742B8">
        <w:rPr>
          <w:rFonts w:ascii="Simplified Arabic" w:eastAsia="Times New Roman" w:hAnsi="Simplified Arabic" w:cs="Simplified Arabic" w:hint="cs"/>
          <w:sz w:val="28"/>
          <w:szCs w:val="28"/>
          <w:lang w:eastAsia="en-GB" w:bidi="ar-SA"/>
        </w:rPr>
        <w:t>.</w:t>
      </w:r>
    </w:p>
    <w:p w14:paraId="789E1439" w14:textId="260996D4" w:rsidR="00B742B8" w:rsidRPr="00452C73" w:rsidRDefault="00B742B8" w:rsidP="00452C73">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الاقتصاد</w:t>
      </w:r>
      <w:r w:rsidR="00452C73">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تمتلك الولايات المتحدة أدوات مالية ونقدية وعقوبات قادرة على التأثير في الدول والشركات والمؤسسات</w:t>
      </w:r>
      <w:r w:rsidRPr="00B742B8">
        <w:rPr>
          <w:rFonts w:ascii="Simplified Arabic" w:eastAsia="Times New Roman" w:hAnsi="Simplified Arabic" w:cs="Simplified Arabic" w:hint="cs"/>
          <w:sz w:val="28"/>
          <w:szCs w:val="28"/>
          <w:lang w:eastAsia="en-GB" w:bidi="ar-SA"/>
        </w:rPr>
        <w:t>.</w:t>
      </w:r>
    </w:p>
    <w:p w14:paraId="720ED85D" w14:textId="5A6CF0FC" w:rsidR="00B742B8" w:rsidRPr="00B742B8" w:rsidRDefault="00B742B8" w:rsidP="00452C73">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إذن المشكلة ليست في </w:t>
      </w:r>
      <w:r w:rsidRPr="00B742B8">
        <w:rPr>
          <w:rFonts w:ascii="Simplified Arabic" w:eastAsia="Times New Roman" w:hAnsi="Simplified Arabic" w:cs="Simplified Arabic" w:hint="cs"/>
          <w:b/>
          <w:bCs/>
          <w:sz w:val="28"/>
          <w:szCs w:val="28"/>
          <w:rtl/>
          <w:lang w:eastAsia="en-GB" w:bidi="ar-SA"/>
        </w:rPr>
        <w:t>امتلاك الأدوات</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بل في</w:t>
      </w:r>
      <w:r w:rsidRPr="00B742B8">
        <w:rPr>
          <w:rFonts w:ascii="Simplified Arabic" w:eastAsia="Times New Roman" w:hAnsi="Simplified Arabic" w:cs="Simplified Arabic" w:hint="cs"/>
          <w:sz w:val="28"/>
          <w:szCs w:val="28"/>
          <w:lang w:eastAsia="en-GB" w:bidi="ar-SA"/>
        </w:rPr>
        <w:t>:</w:t>
      </w:r>
      <w:r w:rsidR="00452C73">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كيفية تحويل الأدوات إلى تأثير مستدام في سلوك الخصم</w:t>
      </w:r>
      <w:r w:rsidRPr="00B742B8">
        <w:rPr>
          <w:rFonts w:ascii="Simplified Arabic" w:eastAsia="Times New Roman" w:hAnsi="Simplified Arabic" w:cs="Simplified Arabic" w:hint="cs"/>
          <w:b/>
          <w:bCs/>
          <w:sz w:val="28"/>
          <w:szCs w:val="28"/>
          <w:lang w:eastAsia="en-GB" w:bidi="ar-SA"/>
        </w:rPr>
        <w:t>.</w:t>
      </w:r>
    </w:p>
    <w:p w14:paraId="3E8F6E82" w14:textId="77777777" w:rsidR="00B742B8" w:rsidRPr="00C5027D"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C5027D">
        <w:rPr>
          <w:rFonts w:ascii="Simplified Arabic" w:eastAsia="Times New Roman" w:hAnsi="Simplified Arabic" w:cs="Simplified Arabic" w:hint="cs"/>
          <w:b/>
          <w:bCs/>
          <w:kern w:val="36"/>
          <w:sz w:val="28"/>
          <w:szCs w:val="28"/>
          <w:rtl/>
          <w:lang w:eastAsia="en-GB" w:bidi="ar-SA"/>
        </w:rPr>
        <w:t>ثالثاً: مشكلة عدم التطابق بين الهدف والأداة</w:t>
      </w:r>
    </w:p>
    <w:p w14:paraId="1F8F3B7C"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من أهم المشكلات التي يمكن استخلاصها من الحالات الثلاث أن بعض الأهداف الاستراتيجية احتاجت إلى أدوات مختلفة عن تلك التي جرى الاعتماد عليها بصورة أساسية</w:t>
      </w:r>
      <w:r w:rsidRPr="00B742B8">
        <w:rPr>
          <w:rFonts w:ascii="Simplified Arabic" w:eastAsia="Times New Roman" w:hAnsi="Simplified Arabic" w:cs="Simplified Arabic" w:hint="cs"/>
          <w:sz w:val="28"/>
          <w:szCs w:val="28"/>
          <w:lang w:eastAsia="en-GB" w:bidi="ar-SA"/>
        </w:rPr>
        <w:t>.</w:t>
      </w:r>
    </w:p>
    <w:p w14:paraId="63A0D0C1" w14:textId="0D2BDC4D"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فإذا كان الهدف هو</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تغيير سلوك دولة</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فإن الضغط الاقتصادي قد يكون فعالاً، لكنه لا يكفي وحده</w:t>
      </w:r>
      <w:r w:rsidRPr="00B742B8">
        <w:rPr>
          <w:rFonts w:ascii="Simplified Arabic" w:eastAsia="Times New Roman" w:hAnsi="Simplified Arabic" w:cs="Simplified Arabic" w:hint="cs"/>
          <w:sz w:val="28"/>
          <w:szCs w:val="28"/>
          <w:lang w:eastAsia="en-GB" w:bidi="ar-SA"/>
        </w:rPr>
        <w:t>.</w:t>
      </w:r>
    </w:p>
    <w:p w14:paraId="38C80CC8" w14:textId="6AAFD5DE"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وإذا كان الهدف</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تفكيك شبكة نفوذ</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فإن استهداف بعض عقدها لا يكفي إذا بقي المركز قادراً على إعادة بناء الشبكة</w:t>
      </w:r>
      <w:r w:rsidRPr="00B742B8">
        <w:rPr>
          <w:rFonts w:ascii="Simplified Arabic" w:eastAsia="Times New Roman" w:hAnsi="Simplified Arabic" w:cs="Simplified Arabic" w:hint="cs"/>
          <w:sz w:val="28"/>
          <w:szCs w:val="28"/>
          <w:lang w:eastAsia="en-GB" w:bidi="ar-SA"/>
        </w:rPr>
        <w:t>.</w:t>
      </w:r>
    </w:p>
    <w:p w14:paraId="588CF12A" w14:textId="34B39581"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وإذا كان الهدف</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بناء دولة قوية</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فإن استخدام القوة العسكرية ضد خصوم الدولة قد يكون مفيداً، لكنه لا يغني عن بناء الشرعية والمؤسسات والاقتصاد</w:t>
      </w:r>
      <w:r w:rsidRPr="00B742B8">
        <w:rPr>
          <w:rFonts w:ascii="Simplified Arabic" w:eastAsia="Times New Roman" w:hAnsi="Simplified Arabic" w:cs="Simplified Arabic" w:hint="cs"/>
          <w:sz w:val="28"/>
          <w:szCs w:val="28"/>
          <w:lang w:eastAsia="en-GB" w:bidi="ar-SA"/>
        </w:rPr>
        <w:t>.</w:t>
      </w:r>
    </w:p>
    <w:p w14:paraId="1B79EFE0" w14:textId="683EFBE2"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إذن</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اختيار الأداة يجب أن يبدأ من طبيعة الهدف، وليس من وفرة الأداة لدى الدولة</w:t>
      </w:r>
      <w:r w:rsidRPr="00B742B8">
        <w:rPr>
          <w:rFonts w:ascii="Simplified Arabic" w:eastAsia="Times New Roman" w:hAnsi="Simplified Arabic" w:cs="Simplified Arabic" w:hint="cs"/>
          <w:b/>
          <w:bCs/>
          <w:sz w:val="28"/>
          <w:szCs w:val="28"/>
          <w:lang w:eastAsia="en-GB" w:bidi="ar-SA"/>
        </w:rPr>
        <w:t>.</w:t>
      </w:r>
    </w:p>
    <w:p w14:paraId="2FF4250A"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رابعاً: مشكلة تحديد مركز الثقل</w:t>
      </w:r>
    </w:p>
    <w:p w14:paraId="1DB9268C" w14:textId="7914C7C4"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تعد هذه النقطة من أهم نتائج الدراسة</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ففي العقيدة الاستراتيجية، يؤدي تحديد مركز الثقل دوراً أساسياً في تحديد ما ينبغي استهدافه أو حمايته</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لكن البيئة التي درستها هذه الدراسة تكشف أن مركز الثقل قد يكون</w:t>
      </w:r>
      <w:r w:rsidRPr="00B742B8">
        <w:rPr>
          <w:rFonts w:ascii="Simplified Arabic" w:eastAsia="Times New Roman" w:hAnsi="Simplified Arabic" w:cs="Simplified Arabic" w:hint="cs"/>
          <w:sz w:val="28"/>
          <w:szCs w:val="28"/>
          <w:lang w:eastAsia="en-GB" w:bidi="ar-SA"/>
        </w:rPr>
        <w:t>:</w:t>
      </w:r>
    </w:p>
    <w:p w14:paraId="2171FDCC" w14:textId="0E445F31" w:rsidR="00B742B8" w:rsidRPr="00C5027D"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دولة</w:t>
      </w:r>
      <w:r w:rsidRPr="00B742B8">
        <w:rPr>
          <w:rFonts w:ascii="Simplified Arabic" w:eastAsia="Times New Roman" w:hAnsi="Simplified Arabic" w:cs="Simplified Arabic" w:hint="cs"/>
          <w:sz w:val="28"/>
          <w:szCs w:val="28"/>
          <w:lang w:eastAsia="en-GB" w:bidi="ar-SA"/>
        </w:rPr>
        <w:t xml:space="preserve">. </w:t>
      </w:r>
      <w:r w:rsidRPr="00C5027D">
        <w:rPr>
          <w:rFonts w:ascii="Simplified Arabic" w:eastAsia="Times New Roman" w:hAnsi="Simplified Arabic" w:cs="Simplified Arabic" w:hint="cs"/>
          <w:sz w:val="28"/>
          <w:szCs w:val="28"/>
          <w:rtl/>
          <w:lang w:eastAsia="en-GB" w:bidi="ar-SA"/>
        </w:rPr>
        <w:t>قيادة</w:t>
      </w:r>
      <w:r w:rsidRPr="00C5027D">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C5027D">
        <w:rPr>
          <w:rFonts w:ascii="Simplified Arabic" w:eastAsia="Times New Roman" w:hAnsi="Simplified Arabic" w:cs="Simplified Arabic" w:hint="cs"/>
          <w:sz w:val="28"/>
          <w:szCs w:val="28"/>
          <w:lang w:eastAsia="en-GB" w:bidi="ar-SA"/>
        </w:rPr>
        <w:t xml:space="preserve"> </w:t>
      </w:r>
      <w:r w:rsidRPr="00C5027D">
        <w:rPr>
          <w:rFonts w:ascii="Simplified Arabic" w:eastAsia="Times New Roman" w:hAnsi="Simplified Arabic" w:cs="Simplified Arabic" w:hint="cs"/>
          <w:sz w:val="28"/>
          <w:szCs w:val="28"/>
          <w:rtl/>
          <w:lang w:eastAsia="en-GB" w:bidi="ar-SA"/>
        </w:rPr>
        <w:t>مؤسسة</w:t>
      </w:r>
      <w:r w:rsidRPr="00C5027D">
        <w:rPr>
          <w:rFonts w:ascii="Simplified Arabic" w:eastAsia="Times New Roman" w:hAnsi="Simplified Arabic" w:cs="Simplified Arabic" w:hint="cs"/>
          <w:sz w:val="28"/>
          <w:szCs w:val="28"/>
          <w:lang w:eastAsia="en-GB" w:bidi="ar-SA"/>
        </w:rPr>
        <w:t xml:space="preserve">. </w:t>
      </w:r>
      <w:r w:rsidR="00C5027D">
        <w:rPr>
          <w:rFonts w:ascii="Simplified Arabic" w:eastAsia="Times New Roman" w:hAnsi="Simplified Arabic" w:cs="Simplified Arabic" w:hint="cs"/>
          <w:sz w:val="28"/>
          <w:szCs w:val="28"/>
          <w:rtl/>
          <w:lang w:eastAsia="en-GB" w:bidi="ar-SA"/>
        </w:rPr>
        <w:t xml:space="preserve"> </w:t>
      </w:r>
      <w:r w:rsidRPr="00C5027D">
        <w:rPr>
          <w:rFonts w:ascii="Simplified Arabic" w:eastAsia="Times New Roman" w:hAnsi="Simplified Arabic" w:cs="Simplified Arabic" w:hint="cs"/>
          <w:sz w:val="28"/>
          <w:szCs w:val="28"/>
          <w:rtl/>
          <w:lang w:eastAsia="en-GB" w:bidi="ar-SA"/>
        </w:rPr>
        <w:t>قدرة عسكرية</w:t>
      </w:r>
      <w:r w:rsidRPr="00C5027D">
        <w:rPr>
          <w:rFonts w:ascii="Simplified Arabic" w:eastAsia="Times New Roman" w:hAnsi="Simplified Arabic" w:cs="Simplified Arabic" w:hint="cs"/>
          <w:sz w:val="28"/>
          <w:szCs w:val="28"/>
          <w:lang w:eastAsia="en-GB" w:bidi="ar-SA"/>
        </w:rPr>
        <w:t xml:space="preserve">. </w:t>
      </w:r>
      <w:r w:rsidR="00C5027D">
        <w:rPr>
          <w:rFonts w:ascii="Simplified Arabic" w:eastAsia="Times New Roman" w:hAnsi="Simplified Arabic" w:cs="Simplified Arabic" w:hint="cs"/>
          <w:sz w:val="28"/>
          <w:szCs w:val="28"/>
          <w:rtl/>
          <w:lang w:eastAsia="en-GB" w:bidi="ar-SA"/>
        </w:rPr>
        <w:t xml:space="preserve"> </w:t>
      </w:r>
      <w:r w:rsidRPr="00C5027D">
        <w:rPr>
          <w:rFonts w:ascii="Simplified Arabic" w:eastAsia="Times New Roman" w:hAnsi="Simplified Arabic" w:cs="Simplified Arabic" w:hint="cs"/>
          <w:sz w:val="28"/>
          <w:szCs w:val="28"/>
          <w:rtl/>
          <w:lang w:eastAsia="en-GB" w:bidi="ar-SA"/>
        </w:rPr>
        <w:t>شرعية سياسية</w:t>
      </w:r>
      <w:r w:rsidRPr="00C5027D">
        <w:rPr>
          <w:rFonts w:ascii="Simplified Arabic" w:eastAsia="Times New Roman" w:hAnsi="Simplified Arabic" w:cs="Simplified Arabic" w:hint="cs"/>
          <w:sz w:val="28"/>
          <w:szCs w:val="28"/>
          <w:lang w:eastAsia="en-GB" w:bidi="ar-SA"/>
        </w:rPr>
        <w:t xml:space="preserve">. </w:t>
      </w:r>
      <w:r w:rsidR="00C5027D">
        <w:rPr>
          <w:rFonts w:ascii="Simplified Arabic" w:eastAsia="Times New Roman" w:hAnsi="Simplified Arabic" w:cs="Simplified Arabic" w:hint="cs"/>
          <w:sz w:val="28"/>
          <w:szCs w:val="28"/>
          <w:rtl/>
          <w:lang w:eastAsia="en-GB" w:bidi="ar-SA"/>
        </w:rPr>
        <w:t xml:space="preserve"> </w:t>
      </w:r>
      <w:r w:rsidRPr="00C5027D">
        <w:rPr>
          <w:rFonts w:ascii="Simplified Arabic" w:eastAsia="Times New Roman" w:hAnsi="Simplified Arabic" w:cs="Simplified Arabic" w:hint="cs"/>
          <w:sz w:val="28"/>
          <w:szCs w:val="28"/>
          <w:rtl/>
          <w:lang w:eastAsia="en-GB" w:bidi="ar-SA"/>
        </w:rPr>
        <w:t>شبكة علاقات</w:t>
      </w:r>
      <w:r w:rsidRPr="00C5027D">
        <w:rPr>
          <w:rFonts w:ascii="Simplified Arabic" w:eastAsia="Times New Roman" w:hAnsi="Simplified Arabic" w:cs="Simplified Arabic" w:hint="cs"/>
          <w:sz w:val="28"/>
          <w:szCs w:val="28"/>
          <w:lang w:eastAsia="en-GB" w:bidi="ar-SA"/>
        </w:rPr>
        <w:t xml:space="preserve">. </w:t>
      </w:r>
    </w:p>
    <w:p w14:paraId="13F77B71" w14:textId="1BA5F15C"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وقد يكون في بعض الحالات </w:t>
      </w:r>
      <w:r w:rsidRPr="00B742B8">
        <w:rPr>
          <w:rFonts w:ascii="Simplified Arabic" w:eastAsia="Times New Roman" w:hAnsi="Simplified Arabic" w:cs="Simplified Arabic" w:hint="cs"/>
          <w:b/>
          <w:bCs/>
          <w:sz w:val="28"/>
          <w:szCs w:val="28"/>
          <w:rtl/>
          <w:lang w:eastAsia="en-GB" w:bidi="ar-SA"/>
        </w:rPr>
        <w:t>موزعاً بين عدة عناصر مترابطة</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وهذا يجعل تحديد مركز الثقل أكثر صعوبة</w:t>
      </w:r>
      <w:r w:rsidRPr="00B742B8">
        <w:rPr>
          <w:rFonts w:ascii="Simplified Arabic" w:eastAsia="Times New Roman" w:hAnsi="Simplified Arabic" w:cs="Simplified Arabic" w:hint="cs"/>
          <w:sz w:val="28"/>
          <w:szCs w:val="28"/>
          <w:lang w:eastAsia="en-GB" w:bidi="ar-SA"/>
        </w:rPr>
        <w:t>.</w:t>
      </w:r>
    </w:p>
    <w:p w14:paraId="055F9F14" w14:textId="2C7FAD34" w:rsidR="00B742B8" w:rsidRPr="00C5027D" w:rsidRDefault="00B742B8" w:rsidP="00C5027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في إيران</w:t>
      </w:r>
      <w:r w:rsidR="00C5027D">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قد لا يكون مركز الثقل مجرد القيادة السياسية، بل مزيجاً من</w:t>
      </w:r>
      <w:r w:rsidRPr="00B742B8">
        <w:rPr>
          <w:rFonts w:ascii="Simplified Arabic" w:eastAsia="Times New Roman" w:hAnsi="Simplified Arabic" w:cs="Simplified Arabic" w:hint="cs"/>
          <w:sz w:val="28"/>
          <w:szCs w:val="28"/>
          <w:lang w:eastAsia="en-GB" w:bidi="ar-SA"/>
        </w:rPr>
        <w:t>:</w:t>
      </w:r>
    </w:p>
    <w:p w14:paraId="40667059"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القيادة + مؤسسات الدولة + القدرة العسكرية + الشرعية + القدرة على التعبئة + الشبكة الإقليمية</w:t>
      </w:r>
      <w:r w:rsidRPr="00B742B8">
        <w:rPr>
          <w:rFonts w:ascii="Simplified Arabic" w:eastAsia="Times New Roman" w:hAnsi="Simplified Arabic" w:cs="Simplified Arabic" w:hint="cs"/>
          <w:b/>
          <w:bCs/>
          <w:sz w:val="28"/>
          <w:szCs w:val="28"/>
          <w:lang w:eastAsia="en-GB" w:bidi="ar-SA"/>
        </w:rPr>
        <w:t>.</w:t>
      </w:r>
    </w:p>
    <w:p w14:paraId="16287CEE" w14:textId="73810082" w:rsidR="00B742B8" w:rsidRPr="00C5027D" w:rsidRDefault="00B742B8" w:rsidP="00C5027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في العراق</w:t>
      </w:r>
      <w:r w:rsidR="00C5027D">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لا يمكن اختزال مركز الثقل في النظام السياسي، لأن المجتمع والمؤسسات والفاعلين المسلحين والعلاقات الخارجية كلها تؤثر في الاتجاه الاستراتيجي</w:t>
      </w:r>
      <w:r w:rsidRPr="00B742B8">
        <w:rPr>
          <w:rFonts w:ascii="Simplified Arabic" w:eastAsia="Times New Roman" w:hAnsi="Simplified Arabic" w:cs="Simplified Arabic" w:hint="cs"/>
          <w:sz w:val="28"/>
          <w:szCs w:val="28"/>
          <w:lang w:eastAsia="en-GB" w:bidi="ar-SA"/>
        </w:rPr>
        <w:t>.</w:t>
      </w:r>
    </w:p>
    <w:p w14:paraId="76DD4E3F" w14:textId="13C8BC56" w:rsidR="00B742B8" w:rsidRPr="00C5027D" w:rsidRDefault="00B742B8" w:rsidP="00C5027D">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في لبنان</w:t>
      </w:r>
      <w:r w:rsidR="00C5027D">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قد يكون مركز الثقل مرتبطاً بالعلاقة بين</w:t>
      </w:r>
      <w:r w:rsidRPr="00B742B8">
        <w:rPr>
          <w:rFonts w:ascii="Simplified Arabic" w:eastAsia="Times New Roman" w:hAnsi="Simplified Arabic" w:cs="Simplified Arabic" w:hint="cs"/>
          <w:sz w:val="28"/>
          <w:szCs w:val="28"/>
          <w:lang w:eastAsia="en-GB" w:bidi="ar-SA"/>
        </w:rPr>
        <w:t>:</w:t>
      </w:r>
    </w:p>
    <w:p w14:paraId="230FACA4"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حزب الله + البيئة السياسية والاجتماعية + الدعم الخارجي + القدرة العسكرية</w:t>
      </w:r>
      <w:r w:rsidRPr="00B742B8">
        <w:rPr>
          <w:rFonts w:ascii="Simplified Arabic" w:eastAsia="Times New Roman" w:hAnsi="Simplified Arabic" w:cs="Simplified Arabic" w:hint="cs"/>
          <w:b/>
          <w:bCs/>
          <w:sz w:val="28"/>
          <w:szCs w:val="28"/>
          <w:lang w:eastAsia="en-GB" w:bidi="ar-SA"/>
        </w:rPr>
        <w:t>.</w:t>
      </w:r>
    </w:p>
    <w:p w14:paraId="554D5341" w14:textId="79471693"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ومن هنا فإن</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استهداف عقدة مهمة لا يعني بالضرورة استهداف مركز الثقل</w:t>
      </w:r>
      <w:r w:rsidRPr="00B742B8">
        <w:rPr>
          <w:rFonts w:ascii="Simplified Arabic" w:eastAsia="Times New Roman" w:hAnsi="Simplified Arabic" w:cs="Simplified Arabic" w:hint="cs"/>
          <w:b/>
          <w:bCs/>
          <w:sz w:val="28"/>
          <w:szCs w:val="28"/>
          <w:lang w:eastAsia="en-GB" w:bidi="ar-SA"/>
        </w:rPr>
        <w:t>.</w:t>
      </w:r>
    </w:p>
    <w:p w14:paraId="127FC0B4"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خامساً: الخطأ في التعامل مع الشبكة باعتبارها مجموعة عقد منفصلة</w:t>
      </w:r>
    </w:p>
    <w:p w14:paraId="4F98B49F" w14:textId="79ABD6E8" w:rsidR="00B742B8" w:rsidRPr="00B742B8" w:rsidRDefault="00B742B8" w:rsidP="00C5027D">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من أهم الاستنتاجات التي توصلنا إليها أن إيران والعراق ولبنان لا يمكن تحليلها باعتبارها ثلاث وحدات منفصلة</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فالضغط على إيران قد يؤثر في العراق ولبنان</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والتغير في العراق قد يؤثر في إيران</w:t>
      </w:r>
      <w:r w:rsidRPr="00B742B8">
        <w:rPr>
          <w:rFonts w:ascii="Simplified Arabic" w:eastAsia="Times New Roman" w:hAnsi="Simplified Arabic" w:cs="Simplified Arabic" w:hint="cs"/>
          <w:sz w:val="28"/>
          <w:szCs w:val="28"/>
          <w:lang w:eastAsia="en-GB" w:bidi="ar-SA"/>
        </w:rPr>
        <w:t>.</w:t>
      </w:r>
      <w:r w:rsidR="00C5027D">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والتغير في لبنان قد يؤثر في حسابات الردع الإيرانية</w:t>
      </w:r>
      <w:r w:rsidRPr="00B742B8">
        <w:rPr>
          <w:rFonts w:ascii="Simplified Arabic" w:eastAsia="Times New Roman" w:hAnsi="Simplified Arabic" w:cs="Simplified Arabic" w:hint="cs"/>
          <w:sz w:val="28"/>
          <w:szCs w:val="28"/>
          <w:lang w:eastAsia="en-GB" w:bidi="ar-SA"/>
        </w:rPr>
        <w:t>.</w:t>
      </w:r>
    </w:p>
    <w:p w14:paraId="2E1DAF65" w14:textId="0A30C348"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وهكذا فإن كل تدخل في عقدة يؤدي إلى </w:t>
      </w:r>
      <w:r w:rsidRPr="00B742B8">
        <w:rPr>
          <w:rFonts w:ascii="Simplified Arabic" w:eastAsia="Times New Roman" w:hAnsi="Simplified Arabic" w:cs="Simplified Arabic" w:hint="cs"/>
          <w:b/>
          <w:bCs/>
          <w:sz w:val="28"/>
          <w:szCs w:val="28"/>
          <w:rtl/>
          <w:lang w:eastAsia="en-GB" w:bidi="ar-SA"/>
        </w:rPr>
        <w:t>إعادة ترتيب الروابط داخل الشبكة</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وهذا يعني أن الاستراتيجية التي تستهدف عقدة واحدة يجب أن تتوقع</w:t>
      </w:r>
      <w:r w:rsidRPr="00B742B8">
        <w:rPr>
          <w:rFonts w:ascii="Simplified Arabic" w:eastAsia="Times New Roman" w:hAnsi="Simplified Arabic" w:cs="Simplified Arabic" w:hint="cs"/>
          <w:sz w:val="28"/>
          <w:szCs w:val="28"/>
          <w:lang w:eastAsia="en-GB" w:bidi="ar-SA"/>
        </w:rPr>
        <w:t>:</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رد فعل العقد الأخرى</w:t>
      </w:r>
      <w:r w:rsidR="00880B1A">
        <w:rPr>
          <w:rFonts w:ascii="Simplified Arabic" w:eastAsia="Times New Roman" w:hAnsi="Simplified Arabic" w:cs="Simplified Arabic" w:hint="cs"/>
          <w:b/>
          <w:bCs/>
          <w:sz w:val="28"/>
          <w:szCs w:val="28"/>
          <w:rtl/>
          <w:lang w:eastAsia="en-GB" w:bidi="ar-SA"/>
        </w:rPr>
        <w:t>,</w:t>
      </w:r>
      <w:r w:rsidR="00880B1A">
        <w:rPr>
          <w:rFonts w:ascii="Simplified Arabic" w:eastAsia="Times New Roman" w:hAnsi="Simplified Arabic" w:cs="Simplified Arabic" w:hint="cs"/>
          <w:sz w:val="28"/>
          <w:szCs w:val="28"/>
          <w:rtl/>
          <w:lang w:eastAsia="en-GB" w:bidi="ar-SA"/>
        </w:rPr>
        <w:t xml:space="preserve"> و</w:t>
      </w:r>
      <w:r w:rsidRPr="00B742B8">
        <w:rPr>
          <w:rFonts w:ascii="Simplified Arabic" w:eastAsia="Times New Roman" w:hAnsi="Simplified Arabic" w:cs="Simplified Arabic" w:hint="cs"/>
          <w:sz w:val="28"/>
          <w:szCs w:val="28"/>
          <w:rtl/>
          <w:lang w:eastAsia="en-GB" w:bidi="ar-SA"/>
        </w:rPr>
        <w:t>إذا لم يحدث ذلك، فإن الاستراتيجية قد تحقق نجاحاً محلياً وتفشل إقليمياً</w:t>
      </w:r>
      <w:r w:rsidRPr="00B742B8">
        <w:rPr>
          <w:rFonts w:ascii="Simplified Arabic" w:eastAsia="Times New Roman" w:hAnsi="Simplified Arabic" w:cs="Simplified Arabic" w:hint="cs"/>
          <w:sz w:val="28"/>
          <w:szCs w:val="28"/>
          <w:lang w:eastAsia="en-GB" w:bidi="ar-SA"/>
        </w:rPr>
        <w:t>.</w:t>
      </w:r>
    </w:p>
    <w:p w14:paraId="43DE72E8"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lastRenderedPageBreak/>
        <w:t>سادساً: قدرة الخصم على التكيف</w:t>
      </w:r>
    </w:p>
    <w:p w14:paraId="31A6DFA7" w14:textId="564F4714"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تمثل القدرة على التكيف أحد أهم أسباب محدودية النتائج الأمريكية</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فالخصم لا يبقى ثابتاً أمام الضغط</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عندما تواجه إيران ضغطاً اقتصادياً، يمكنها البحث عن طرق بديلة</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وعندما تتعرض إحدى ساحات نفوذها للضغط، تستطيع إعادة توزيع بعض الموارد والوظائف</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وعندما يتعرض أحد حلفائها أو شركائها لضغط، يمكن أن تتغير طبيعة العلاقة بدلاً من أن تختفي</w:t>
      </w:r>
      <w:r w:rsidRPr="00B742B8">
        <w:rPr>
          <w:rFonts w:ascii="Simplified Arabic" w:eastAsia="Times New Roman" w:hAnsi="Simplified Arabic" w:cs="Simplified Arabic" w:hint="cs"/>
          <w:sz w:val="28"/>
          <w:szCs w:val="28"/>
          <w:lang w:eastAsia="en-GB" w:bidi="ar-SA"/>
        </w:rPr>
        <w:t>.</w:t>
      </w:r>
    </w:p>
    <w:p w14:paraId="69DED186"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وبالتالي فإن</w:t>
      </w:r>
      <w:r w:rsidRPr="00B742B8">
        <w:rPr>
          <w:rFonts w:ascii="Simplified Arabic" w:eastAsia="Times New Roman" w:hAnsi="Simplified Arabic" w:cs="Simplified Arabic" w:hint="cs"/>
          <w:sz w:val="28"/>
          <w:szCs w:val="28"/>
          <w:lang w:eastAsia="en-GB" w:bidi="ar-SA"/>
        </w:rPr>
        <w:t>:</w:t>
      </w:r>
    </w:p>
    <w:p w14:paraId="2418E2F0"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 xml:space="preserve">الضغط الأمريكي </w:t>
      </w:r>
      <w:r w:rsidRPr="00B742B8">
        <w:rPr>
          <w:rFonts w:ascii="Times New Roman" w:eastAsia="Times New Roman" w:hAnsi="Times New Roman" w:cs="Times New Roman" w:hint="cs"/>
          <w:b/>
          <w:bCs/>
          <w:sz w:val="28"/>
          <w:szCs w:val="28"/>
          <w:rtl/>
          <w:lang w:eastAsia="en-GB" w:bidi="ar-SA"/>
        </w:rPr>
        <w:t>→</w:t>
      </w:r>
      <w:r w:rsidRPr="00B742B8">
        <w:rPr>
          <w:rFonts w:ascii="Simplified Arabic" w:eastAsia="Times New Roman" w:hAnsi="Simplified Arabic" w:cs="Simplified Arabic" w:hint="cs"/>
          <w:b/>
          <w:bCs/>
          <w:sz w:val="28"/>
          <w:szCs w:val="28"/>
          <w:rtl/>
          <w:lang w:eastAsia="en-GB" w:bidi="ar-SA"/>
        </w:rPr>
        <w:t xml:space="preserve"> رد فعل إيراني </w:t>
      </w:r>
      <w:r w:rsidRPr="00B742B8">
        <w:rPr>
          <w:rFonts w:ascii="Times New Roman" w:eastAsia="Times New Roman" w:hAnsi="Times New Roman" w:cs="Times New Roman" w:hint="cs"/>
          <w:b/>
          <w:bCs/>
          <w:sz w:val="28"/>
          <w:szCs w:val="28"/>
          <w:rtl/>
          <w:lang w:eastAsia="en-GB" w:bidi="ar-SA"/>
        </w:rPr>
        <w:t>→</w:t>
      </w:r>
      <w:r w:rsidRPr="00B742B8">
        <w:rPr>
          <w:rFonts w:ascii="Simplified Arabic" w:eastAsia="Times New Roman" w:hAnsi="Simplified Arabic" w:cs="Simplified Arabic" w:hint="cs"/>
          <w:b/>
          <w:bCs/>
          <w:sz w:val="28"/>
          <w:szCs w:val="28"/>
          <w:rtl/>
          <w:lang w:eastAsia="en-GB" w:bidi="ar-SA"/>
        </w:rPr>
        <w:t xml:space="preserve"> تكيف </w:t>
      </w:r>
      <w:r w:rsidRPr="00B742B8">
        <w:rPr>
          <w:rFonts w:ascii="Times New Roman" w:eastAsia="Times New Roman" w:hAnsi="Times New Roman" w:cs="Times New Roman" w:hint="cs"/>
          <w:b/>
          <w:bCs/>
          <w:sz w:val="28"/>
          <w:szCs w:val="28"/>
          <w:rtl/>
          <w:lang w:eastAsia="en-GB" w:bidi="ar-SA"/>
        </w:rPr>
        <w:t>→</w:t>
      </w:r>
      <w:r w:rsidRPr="00B742B8">
        <w:rPr>
          <w:rFonts w:ascii="Simplified Arabic" w:eastAsia="Times New Roman" w:hAnsi="Simplified Arabic" w:cs="Simplified Arabic" w:hint="cs"/>
          <w:b/>
          <w:bCs/>
          <w:sz w:val="28"/>
          <w:szCs w:val="28"/>
          <w:rtl/>
          <w:lang w:eastAsia="en-GB" w:bidi="ar-SA"/>
        </w:rPr>
        <w:t xml:space="preserve"> نتيجة جديدة</w:t>
      </w:r>
    </w:p>
    <w:p w14:paraId="674B7145" w14:textId="70997E7C"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هي دورة مستمرة</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 xml:space="preserve">وهذا يعني أن الاستراتيجية الناجحة يجب ألا تقيس تأثيرها على الوضع الحالي فقط، بل على </w:t>
      </w:r>
      <w:r w:rsidRPr="00B742B8">
        <w:rPr>
          <w:rFonts w:ascii="Simplified Arabic" w:eastAsia="Times New Roman" w:hAnsi="Simplified Arabic" w:cs="Simplified Arabic" w:hint="cs"/>
          <w:b/>
          <w:bCs/>
          <w:sz w:val="28"/>
          <w:szCs w:val="28"/>
          <w:rtl/>
          <w:lang w:eastAsia="en-GB" w:bidi="ar-SA"/>
        </w:rPr>
        <w:t>قدرة الخصم على إنتاج وضع جديد بعد التعرض للضغط</w:t>
      </w:r>
      <w:r w:rsidRPr="00B742B8">
        <w:rPr>
          <w:rFonts w:ascii="Simplified Arabic" w:eastAsia="Times New Roman" w:hAnsi="Simplified Arabic" w:cs="Simplified Arabic" w:hint="cs"/>
          <w:sz w:val="28"/>
          <w:szCs w:val="28"/>
          <w:lang w:eastAsia="en-GB" w:bidi="ar-SA"/>
        </w:rPr>
        <w:t>.</w:t>
      </w:r>
    </w:p>
    <w:p w14:paraId="544552CF"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سابعاً: مشكلة الزمن الاستراتيجي</w:t>
      </w:r>
    </w:p>
    <w:p w14:paraId="138F2EBD" w14:textId="22F44668"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من المشكلات المهمة أيضاً اختلاف الزمن بين الأدوات والنتائج</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فالقوة العسكرية يمكن أن تنتج أثراً خلال ساعات أو أيام</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أما</w:t>
      </w:r>
      <w:r w:rsidRPr="00B742B8">
        <w:rPr>
          <w:rFonts w:ascii="Simplified Arabic" w:eastAsia="Times New Roman" w:hAnsi="Simplified Arabic" w:cs="Simplified Arabic" w:hint="cs"/>
          <w:sz w:val="28"/>
          <w:szCs w:val="28"/>
          <w:lang w:eastAsia="en-GB" w:bidi="ar-SA"/>
        </w:rPr>
        <w:t>:</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بناء المؤسسات</w:t>
      </w:r>
      <w:r w:rsidRPr="00B742B8">
        <w:rPr>
          <w:rFonts w:ascii="Simplified Arabic" w:eastAsia="Times New Roman" w:hAnsi="Simplified Arabic" w:cs="Simplified Arabic" w:hint="cs"/>
          <w:sz w:val="28"/>
          <w:szCs w:val="28"/>
          <w:lang w:eastAsia="en-GB" w:bidi="ar-SA"/>
        </w:rPr>
        <w:t xml:space="preserve">. </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تغيير السلوك السياسي</w:t>
      </w:r>
      <w:r w:rsidRPr="00B742B8">
        <w:rPr>
          <w:rFonts w:ascii="Simplified Arabic" w:eastAsia="Times New Roman" w:hAnsi="Simplified Arabic" w:cs="Simplified Arabic" w:hint="cs"/>
          <w:sz w:val="28"/>
          <w:szCs w:val="28"/>
          <w:lang w:eastAsia="en-GB" w:bidi="ar-SA"/>
        </w:rPr>
        <w:t xml:space="preserve">. </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تغيير الإدراك الشعبي</w:t>
      </w:r>
      <w:r w:rsidRPr="00B742B8">
        <w:rPr>
          <w:rFonts w:ascii="Simplified Arabic" w:eastAsia="Times New Roman" w:hAnsi="Simplified Arabic" w:cs="Simplified Arabic" w:hint="cs"/>
          <w:sz w:val="28"/>
          <w:szCs w:val="28"/>
          <w:lang w:eastAsia="en-GB" w:bidi="ar-SA"/>
        </w:rPr>
        <w:t xml:space="preserve">. </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إعادة بناء الدولة</w:t>
      </w:r>
      <w:r w:rsidRPr="00B742B8">
        <w:rPr>
          <w:rFonts w:ascii="Simplified Arabic" w:eastAsia="Times New Roman" w:hAnsi="Simplified Arabic" w:cs="Simplified Arabic" w:hint="cs"/>
          <w:sz w:val="28"/>
          <w:szCs w:val="28"/>
          <w:lang w:eastAsia="en-GB" w:bidi="ar-SA"/>
        </w:rPr>
        <w:t xml:space="preserve">. </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تفكيك شبكة نفوذ</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فقد تحتاج إلى سنوات</w:t>
      </w:r>
      <w:r w:rsidRPr="00B742B8">
        <w:rPr>
          <w:rFonts w:ascii="Simplified Arabic" w:eastAsia="Times New Roman" w:hAnsi="Simplified Arabic" w:cs="Simplified Arabic" w:hint="cs"/>
          <w:sz w:val="28"/>
          <w:szCs w:val="28"/>
          <w:lang w:eastAsia="en-GB" w:bidi="ar-SA"/>
        </w:rPr>
        <w:t>.</w:t>
      </w:r>
    </w:p>
    <w:p w14:paraId="6A472707" w14:textId="66B1E671"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وهذا يخلق فجوة بين</w:t>
      </w:r>
      <w:r w:rsidRPr="00B742B8">
        <w:rPr>
          <w:rFonts w:ascii="Simplified Arabic" w:eastAsia="Times New Roman" w:hAnsi="Simplified Arabic" w:cs="Simplified Arabic" w:hint="cs"/>
          <w:sz w:val="28"/>
          <w:szCs w:val="28"/>
          <w:lang w:eastAsia="en-GB" w:bidi="ar-SA"/>
        </w:rPr>
        <w:t>:</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الزمن السياسي الأمريكي</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الزمن الاستراتيجي للخصم</w:t>
      </w:r>
      <w:r w:rsidRPr="00B742B8">
        <w:rPr>
          <w:rFonts w:ascii="Simplified Arabic" w:eastAsia="Times New Roman" w:hAnsi="Simplified Arabic" w:cs="Simplified Arabic" w:hint="cs"/>
          <w:b/>
          <w:bCs/>
          <w:sz w:val="28"/>
          <w:szCs w:val="28"/>
          <w:lang w:eastAsia="en-GB" w:bidi="ar-SA"/>
        </w:rPr>
        <w:t>.</w:t>
      </w:r>
    </w:p>
    <w:p w14:paraId="46B136C5"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فالولايات المتحدة قد تحتاج إلى نتائج سريعة، بينما يستطيع الخصم تحمل صراع طويل منخفض الوتيرة</w:t>
      </w:r>
      <w:r w:rsidRPr="00B742B8">
        <w:rPr>
          <w:rFonts w:ascii="Simplified Arabic" w:eastAsia="Times New Roman" w:hAnsi="Simplified Arabic" w:cs="Simplified Arabic" w:hint="cs"/>
          <w:sz w:val="28"/>
          <w:szCs w:val="28"/>
          <w:lang w:eastAsia="en-GB" w:bidi="ar-SA"/>
        </w:rPr>
        <w:t>.</w:t>
      </w:r>
    </w:p>
    <w:p w14:paraId="660EF442" w14:textId="783CA02C" w:rsidR="00B742B8" w:rsidRPr="00B742B8" w:rsidRDefault="00B742B8" w:rsidP="00880B1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وهنا يمكن أن تتحول القدرة على التحمل إلى عنصر قوة استراتيجي</w:t>
      </w:r>
      <w:r w:rsidRPr="00B742B8">
        <w:rPr>
          <w:rFonts w:ascii="Simplified Arabic" w:eastAsia="Times New Roman" w:hAnsi="Simplified Arabic" w:cs="Simplified Arabic" w:hint="cs"/>
          <w:sz w:val="28"/>
          <w:szCs w:val="28"/>
          <w:lang w:eastAsia="en-GB" w:bidi="ar-SA"/>
        </w:rPr>
        <w:t>.</w:t>
      </w:r>
    </w:p>
    <w:p w14:paraId="66BD77B1"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ثامناً: مشكلة التناقض بين الخطوط</w:t>
      </w:r>
    </w:p>
    <w:p w14:paraId="7D61E912" w14:textId="685B27A1"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لا يكفي وجود عدة خطوط جهد</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 xml:space="preserve">المطلوب هو </w:t>
      </w:r>
      <w:r w:rsidRPr="00B742B8">
        <w:rPr>
          <w:rFonts w:ascii="Simplified Arabic" w:eastAsia="Times New Roman" w:hAnsi="Simplified Arabic" w:cs="Simplified Arabic" w:hint="cs"/>
          <w:b/>
          <w:bCs/>
          <w:sz w:val="28"/>
          <w:szCs w:val="28"/>
          <w:rtl/>
          <w:lang w:eastAsia="en-GB" w:bidi="ar-SA"/>
        </w:rPr>
        <w:t>تكاملها</w:t>
      </w:r>
      <w:r w:rsidR="00880B1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لكن في بعض الحالات قد ينتج خط جهد أثراً يضعف خطاً آخر</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مثلاً</w:t>
      </w:r>
      <w:r w:rsidRPr="00B742B8">
        <w:rPr>
          <w:rFonts w:ascii="Simplified Arabic" w:eastAsia="Times New Roman" w:hAnsi="Simplified Arabic" w:cs="Simplified Arabic" w:hint="cs"/>
          <w:sz w:val="28"/>
          <w:szCs w:val="28"/>
          <w:lang w:eastAsia="en-GB" w:bidi="ar-SA"/>
        </w:rPr>
        <w:t>:</w:t>
      </w:r>
    </w:p>
    <w:p w14:paraId="30375040"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العقوبات على لبنان</w:t>
      </w:r>
      <w:r w:rsidRPr="00B742B8">
        <w:rPr>
          <w:rFonts w:ascii="Simplified Arabic" w:eastAsia="Times New Roman" w:hAnsi="Simplified Arabic" w:cs="Simplified Arabic" w:hint="cs"/>
          <w:sz w:val="28"/>
          <w:szCs w:val="28"/>
          <w:rtl/>
          <w:lang w:eastAsia="en-GB" w:bidi="ar-SA"/>
        </w:rPr>
        <w:t xml:space="preserve"> قد تؤثر في البيئة الاقتصادية التي تحتاج إليها الدولة نفسها للبقاء</w:t>
      </w:r>
      <w:r w:rsidRPr="00B742B8">
        <w:rPr>
          <w:rFonts w:ascii="Simplified Arabic" w:eastAsia="Times New Roman" w:hAnsi="Simplified Arabic" w:cs="Simplified Arabic" w:hint="cs"/>
          <w:sz w:val="28"/>
          <w:szCs w:val="28"/>
          <w:lang w:eastAsia="en-GB" w:bidi="ar-SA"/>
        </w:rPr>
        <w:t>.</w:t>
      </w:r>
    </w:p>
    <w:p w14:paraId="5508921E" w14:textId="32D2694D"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التدخل العسكري في العراق</w:t>
      </w:r>
      <w:r w:rsidRPr="00B742B8">
        <w:rPr>
          <w:rFonts w:ascii="Simplified Arabic" w:eastAsia="Times New Roman" w:hAnsi="Simplified Arabic" w:cs="Simplified Arabic" w:hint="cs"/>
          <w:sz w:val="28"/>
          <w:szCs w:val="28"/>
          <w:rtl/>
          <w:lang w:eastAsia="en-GB" w:bidi="ar-SA"/>
        </w:rPr>
        <w:t xml:space="preserve"> قد يؤدي إلى نتائج سياسية تقلل من قدرة واشنطن على تحقيق أهدافها الإقليمية</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الضغط العسكري على إيران</w:t>
      </w:r>
      <w:r w:rsidRPr="00B742B8">
        <w:rPr>
          <w:rFonts w:ascii="Simplified Arabic" w:eastAsia="Times New Roman" w:hAnsi="Simplified Arabic" w:cs="Simplified Arabic" w:hint="cs"/>
          <w:sz w:val="28"/>
          <w:szCs w:val="28"/>
          <w:rtl/>
          <w:lang w:eastAsia="en-GB" w:bidi="ar-SA"/>
        </w:rPr>
        <w:t xml:space="preserve"> قد يدفعها إلى زيادة اعتمادها على الردع غير المتناظر</w:t>
      </w:r>
      <w:r w:rsidRPr="00B742B8">
        <w:rPr>
          <w:rFonts w:ascii="Simplified Arabic" w:eastAsia="Times New Roman" w:hAnsi="Simplified Arabic" w:cs="Simplified Arabic" w:hint="cs"/>
          <w:sz w:val="28"/>
          <w:szCs w:val="28"/>
          <w:lang w:eastAsia="en-GB" w:bidi="ar-SA"/>
        </w:rPr>
        <w:t>.</w:t>
      </w:r>
    </w:p>
    <w:p w14:paraId="3CB52C0F" w14:textId="54F2D634"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إذن</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تعدد الأدوات لا يعني تكامل الاستراتيجية</w:t>
      </w:r>
      <w:r w:rsidR="00CD69CE">
        <w:rPr>
          <w:rFonts w:ascii="Simplified Arabic" w:eastAsia="Times New Roman" w:hAnsi="Simplified Arabic" w:cs="Simplified Arabic" w:hint="cs"/>
          <w:b/>
          <w:bCs/>
          <w:sz w:val="28"/>
          <w:szCs w:val="28"/>
          <w:rtl/>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والتكامل الحقيقي يتطلب أن تدفع جميع الأدوات باتجاه الحالة النهائية نفسها</w:t>
      </w:r>
      <w:r w:rsidRPr="00B742B8">
        <w:rPr>
          <w:rFonts w:ascii="Simplified Arabic" w:eastAsia="Times New Roman" w:hAnsi="Simplified Arabic" w:cs="Simplified Arabic" w:hint="cs"/>
          <w:sz w:val="28"/>
          <w:szCs w:val="28"/>
          <w:lang w:eastAsia="en-GB" w:bidi="ar-SA"/>
        </w:rPr>
        <w:t>.</w:t>
      </w:r>
    </w:p>
    <w:p w14:paraId="0D6802B6"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تاسعاً: القوة غير المتناظرة كعامل موازن</w:t>
      </w:r>
    </w:p>
    <w:p w14:paraId="3BE7C3C3" w14:textId="6295796A"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تمتلك الولايات المتحدة تفوقاً هائلاً في القوة التقليدية</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لكن إيران وشركاءها لم يدخلوا الصراع بالطريقة نفسها</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فبدلاً من محاولة مجاراة الولايات المتحدة في كل عناصر</w:t>
      </w:r>
      <w:r w:rsidRPr="00B742B8">
        <w:rPr>
          <w:rFonts w:ascii="Simplified Arabic" w:eastAsia="Times New Roman" w:hAnsi="Simplified Arabic" w:cs="Simplified Arabic" w:hint="cs"/>
          <w:sz w:val="28"/>
          <w:szCs w:val="28"/>
          <w:lang w:eastAsia="en-GB" w:bidi="ar-SA"/>
        </w:rPr>
        <w:t xml:space="preserve"> DIME</w:t>
      </w:r>
      <w:r w:rsidRPr="00B742B8">
        <w:rPr>
          <w:rFonts w:ascii="Simplified Arabic" w:eastAsia="Times New Roman" w:hAnsi="Simplified Arabic" w:cs="Simplified Arabic" w:hint="cs"/>
          <w:sz w:val="28"/>
          <w:szCs w:val="28"/>
          <w:rtl/>
          <w:lang w:eastAsia="en-GB" w:bidi="ar-SA"/>
        </w:rPr>
        <w:t>، أمكن استخدام</w:t>
      </w:r>
      <w:r w:rsidRPr="00B742B8">
        <w:rPr>
          <w:rFonts w:ascii="Simplified Arabic" w:eastAsia="Times New Roman" w:hAnsi="Simplified Arabic" w:cs="Simplified Arabic" w:hint="cs"/>
          <w:sz w:val="28"/>
          <w:szCs w:val="28"/>
          <w:lang w:eastAsia="en-GB" w:bidi="ar-SA"/>
        </w:rPr>
        <w:t>:</w:t>
      </w:r>
    </w:p>
    <w:p w14:paraId="454DD29A"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القوة الصاروخية</w:t>
      </w:r>
      <w:r w:rsidRPr="00B742B8">
        <w:rPr>
          <w:rFonts w:ascii="Simplified Arabic" w:eastAsia="Times New Roman" w:hAnsi="Simplified Arabic" w:cs="Simplified Arabic" w:hint="cs"/>
          <w:sz w:val="28"/>
          <w:szCs w:val="28"/>
          <w:lang w:eastAsia="en-GB" w:bidi="ar-SA"/>
        </w:rPr>
        <w:t xml:space="preserve">. </w:t>
      </w:r>
    </w:p>
    <w:p w14:paraId="559531B7"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الفاعلين من غير الدول</w:t>
      </w:r>
      <w:r w:rsidRPr="00B742B8">
        <w:rPr>
          <w:rFonts w:ascii="Simplified Arabic" w:eastAsia="Times New Roman" w:hAnsi="Simplified Arabic" w:cs="Simplified Arabic" w:hint="cs"/>
          <w:sz w:val="28"/>
          <w:szCs w:val="28"/>
          <w:lang w:eastAsia="en-GB" w:bidi="ar-SA"/>
        </w:rPr>
        <w:t xml:space="preserve">. </w:t>
      </w:r>
    </w:p>
    <w:p w14:paraId="57A1162A"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الحرب غير المتناظرة</w:t>
      </w:r>
      <w:r w:rsidRPr="00B742B8">
        <w:rPr>
          <w:rFonts w:ascii="Simplified Arabic" w:eastAsia="Times New Roman" w:hAnsi="Simplified Arabic" w:cs="Simplified Arabic" w:hint="cs"/>
          <w:sz w:val="28"/>
          <w:szCs w:val="28"/>
          <w:lang w:eastAsia="en-GB" w:bidi="ar-SA"/>
        </w:rPr>
        <w:t xml:space="preserve">. </w:t>
      </w:r>
    </w:p>
    <w:p w14:paraId="59DC3D8C"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العمق الجغرافي</w:t>
      </w:r>
      <w:r w:rsidRPr="00B742B8">
        <w:rPr>
          <w:rFonts w:ascii="Simplified Arabic" w:eastAsia="Times New Roman" w:hAnsi="Simplified Arabic" w:cs="Simplified Arabic" w:hint="cs"/>
          <w:sz w:val="28"/>
          <w:szCs w:val="28"/>
          <w:lang w:eastAsia="en-GB" w:bidi="ar-SA"/>
        </w:rPr>
        <w:t xml:space="preserve">. </w:t>
      </w:r>
    </w:p>
    <w:p w14:paraId="7131FA19"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الشبكات</w:t>
      </w:r>
      <w:r w:rsidRPr="00B742B8">
        <w:rPr>
          <w:rFonts w:ascii="Simplified Arabic" w:eastAsia="Times New Roman" w:hAnsi="Simplified Arabic" w:cs="Simplified Arabic" w:hint="cs"/>
          <w:sz w:val="28"/>
          <w:szCs w:val="28"/>
          <w:lang w:eastAsia="en-GB" w:bidi="ar-SA"/>
        </w:rPr>
        <w:t xml:space="preserve">. </w:t>
      </w:r>
    </w:p>
    <w:p w14:paraId="255493E9"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استنزاف الخصم</w:t>
      </w:r>
      <w:r w:rsidRPr="00B742B8">
        <w:rPr>
          <w:rFonts w:ascii="Simplified Arabic" w:eastAsia="Times New Roman" w:hAnsi="Simplified Arabic" w:cs="Simplified Arabic" w:hint="cs"/>
          <w:sz w:val="28"/>
          <w:szCs w:val="28"/>
          <w:lang w:eastAsia="en-GB" w:bidi="ar-SA"/>
        </w:rPr>
        <w:t xml:space="preserve">. </w:t>
      </w:r>
    </w:p>
    <w:p w14:paraId="38BB0AD1" w14:textId="77777777" w:rsidR="00B742B8" w:rsidRPr="00B742B8" w:rsidRDefault="00B742B8" w:rsidP="002F0648">
      <w:pPr>
        <w:numPr>
          <w:ilvl w:val="0"/>
          <w:numId w:val="14"/>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رفع تكلفة التدخل</w:t>
      </w:r>
      <w:r w:rsidRPr="00B742B8">
        <w:rPr>
          <w:rFonts w:ascii="Simplified Arabic" w:eastAsia="Times New Roman" w:hAnsi="Simplified Arabic" w:cs="Simplified Arabic" w:hint="cs"/>
          <w:sz w:val="28"/>
          <w:szCs w:val="28"/>
          <w:lang w:eastAsia="en-GB" w:bidi="ar-SA"/>
        </w:rPr>
        <w:t xml:space="preserve">. </w:t>
      </w:r>
    </w:p>
    <w:p w14:paraId="4335C5EC" w14:textId="7D52F666"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وهنا تظهر قاعدة استراتيجية مهمة</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لا يحتاج الطرف الأضعف إلى امتلاك قوة مساوية للخصم؛ يكفي أن يمتلك القدرة على جعل استخدام قوة الخصم مكلفاً أو غير حاسم</w:t>
      </w:r>
      <w:r w:rsidR="00CD69CE">
        <w:rPr>
          <w:rFonts w:ascii="Simplified Arabic" w:eastAsia="Times New Roman" w:hAnsi="Simplified Arabic" w:cs="Simplified Arabic" w:hint="cs"/>
          <w:b/>
          <w:bCs/>
          <w:sz w:val="28"/>
          <w:szCs w:val="28"/>
          <w:rtl/>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وهذه من أهم نقاط القوة في النموذج الإيراني</w:t>
      </w:r>
      <w:r w:rsidRPr="00B742B8">
        <w:rPr>
          <w:rFonts w:ascii="Simplified Arabic" w:eastAsia="Times New Roman" w:hAnsi="Simplified Arabic" w:cs="Simplified Arabic" w:hint="cs"/>
          <w:sz w:val="28"/>
          <w:szCs w:val="28"/>
          <w:lang w:eastAsia="en-GB" w:bidi="ar-SA"/>
        </w:rPr>
        <w:t>.</w:t>
      </w:r>
    </w:p>
    <w:p w14:paraId="00F6BD7D"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عاشراً: العراق بوصفه مثالاً على النتيجة العكسية</w:t>
      </w:r>
    </w:p>
    <w:p w14:paraId="74BCABF6" w14:textId="5E33EB69"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تقدم الحالة العراقية أوضح مثال على أهمية النتائج غير المقصودة</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فالولايات المتحدة استطاعت إسقاط النظام السابق</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لكن إعادة تشكيل البيئة العراقية أنتجت ظروفاً سمحت بزيادة مساحة الحركة الإيرانية</w:t>
      </w:r>
      <w:r w:rsidRPr="00B742B8">
        <w:rPr>
          <w:rFonts w:ascii="Simplified Arabic" w:eastAsia="Times New Roman" w:hAnsi="Simplified Arabic" w:cs="Simplified Arabic" w:hint="cs"/>
          <w:sz w:val="28"/>
          <w:szCs w:val="28"/>
          <w:lang w:eastAsia="en-GB" w:bidi="ar-SA"/>
        </w:rPr>
        <w:t>.</w:t>
      </w:r>
    </w:p>
    <w:p w14:paraId="68236945" w14:textId="5387D29F"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وهذا يوضح أن</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إزالة خصم إيران لا تعني بالضرورة إضعاف إيران</w:t>
      </w:r>
      <w:r w:rsidRPr="00B742B8">
        <w:rPr>
          <w:rFonts w:ascii="Simplified Arabic" w:eastAsia="Times New Roman" w:hAnsi="Simplified Arabic" w:cs="Simplified Arabic" w:hint="cs"/>
          <w:b/>
          <w:bCs/>
          <w:sz w:val="28"/>
          <w:szCs w:val="28"/>
          <w:lang w:eastAsia="en-GB" w:bidi="ar-SA"/>
        </w:rPr>
        <w:t>.</w:t>
      </w:r>
    </w:p>
    <w:p w14:paraId="318A5EAC"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بل يمكن أن تؤدي إزالة أحد الحواجز الجيوسياسية إلى زيادة قدرة المركز على الوصول إلى عقدة جديدة</w:t>
      </w:r>
      <w:r w:rsidRPr="00B742B8">
        <w:rPr>
          <w:rFonts w:ascii="Simplified Arabic" w:eastAsia="Times New Roman" w:hAnsi="Simplified Arabic" w:cs="Simplified Arabic" w:hint="cs"/>
          <w:sz w:val="28"/>
          <w:szCs w:val="28"/>
          <w:lang w:eastAsia="en-GB" w:bidi="ar-SA"/>
        </w:rPr>
        <w:t>.</w:t>
      </w:r>
    </w:p>
    <w:p w14:paraId="1116D0DC" w14:textId="47A126AE"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ومن هنا يصبح العراق مثالاً على</w:t>
      </w:r>
      <w:r w:rsidRPr="00B742B8">
        <w:rPr>
          <w:rFonts w:ascii="Simplified Arabic" w:eastAsia="Times New Roman" w:hAnsi="Simplified Arabic" w:cs="Simplified Arabic" w:hint="cs"/>
          <w:sz w:val="28"/>
          <w:szCs w:val="28"/>
          <w:lang w:eastAsia="en-GB" w:bidi="ar-SA"/>
        </w:rPr>
        <w:t>:</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 xml:space="preserve">نجاح عملياتي </w:t>
      </w:r>
      <w:r w:rsidRPr="00B742B8">
        <w:rPr>
          <w:rFonts w:ascii="Times New Roman" w:eastAsia="Times New Roman" w:hAnsi="Times New Roman" w:cs="Times New Roman" w:hint="cs"/>
          <w:b/>
          <w:bCs/>
          <w:sz w:val="28"/>
          <w:szCs w:val="28"/>
          <w:rtl/>
          <w:lang w:eastAsia="en-GB" w:bidi="ar-SA"/>
        </w:rPr>
        <w:t>→</w:t>
      </w:r>
      <w:r w:rsidRPr="00B742B8">
        <w:rPr>
          <w:rFonts w:ascii="Simplified Arabic" w:eastAsia="Times New Roman" w:hAnsi="Simplified Arabic" w:cs="Simplified Arabic" w:hint="cs"/>
          <w:b/>
          <w:bCs/>
          <w:sz w:val="28"/>
          <w:szCs w:val="28"/>
          <w:rtl/>
          <w:lang w:eastAsia="en-GB" w:bidi="ar-SA"/>
        </w:rPr>
        <w:t xml:space="preserve"> نتيجة سياسية مختلفة </w:t>
      </w:r>
      <w:r w:rsidRPr="00B742B8">
        <w:rPr>
          <w:rFonts w:ascii="Times New Roman" w:eastAsia="Times New Roman" w:hAnsi="Times New Roman" w:cs="Times New Roman" w:hint="cs"/>
          <w:b/>
          <w:bCs/>
          <w:sz w:val="28"/>
          <w:szCs w:val="28"/>
          <w:rtl/>
          <w:lang w:eastAsia="en-GB" w:bidi="ar-SA"/>
        </w:rPr>
        <w:t>→</w:t>
      </w:r>
      <w:r w:rsidRPr="00B742B8">
        <w:rPr>
          <w:rFonts w:ascii="Simplified Arabic" w:eastAsia="Times New Roman" w:hAnsi="Simplified Arabic" w:cs="Simplified Arabic" w:hint="cs"/>
          <w:b/>
          <w:bCs/>
          <w:sz w:val="28"/>
          <w:szCs w:val="28"/>
          <w:rtl/>
          <w:lang w:eastAsia="en-GB" w:bidi="ar-SA"/>
        </w:rPr>
        <w:t xml:space="preserve"> نتيجة إقليمية غير مقصودة</w:t>
      </w:r>
      <w:r w:rsidRPr="00B742B8">
        <w:rPr>
          <w:rFonts w:ascii="Simplified Arabic" w:eastAsia="Times New Roman" w:hAnsi="Simplified Arabic" w:cs="Simplified Arabic" w:hint="cs"/>
          <w:b/>
          <w:bCs/>
          <w:sz w:val="28"/>
          <w:szCs w:val="28"/>
          <w:lang w:eastAsia="en-GB" w:bidi="ar-SA"/>
        </w:rPr>
        <w:t>.</w:t>
      </w:r>
    </w:p>
    <w:p w14:paraId="33573747"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الحادي عشر: لبنان بوصفه مثالاً على حدود الضغط غير المباشر</w:t>
      </w:r>
    </w:p>
    <w:p w14:paraId="2A25BDFA" w14:textId="52CDFB24"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أما لبنان فيقدم صورة مختلفة</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فبدلاً من التدخل العسكري المباشر، استخدمت الولايات المتحدة مزيجاً من</w:t>
      </w:r>
      <w:r w:rsidRPr="00B742B8">
        <w:rPr>
          <w:rFonts w:ascii="Simplified Arabic" w:eastAsia="Times New Roman" w:hAnsi="Simplified Arabic" w:cs="Simplified Arabic" w:hint="cs"/>
          <w:sz w:val="28"/>
          <w:szCs w:val="28"/>
          <w:lang w:eastAsia="en-GB" w:bidi="ar-SA"/>
        </w:rPr>
        <w:t>:</w:t>
      </w:r>
    </w:p>
    <w:p w14:paraId="04F5D972"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الدبلوماسية</w:t>
      </w:r>
      <w:r w:rsidRPr="00B742B8">
        <w:rPr>
          <w:rFonts w:ascii="Simplified Arabic" w:eastAsia="Times New Roman" w:hAnsi="Simplified Arabic" w:cs="Simplified Arabic" w:hint="cs"/>
          <w:sz w:val="28"/>
          <w:szCs w:val="28"/>
          <w:lang w:eastAsia="en-GB" w:bidi="ar-SA"/>
        </w:rPr>
        <w:t xml:space="preserve">. </w:t>
      </w:r>
    </w:p>
    <w:p w14:paraId="66A391AD"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العقوبات</w:t>
      </w:r>
      <w:r w:rsidRPr="00B742B8">
        <w:rPr>
          <w:rFonts w:ascii="Simplified Arabic" w:eastAsia="Times New Roman" w:hAnsi="Simplified Arabic" w:cs="Simplified Arabic" w:hint="cs"/>
          <w:sz w:val="28"/>
          <w:szCs w:val="28"/>
          <w:lang w:eastAsia="en-GB" w:bidi="ar-SA"/>
        </w:rPr>
        <w:t xml:space="preserve">. </w:t>
      </w:r>
    </w:p>
    <w:p w14:paraId="2C187A95"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دعم الدولة</w:t>
      </w:r>
      <w:r w:rsidRPr="00B742B8">
        <w:rPr>
          <w:rFonts w:ascii="Simplified Arabic" w:eastAsia="Times New Roman" w:hAnsi="Simplified Arabic" w:cs="Simplified Arabic" w:hint="cs"/>
          <w:sz w:val="28"/>
          <w:szCs w:val="28"/>
          <w:lang w:eastAsia="en-GB" w:bidi="ar-SA"/>
        </w:rPr>
        <w:t xml:space="preserve">. </w:t>
      </w:r>
    </w:p>
    <w:p w14:paraId="42236CB6"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دعم الجيش</w:t>
      </w:r>
      <w:r w:rsidRPr="00B742B8">
        <w:rPr>
          <w:rFonts w:ascii="Simplified Arabic" w:eastAsia="Times New Roman" w:hAnsi="Simplified Arabic" w:cs="Simplified Arabic" w:hint="cs"/>
          <w:sz w:val="28"/>
          <w:szCs w:val="28"/>
          <w:lang w:eastAsia="en-GB" w:bidi="ar-SA"/>
        </w:rPr>
        <w:t xml:space="preserve">. </w:t>
      </w:r>
    </w:p>
    <w:p w14:paraId="640E6000"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الضغط السياسي</w:t>
      </w:r>
      <w:r w:rsidRPr="00B742B8">
        <w:rPr>
          <w:rFonts w:ascii="Simplified Arabic" w:eastAsia="Times New Roman" w:hAnsi="Simplified Arabic" w:cs="Simplified Arabic" w:hint="cs"/>
          <w:sz w:val="28"/>
          <w:szCs w:val="28"/>
          <w:lang w:eastAsia="en-GB" w:bidi="ar-SA"/>
        </w:rPr>
        <w:t xml:space="preserve">. </w:t>
      </w:r>
    </w:p>
    <w:p w14:paraId="1685D0B2" w14:textId="77777777" w:rsidR="00B742B8" w:rsidRPr="00B742B8" w:rsidRDefault="00B742B8" w:rsidP="002F0648">
      <w:pPr>
        <w:numPr>
          <w:ilvl w:val="0"/>
          <w:numId w:val="15"/>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أدوات المعلومات</w:t>
      </w:r>
      <w:r w:rsidRPr="00B742B8">
        <w:rPr>
          <w:rFonts w:ascii="Simplified Arabic" w:eastAsia="Times New Roman" w:hAnsi="Simplified Arabic" w:cs="Simplified Arabic" w:hint="cs"/>
          <w:sz w:val="28"/>
          <w:szCs w:val="28"/>
          <w:lang w:eastAsia="en-GB" w:bidi="ar-SA"/>
        </w:rPr>
        <w:t xml:space="preserve">. </w:t>
      </w:r>
    </w:p>
    <w:p w14:paraId="7B545A55" w14:textId="193DCD6F"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لكن وجود حزب الله كفاعل متجذر في البيئة اللبنانية، وارتباطه بشبكة إقليمية أوسع، جعلا إزالته أو تحجيمه مسألة أكثر تعقيداً</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وهنا تظهر نتيجة مهمة</w:t>
      </w:r>
      <w:r w:rsidRPr="00B742B8">
        <w:rPr>
          <w:rFonts w:ascii="Simplified Arabic" w:eastAsia="Times New Roman" w:hAnsi="Simplified Arabic" w:cs="Simplified Arabic" w:hint="cs"/>
          <w:sz w:val="28"/>
          <w:szCs w:val="28"/>
          <w:lang w:eastAsia="en-GB" w:bidi="ar-SA"/>
        </w:rPr>
        <w:t>:</w:t>
      </w:r>
    </w:p>
    <w:p w14:paraId="05471FD9" w14:textId="3638AE30" w:rsidR="00B742B8" w:rsidRPr="00B742B8" w:rsidRDefault="00B742B8" w:rsidP="00CD69CE">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كلما كان الفاعل المستهدف جزءاً من شبكة اجتماعية وسياسية وعسكرية متداخلة، أصبح الضغط المباشر عليه أقل كفاية</w:t>
      </w:r>
      <w:r w:rsidRPr="00B742B8">
        <w:rPr>
          <w:rFonts w:ascii="Simplified Arabic" w:eastAsia="Times New Roman" w:hAnsi="Simplified Arabic" w:cs="Simplified Arabic" w:hint="cs"/>
          <w:b/>
          <w:bCs/>
          <w:sz w:val="28"/>
          <w:szCs w:val="28"/>
          <w:lang w:eastAsia="en-GB" w:bidi="ar-SA"/>
        </w:rPr>
        <w:t>.</w:t>
      </w:r>
    </w:p>
    <w:p w14:paraId="149D7B76"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الثاني عشر: إيران بوصفها مركزاً قادراً على إعادة إنتاج القوة</w:t>
      </w:r>
    </w:p>
    <w:p w14:paraId="310184AF" w14:textId="20182DC0" w:rsidR="00B742B8" w:rsidRPr="00B742B8" w:rsidRDefault="00B742B8" w:rsidP="00CD69CE">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الحالة الإيرانية أكثر تعقيداً</w:t>
      </w:r>
      <w:r w:rsidR="00CD69CE">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فالولايات المتحدة تستطيع الضغط على الاقتصاد والقدرات العسكرية والسياسية، لكنها تواجه دولة تمتلك</w:t>
      </w:r>
      <w:r w:rsidRPr="00B742B8">
        <w:rPr>
          <w:rFonts w:ascii="Simplified Arabic" w:eastAsia="Times New Roman" w:hAnsi="Simplified Arabic" w:cs="Simplified Arabic" w:hint="cs"/>
          <w:sz w:val="28"/>
          <w:szCs w:val="28"/>
          <w:lang w:eastAsia="en-GB" w:bidi="ar-SA"/>
        </w:rPr>
        <w:t>:</w:t>
      </w:r>
    </w:p>
    <w:p w14:paraId="224BFCA0"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عمقاً جغرافياً</w:t>
      </w:r>
      <w:r w:rsidRPr="00B742B8">
        <w:rPr>
          <w:rFonts w:ascii="Simplified Arabic" w:eastAsia="Times New Roman" w:hAnsi="Simplified Arabic" w:cs="Simplified Arabic" w:hint="cs"/>
          <w:sz w:val="28"/>
          <w:szCs w:val="28"/>
          <w:lang w:eastAsia="en-GB" w:bidi="ar-SA"/>
        </w:rPr>
        <w:t xml:space="preserve">. </w:t>
      </w:r>
    </w:p>
    <w:p w14:paraId="582751CD"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موارد بشرية ومادية</w:t>
      </w:r>
      <w:r w:rsidRPr="00B742B8">
        <w:rPr>
          <w:rFonts w:ascii="Simplified Arabic" w:eastAsia="Times New Roman" w:hAnsi="Simplified Arabic" w:cs="Simplified Arabic" w:hint="cs"/>
          <w:sz w:val="28"/>
          <w:szCs w:val="28"/>
          <w:lang w:eastAsia="en-GB" w:bidi="ar-SA"/>
        </w:rPr>
        <w:t xml:space="preserve">. </w:t>
      </w:r>
    </w:p>
    <w:p w14:paraId="777A10D8"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مؤسسات دولة</w:t>
      </w:r>
      <w:r w:rsidRPr="00B742B8">
        <w:rPr>
          <w:rFonts w:ascii="Simplified Arabic" w:eastAsia="Times New Roman" w:hAnsi="Simplified Arabic" w:cs="Simplified Arabic" w:hint="cs"/>
          <w:sz w:val="28"/>
          <w:szCs w:val="28"/>
          <w:lang w:eastAsia="en-GB" w:bidi="ar-SA"/>
        </w:rPr>
        <w:t xml:space="preserve">. </w:t>
      </w:r>
    </w:p>
    <w:p w14:paraId="20E51379"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قدرة على التصنيع والتكيف</w:t>
      </w:r>
      <w:r w:rsidRPr="00B742B8">
        <w:rPr>
          <w:rFonts w:ascii="Simplified Arabic" w:eastAsia="Times New Roman" w:hAnsi="Simplified Arabic" w:cs="Simplified Arabic" w:hint="cs"/>
          <w:sz w:val="28"/>
          <w:szCs w:val="28"/>
          <w:lang w:eastAsia="en-GB" w:bidi="ar-SA"/>
        </w:rPr>
        <w:t xml:space="preserve">. </w:t>
      </w:r>
    </w:p>
    <w:p w14:paraId="0F28DD1B"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خبرة طويلة في التعامل مع العقوبات</w:t>
      </w:r>
      <w:r w:rsidRPr="00B742B8">
        <w:rPr>
          <w:rFonts w:ascii="Simplified Arabic" w:eastAsia="Times New Roman" w:hAnsi="Simplified Arabic" w:cs="Simplified Arabic" w:hint="cs"/>
          <w:sz w:val="28"/>
          <w:szCs w:val="28"/>
          <w:lang w:eastAsia="en-GB" w:bidi="ar-SA"/>
        </w:rPr>
        <w:t xml:space="preserve">. </w:t>
      </w:r>
    </w:p>
    <w:p w14:paraId="2DB7079D" w14:textId="77777777" w:rsidR="00B742B8" w:rsidRPr="00B742B8" w:rsidRDefault="00B742B8" w:rsidP="002F0648">
      <w:pPr>
        <w:numPr>
          <w:ilvl w:val="0"/>
          <w:numId w:val="16"/>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شبكة علاقات إقليمية ودولية</w:t>
      </w:r>
      <w:r w:rsidRPr="00B742B8">
        <w:rPr>
          <w:rFonts w:ascii="Simplified Arabic" w:eastAsia="Times New Roman" w:hAnsi="Simplified Arabic" w:cs="Simplified Arabic" w:hint="cs"/>
          <w:sz w:val="28"/>
          <w:szCs w:val="28"/>
          <w:lang w:eastAsia="en-GB" w:bidi="ar-SA"/>
        </w:rPr>
        <w:t xml:space="preserve">. </w:t>
      </w:r>
    </w:p>
    <w:p w14:paraId="5BB59B33" w14:textId="4D3AC800"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وبالتالي فإن الضغط لا يواجه هدفاً ثابتاً، بل </w:t>
      </w:r>
      <w:r w:rsidRPr="00B742B8">
        <w:rPr>
          <w:rFonts w:ascii="Simplified Arabic" w:eastAsia="Times New Roman" w:hAnsi="Simplified Arabic" w:cs="Simplified Arabic" w:hint="cs"/>
          <w:b/>
          <w:bCs/>
          <w:sz w:val="28"/>
          <w:szCs w:val="28"/>
          <w:rtl/>
          <w:lang w:eastAsia="en-GB" w:bidi="ar-SA"/>
        </w:rPr>
        <w:t>نظاماً قادراً على إعادة تشكيل موارده</w:t>
      </w:r>
      <w:r w:rsidR="00CD69CE">
        <w:rPr>
          <w:rFonts w:ascii="Simplified Arabic" w:eastAsia="Times New Roman" w:hAnsi="Simplified Arabic" w:cs="Simplified Arabic" w:hint="cs"/>
          <w:sz w:val="28"/>
          <w:szCs w:val="28"/>
          <w:rtl/>
          <w:lang w:eastAsia="en-GB" w:bidi="ar-SA"/>
        </w:rPr>
        <w:t>,</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وهنا يصبح استهداف مركز الثقل أكثر صعوبة مما يبدو في التحليل التقليدي</w:t>
      </w:r>
      <w:r w:rsidRPr="00B742B8">
        <w:rPr>
          <w:rFonts w:ascii="Simplified Arabic" w:eastAsia="Times New Roman" w:hAnsi="Simplified Arabic" w:cs="Simplified Arabic" w:hint="cs"/>
          <w:sz w:val="28"/>
          <w:szCs w:val="28"/>
          <w:lang w:eastAsia="en-GB" w:bidi="ar-SA"/>
        </w:rPr>
        <w:t>.</w:t>
      </w:r>
    </w:p>
    <w:p w14:paraId="610FDEF9"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الثالث عشر: من</w:t>
      </w:r>
      <w:r w:rsidRPr="00B742B8">
        <w:rPr>
          <w:rFonts w:ascii="Simplified Arabic" w:eastAsia="Times New Roman" w:hAnsi="Simplified Arabic" w:cs="Simplified Arabic" w:hint="cs"/>
          <w:b/>
          <w:bCs/>
          <w:kern w:val="36"/>
          <w:sz w:val="28"/>
          <w:szCs w:val="28"/>
          <w:lang w:eastAsia="en-GB" w:bidi="ar-SA"/>
        </w:rPr>
        <w:t xml:space="preserve"> DIME </w:t>
      </w:r>
      <w:r w:rsidRPr="00B742B8">
        <w:rPr>
          <w:rFonts w:ascii="Simplified Arabic" w:eastAsia="Times New Roman" w:hAnsi="Simplified Arabic" w:cs="Simplified Arabic" w:hint="cs"/>
          <w:b/>
          <w:bCs/>
          <w:kern w:val="36"/>
          <w:sz w:val="28"/>
          <w:szCs w:val="28"/>
          <w:rtl/>
          <w:lang w:eastAsia="en-GB" w:bidi="ar-SA"/>
        </w:rPr>
        <w:t>إلى</w:t>
      </w:r>
      <w:r w:rsidRPr="00B742B8">
        <w:rPr>
          <w:rFonts w:ascii="Simplified Arabic" w:eastAsia="Times New Roman" w:hAnsi="Simplified Arabic" w:cs="Simplified Arabic" w:hint="cs"/>
          <w:b/>
          <w:bCs/>
          <w:kern w:val="36"/>
          <w:sz w:val="28"/>
          <w:szCs w:val="28"/>
          <w:lang w:eastAsia="en-GB" w:bidi="ar-SA"/>
        </w:rPr>
        <w:t xml:space="preserve"> </w:t>
      </w:r>
      <w:proofErr w:type="spellStart"/>
      <w:r w:rsidRPr="00B742B8">
        <w:rPr>
          <w:rFonts w:ascii="Simplified Arabic" w:eastAsia="Times New Roman" w:hAnsi="Simplified Arabic" w:cs="Simplified Arabic" w:hint="cs"/>
          <w:b/>
          <w:bCs/>
          <w:kern w:val="36"/>
          <w:sz w:val="28"/>
          <w:szCs w:val="28"/>
          <w:lang w:eastAsia="en-GB" w:bidi="ar-SA"/>
        </w:rPr>
        <w:t>DIME+Network</w:t>
      </w:r>
      <w:proofErr w:type="spellEnd"/>
    </w:p>
    <w:p w14:paraId="38E9E26E"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تكشف الدراسة أن نموذج</w:t>
      </w:r>
      <w:r w:rsidRPr="00B742B8">
        <w:rPr>
          <w:rFonts w:ascii="Simplified Arabic" w:eastAsia="Times New Roman" w:hAnsi="Simplified Arabic" w:cs="Simplified Arabic" w:hint="cs"/>
          <w:sz w:val="28"/>
          <w:szCs w:val="28"/>
          <w:lang w:eastAsia="en-GB" w:bidi="ar-SA"/>
        </w:rPr>
        <w:t xml:space="preserve"> DIME </w:t>
      </w:r>
      <w:r w:rsidRPr="00B742B8">
        <w:rPr>
          <w:rFonts w:ascii="Simplified Arabic" w:eastAsia="Times New Roman" w:hAnsi="Simplified Arabic" w:cs="Simplified Arabic" w:hint="cs"/>
          <w:sz w:val="28"/>
          <w:szCs w:val="28"/>
          <w:rtl/>
          <w:lang w:eastAsia="en-GB" w:bidi="ar-SA"/>
        </w:rPr>
        <w:t>وحده قد لا يكون كافياً لتحليل البيئة التي ندرسها</w:t>
      </w:r>
      <w:r w:rsidRPr="00B742B8">
        <w:rPr>
          <w:rFonts w:ascii="Simplified Arabic" w:eastAsia="Times New Roman" w:hAnsi="Simplified Arabic" w:cs="Simplified Arabic" w:hint="cs"/>
          <w:sz w:val="28"/>
          <w:szCs w:val="28"/>
          <w:lang w:eastAsia="en-GB" w:bidi="ar-SA"/>
        </w:rPr>
        <w:t>.</w:t>
      </w:r>
    </w:p>
    <w:p w14:paraId="7FA065FB"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فـ</w:t>
      </w:r>
      <w:r w:rsidRPr="00B742B8">
        <w:rPr>
          <w:rFonts w:ascii="Simplified Arabic" w:eastAsia="Times New Roman" w:hAnsi="Simplified Arabic" w:cs="Simplified Arabic" w:hint="cs"/>
          <w:sz w:val="28"/>
          <w:szCs w:val="28"/>
          <w:lang w:eastAsia="en-GB" w:bidi="ar-SA"/>
        </w:rPr>
        <w:t xml:space="preserve"> DIME </w:t>
      </w:r>
      <w:r w:rsidRPr="00B742B8">
        <w:rPr>
          <w:rFonts w:ascii="Simplified Arabic" w:eastAsia="Times New Roman" w:hAnsi="Simplified Arabic" w:cs="Simplified Arabic" w:hint="cs"/>
          <w:sz w:val="28"/>
          <w:szCs w:val="28"/>
          <w:rtl/>
          <w:lang w:eastAsia="en-GB" w:bidi="ar-SA"/>
        </w:rPr>
        <w:t>يحدد أدوات القوة</w:t>
      </w:r>
      <w:r w:rsidRPr="00B742B8">
        <w:rPr>
          <w:rFonts w:ascii="Simplified Arabic" w:eastAsia="Times New Roman" w:hAnsi="Simplified Arabic" w:cs="Simplified Arabic" w:hint="cs"/>
          <w:sz w:val="28"/>
          <w:szCs w:val="28"/>
          <w:lang w:eastAsia="en-GB" w:bidi="ar-SA"/>
        </w:rPr>
        <w:t>:</w:t>
      </w:r>
    </w:p>
    <w:p w14:paraId="47754E16"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lang w:eastAsia="en-GB" w:bidi="ar-SA"/>
        </w:rPr>
        <w:t>Diplomatic</w:t>
      </w:r>
      <w:r w:rsidRPr="00B742B8">
        <w:rPr>
          <w:rFonts w:ascii="Simplified Arabic" w:eastAsia="Times New Roman" w:hAnsi="Simplified Arabic" w:cs="Simplified Arabic" w:hint="cs"/>
          <w:b/>
          <w:bCs/>
          <w:sz w:val="28"/>
          <w:szCs w:val="28"/>
          <w:lang w:eastAsia="en-GB" w:bidi="ar-SA"/>
        </w:rPr>
        <w:br/>
        <w:t>Information</w:t>
      </w:r>
      <w:r w:rsidRPr="00B742B8">
        <w:rPr>
          <w:rFonts w:ascii="Simplified Arabic" w:eastAsia="Times New Roman" w:hAnsi="Simplified Arabic" w:cs="Simplified Arabic" w:hint="cs"/>
          <w:b/>
          <w:bCs/>
          <w:sz w:val="28"/>
          <w:szCs w:val="28"/>
          <w:lang w:eastAsia="en-GB" w:bidi="ar-SA"/>
        </w:rPr>
        <w:br/>
        <w:t>Military</w:t>
      </w:r>
      <w:r w:rsidRPr="00B742B8">
        <w:rPr>
          <w:rFonts w:ascii="Simplified Arabic" w:eastAsia="Times New Roman" w:hAnsi="Simplified Arabic" w:cs="Simplified Arabic" w:hint="cs"/>
          <w:b/>
          <w:bCs/>
          <w:sz w:val="28"/>
          <w:szCs w:val="28"/>
          <w:lang w:eastAsia="en-GB" w:bidi="ar-SA"/>
        </w:rPr>
        <w:br/>
        <w:t>Economic</w:t>
      </w:r>
    </w:p>
    <w:p w14:paraId="7A417E3A"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لكن الدراسة أظهرت أن هناك عاملاً إضافياً يجب أن يؤخذ في الاعتبار</w:t>
      </w:r>
      <w:r w:rsidRPr="00B742B8">
        <w:rPr>
          <w:rFonts w:ascii="Simplified Arabic" w:eastAsia="Times New Roman" w:hAnsi="Simplified Arabic" w:cs="Simplified Arabic" w:hint="cs"/>
          <w:sz w:val="28"/>
          <w:szCs w:val="28"/>
          <w:lang w:eastAsia="en-GB" w:bidi="ar-SA"/>
        </w:rPr>
        <w:t>:</w:t>
      </w:r>
    </w:p>
    <w:p w14:paraId="3D9467EA"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lang w:eastAsia="en-GB" w:bidi="ar-SA"/>
        </w:rPr>
        <w:t>Network</w:t>
      </w:r>
    </w:p>
    <w:p w14:paraId="5664DA2F" w14:textId="36FB12BF"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أي</w:t>
      </w:r>
      <w:r w:rsidRPr="00B742B8">
        <w:rPr>
          <w:rFonts w:ascii="Simplified Arabic" w:eastAsia="Times New Roman" w:hAnsi="Simplified Arabic" w:cs="Simplified Arabic" w:hint="cs"/>
          <w:sz w:val="28"/>
          <w:szCs w:val="28"/>
          <w:lang w:eastAsia="en-GB" w:bidi="ar-SA"/>
        </w:rPr>
        <w:t>:</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الشبكة والعلاقات والروابط والقدرة على إعادة توزيع الوظائف</w:t>
      </w:r>
      <w:r w:rsidR="008A38D9">
        <w:rPr>
          <w:rFonts w:ascii="Simplified Arabic" w:eastAsia="Times New Roman" w:hAnsi="Simplified Arabic" w:cs="Simplified Arabic" w:hint="cs"/>
          <w:b/>
          <w:bCs/>
          <w:sz w:val="28"/>
          <w:szCs w:val="28"/>
          <w:rtl/>
          <w:lang w:eastAsia="en-GB" w:bidi="ar-SA"/>
        </w:rPr>
        <w:t>,</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ومن هنا يمكن تطوير الإطار التحليلي للدراسة إلى</w:t>
      </w:r>
      <w:r w:rsidRPr="00B742B8">
        <w:rPr>
          <w:rFonts w:ascii="Simplified Arabic" w:eastAsia="Times New Roman" w:hAnsi="Simplified Arabic" w:cs="Simplified Arabic" w:hint="cs"/>
          <w:sz w:val="28"/>
          <w:szCs w:val="28"/>
          <w:lang w:eastAsia="en-GB" w:bidi="ar-SA"/>
        </w:rPr>
        <w:t>:</w:t>
      </w:r>
    </w:p>
    <w:p w14:paraId="76130E12" w14:textId="77777777" w:rsidR="00B742B8" w:rsidRPr="00B742B8" w:rsidRDefault="00B742B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lang w:eastAsia="en-GB" w:bidi="ar-SA"/>
        </w:rPr>
        <w:t>DIME + Network</w:t>
      </w:r>
    </w:p>
    <w:p w14:paraId="78DD7D80" w14:textId="13403F82"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بحيث لا نسأل فقط</w:t>
      </w:r>
      <w:r w:rsidRPr="00B742B8">
        <w:rPr>
          <w:rFonts w:ascii="Simplified Arabic" w:eastAsia="Times New Roman" w:hAnsi="Simplified Arabic" w:cs="Simplified Arabic" w:hint="cs"/>
          <w:sz w:val="28"/>
          <w:szCs w:val="28"/>
          <w:lang w:eastAsia="en-GB" w:bidi="ar-SA"/>
        </w:rPr>
        <w:t>:</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أي أداة استخدمت؟</w:t>
      </w:r>
    </w:p>
    <w:p w14:paraId="6B2B602E" w14:textId="6CB63817"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بل</w:t>
      </w:r>
      <w:r w:rsidRPr="00B742B8">
        <w:rPr>
          <w:rFonts w:ascii="Simplified Arabic" w:eastAsia="Times New Roman" w:hAnsi="Simplified Arabic" w:cs="Simplified Arabic" w:hint="cs"/>
          <w:sz w:val="28"/>
          <w:szCs w:val="28"/>
          <w:lang w:eastAsia="en-GB" w:bidi="ar-SA"/>
        </w:rPr>
        <w:t>:</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في أي عقدة؟</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ضد أي علاقة؟</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وبأي هدف؟</w:t>
      </w:r>
      <w:r w:rsidR="008A38D9">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وكيف يستطيع الخصم إعادة تشكيل الشبكة؟</w:t>
      </w:r>
    </w:p>
    <w:p w14:paraId="7A15BAA5"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الرابع عشر: اختبار الفعالية الاستراتيجية</w:t>
      </w:r>
    </w:p>
    <w:p w14:paraId="2EA6488C"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يمكن بناء معيار لتقييم كل خط جهد وفق خمسة أسئلة</w:t>
      </w:r>
      <w:r w:rsidRPr="00B742B8">
        <w:rPr>
          <w:rFonts w:ascii="Simplified Arabic" w:eastAsia="Times New Roman" w:hAnsi="Simplified Arabic" w:cs="Simplified Arabic" w:hint="cs"/>
          <w:sz w:val="28"/>
          <w:szCs w:val="28"/>
          <w:lang w:eastAsia="en-GB" w:bidi="ar-SA"/>
        </w:rPr>
        <w:t>:</w:t>
      </w:r>
    </w:p>
    <w:p w14:paraId="1807AC0C" w14:textId="74C1E818" w:rsidR="00B742B8" w:rsidRPr="008A38D9" w:rsidRDefault="00B742B8" w:rsidP="008A38D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السؤال الأول</w:t>
      </w:r>
      <w:r w:rsidR="008A38D9">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هل حقق الخط الهدف المباشر؟</w:t>
      </w:r>
    </w:p>
    <w:p w14:paraId="72FF4A65" w14:textId="62C76BF9" w:rsidR="00B742B8" w:rsidRPr="008A38D9" w:rsidRDefault="00B742B8" w:rsidP="008A38D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السؤال الثاني</w:t>
      </w:r>
      <w:r w:rsidR="008A38D9">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هل أدى إلى تغيير في سلوك الخصم؟</w:t>
      </w:r>
    </w:p>
    <w:p w14:paraId="17A9C36E" w14:textId="18FC7A34" w:rsidR="00B742B8" w:rsidRPr="008A38D9" w:rsidRDefault="00B742B8" w:rsidP="008A38D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السؤال الثالث</w:t>
      </w:r>
      <w:r w:rsidR="008A38D9">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هل حافظ هذا التغيير على استمراريته؟</w:t>
      </w:r>
    </w:p>
    <w:p w14:paraId="30A7E037" w14:textId="7E88CEEC" w:rsidR="00B742B8" w:rsidRPr="008A38D9" w:rsidRDefault="00B742B8" w:rsidP="008A38D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السؤال الرابع</w:t>
      </w:r>
      <w:r w:rsidR="008A38D9">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هل أدى إلى نتيجة عكسية؟</w:t>
      </w:r>
    </w:p>
    <w:p w14:paraId="52F39890" w14:textId="2E703A4E" w:rsidR="00B742B8" w:rsidRPr="008A38D9" w:rsidRDefault="00B742B8" w:rsidP="008A38D9">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السؤال الخامس</w:t>
      </w:r>
      <w:r w:rsidR="008A38D9">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هل أثّر في مركز الثقل أم في عقدة ثانوية؟</w:t>
      </w:r>
    </w:p>
    <w:p w14:paraId="7285A1CC" w14:textId="2EA8792D"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وبذلك يصبح تقييم خط الجهد أكثر دقة من مجرد وصفه بأنه "ناجح" أو "فاشل</w:t>
      </w:r>
      <w:r w:rsidRPr="00B742B8">
        <w:rPr>
          <w:rFonts w:ascii="Simplified Arabic" w:eastAsia="Times New Roman" w:hAnsi="Simplified Arabic" w:cs="Simplified Arabic" w:hint="cs"/>
          <w:sz w:val="28"/>
          <w:szCs w:val="28"/>
          <w:lang w:eastAsia="en-GB" w:bidi="ar-SA"/>
        </w:rPr>
        <w:t>".</w:t>
      </w:r>
    </w:p>
    <w:p w14:paraId="0B9CF2EB" w14:textId="624EBFBD" w:rsid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b/>
          <w:bCs/>
          <w:kern w:val="36"/>
          <w:sz w:val="28"/>
          <w:szCs w:val="28"/>
          <w:rtl/>
          <w:lang w:eastAsia="en-GB" w:bidi="ar-SA"/>
        </w:rPr>
        <w:lastRenderedPageBreak/>
        <w:t>الخامس عشر: مصفوفة التقييم</w:t>
      </w:r>
    </w:p>
    <w:tbl>
      <w:tblPr>
        <w:tblStyle w:val="TableGrid"/>
        <w:bidiVisual/>
        <w:tblW w:w="9016" w:type="dxa"/>
        <w:tblLook w:val="04A0" w:firstRow="1" w:lastRow="0" w:firstColumn="1" w:lastColumn="0" w:noHBand="0" w:noVBand="1"/>
      </w:tblPr>
      <w:tblGrid>
        <w:gridCol w:w="2254"/>
        <w:gridCol w:w="2254"/>
        <w:gridCol w:w="2254"/>
        <w:gridCol w:w="2254"/>
      </w:tblGrid>
      <w:tr w:rsidR="00D51185" w14:paraId="38FCF2E4" w14:textId="77777777" w:rsidTr="00D51185">
        <w:tc>
          <w:tcPr>
            <w:tcW w:w="2254" w:type="dxa"/>
            <w:vAlign w:val="center"/>
          </w:tcPr>
          <w:p w14:paraId="174F431C" w14:textId="62096A9B"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b/>
                <w:bCs/>
                <w:sz w:val="28"/>
                <w:szCs w:val="28"/>
                <w:rtl/>
                <w:lang w:eastAsia="en-GB" w:bidi="ar-SA"/>
              </w:rPr>
              <w:t>المجال</w:t>
            </w:r>
          </w:p>
        </w:tc>
        <w:tc>
          <w:tcPr>
            <w:tcW w:w="2254" w:type="dxa"/>
            <w:vAlign w:val="center"/>
          </w:tcPr>
          <w:p w14:paraId="259DB197" w14:textId="647B0913"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b/>
                <w:bCs/>
                <w:sz w:val="28"/>
                <w:szCs w:val="28"/>
                <w:rtl/>
                <w:lang w:eastAsia="en-GB" w:bidi="ar-SA"/>
              </w:rPr>
              <w:t>إيران</w:t>
            </w:r>
          </w:p>
        </w:tc>
        <w:tc>
          <w:tcPr>
            <w:tcW w:w="2254" w:type="dxa"/>
            <w:vAlign w:val="center"/>
          </w:tcPr>
          <w:p w14:paraId="2DACE2C6" w14:textId="5AF22946"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b/>
                <w:bCs/>
                <w:sz w:val="28"/>
                <w:szCs w:val="28"/>
                <w:rtl/>
                <w:lang w:eastAsia="en-GB" w:bidi="ar-SA"/>
              </w:rPr>
              <w:t>العراق</w:t>
            </w:r>
          </w:p>
        </w:tc>
        <w:tc>
          <w:tcPr>
            <w:tcW w:w="2254" w:type="dxa"/>
            <w:vAlign w:val="center"/>
          </w:tcPr>
          <w:p w14:paraId="6C754926" w14:textId="00ADAC01"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b/>
                <w:bCs/>
                <w:sz w:val="28"/>
                <w:szCs w:val="28"/>
                <w:rtl/>
                <w:lang w:eastAsia="en-GB" w:bidi="ar-SA"/>
              </w:rPr>
              <w:t>لبنان</w:t>
            </w:r>
          </w:p>
        </w:tc>
      </w:tr>
      <w:tr w:rsidR="00D51185" w14:paraId="52DD0485" w14:textId="77777777" w:rsidTr="00D51185">
        <w:tc>
          <w:tcPr>
            <w:tcW w:w="2254" w:type="dxa"/>
            <w:vAlign w:val="center"/>
          </w:tcPr>
          <w:p w14:paraId="4277CCC7" w14:textId="1E4BAD27"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الدبلوماسية</w:t>
            </w:r>
          </w:p>
        </w:tc>
        <w:tc>
          <w:tcPr>
            <w:tcW w:w="2254" w:type="dxa"/>
            <w:vAlign w:val="center"/>
          </w:tcPr>
          <w:p w14:paraId="3A653A39" w14:textId="5F18066D"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تأثير مرتفع لكن نتائج محدودة</w:t>
            </w:r>
          </w:p>
        </w:tc>
        <w:tc>
          <w:tcPr>
            <w:tcW w:w="2254" w:type="dxa"/>
            <w:vAlign w:val="center"/>
          </w:tcPr>
          <w:p w14:paraId="625A6F21" w14:textId="1726451D"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تأثير مرتفع</w:t>
            </w:r>
          </w:p>
        </w:tc>
        <w:tc>
          <w:tcPr>
            <w:tcW w:w="2254" w:type="dxa"/>
            <w:vAlign w:val="center"/>
          </w:tcPr>
          <w:p w14:paraId="6B1A1219" w14:textId="21AC5923"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تأثير متوسط–مرتفع</w:t>
            </w:r>
          </w:p>
        </w:tc>
      </w:tr>
      <w:tr w:rsidR="00D51185" w14:paraId="3060BC31" w14:textId="77777777" w:rsidTr="00D51185">
        <w:tc>
          <w:tcPr>
            <w:tcW w:w="2254" w:type="dxa"/>
            <w:vAlign w:val="center"/>
          </w:tcPr>
          <w:p w14:paraId="230DC5D0" w14:textId="583E79C6"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المعلومات</w:t>
            </w:r>
          </w:p>
        </w:tc>
        <w:tc>
          <w:tcPr>
            <w:tcW w:w="2254" w:type="dxa"/>
            <w:vAlign w:val="center"/>
          </w:tcPr>
          <w:p w14:paraId="77B5C56E" w14:textId="37BB6C59"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تنافس شديد</w:t>
            </w:r>
          </w:p>
        </w:tc>
        <w:tc>
          <w:tcPr>
            <w:tcW w:w="2254" w:type="dxa"/>
            <w:vAlign w:val="center"/>
          </w:tcPr>
          <w:p w14:paraId="68091F84" w14:textId="3236257B"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بيئة شديدة التعقيد</w:t>
            </w:r>
          </w:p>
        </w:tc>
        <w:tc>
          <w:tcPr>
            <w:tcW w:w="2254" w:type="dxa"/>
            <w:vAlign w:val="center"/>
          </w:tcPr>
          <w:p w14:paraId="2E720810" w14:textId="6BE46516"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تنافس مرتفع</w:t>
            </w:r>
          </w:p>
        </w:tc>
      </w:tr>
      <w:tr w:rsidR="00D51185" w14:paraId="27FF8BD6" w14:textId="77777777" w:rsidTr="00D51185">
        <w:tc>
          <w:tcPr>
            <w:tcW w:w="2254" w:type="dxa"/>
            <w:vAlign w:val="center"/>
          </w:tcPr>
          <w:p w14:paraId="2AC8C53E" w14:textId="6FD27B24"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العسكرية</w:t>
            </w:r>
          </w:p>
        </w:tc>
        <w:tc>
          <w:tcPr>
            <w:tcW w:w="2254" w:type="dxa"/>
            <w:vAlign w:val="center"/>
          </w:tcPr>
          <w:p w14:paraId="7C82C23B" w14:textId="2C3869A0"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ردع وضغط</w:t>
            </w:r>
          </w:p>
        </w:tc>
        <w:tc>
          <w:tcPr>
            <w:tcW w:w="2254" w:type="dxa"/>
            <w:vAlign w:val="center"/>
          </w:tcPr>
          <w:p w14:paraId="5AFDA5A6" w14:textId="62489F25"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نجاح عملياتي كبير</w:t>
            </w:r>
          </w:p>
        </w:tc>
        <w:tc>
          <w:tcPr>
            <w:tcW w:w="2254" w:type="dxa"/>
            <w:vAlign w:val="center"/>
          </w:tcPr>
          <w:p w14:paraId="4FC54282" w14:textId="3406EC60"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تأثير غير مباشر</w:t>
            </w:r>
          </w:p>
        </w:tc>
      </w:tr>
      <w:tr w:rsidR="00D51185" w14:paraId="312A02E1" w14:textId="77777777" w:rsidTr="00D51185">
        <w:tc>
          <w:tcPr>
            <w:tcW w:w="2254" w:type="dxa"/>
            <w:vAlign w:val="center"/>
          </w:tcPr>
          <w:p w14:paraId="05B737CD" w14:textId="78CB0897"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الاقتصادية</w:t>
            </w:r>
          </w:p>
        </w:tc>
        <w:tc>
          <w:tcPr>
            <w:tcW w:w="2254" w:type="dxa"/>
            <w:vAlign w:val="center"/>
          </w:tcPr>
          <w:p w14:paraId="395B91F7" w14:textId="0B38EA0F"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ضغط مرتفع</w:t>
            </w:r>
          </w:p>
        </w:tc>
        <w:tc>
          <w:tcPr>
            <w:tcW w:w="2254" w:type="dxa"/>
            <w:vAlign w:val="center"/>
          </w:tcPr>
          <w:p w14:paraId="6193CE04" w14:textId="170E48E1"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تأثير متوسط</w:t>
            </w:r>
          </w:p>
        </w:tc>
        <w:tc>
          <w:tcPr>
            <w:tcW w:w="2254" w:type="dxa"/>
            <w:vAlign w:val="center"/>
          </w:tcPr>
          <w:p w14:paraId="4351F8FF" w14:textId="08A6E5FC"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ضغط مرتفع مع مخاطر</w:t>
            </w:r>
          </w:p>
        </w:tc>
      </w:tr>
      <w:tr w:rsidR="00D51185" w14:paraId="6DE21CA4" w14:textId="77777777" w:rsidTr="00D51185">
        <w:tc>
          <w:tcPr>
            <w:tcW w:w="2254" w:type="dxa"/>
            <w:vAlign w:val="center"/>
          </w:tcPr>
          <w:p w14:paraId="33AA9CD5" w14:textId="20157415"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بناء الشركاء</w:t>
            </w:r>
          </w:p>
        </w:tc>
        <w:tc>
          <w:tcPr>
            <w:tcW w:w="2254" w:type="dxa"/>
            <w:vAlign w:val="center"/>
          </w:tcPr>
          <w:p w14:paraId="35367241" w14:textId="2177E724"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محدود نسبياً</w:t>
            </w:r>
          </w:p>
        </w:tc>
        <w:tc>
          <w:tcPr>
            <w:tcW w:w="2254" w:type="dxa"/>
            <w:vAlign w:val="center"/>
          </w:tcPr>
          <w:p w14:paraId="5DCAA16C" w14:textId="1A0E8B93"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مهم وواسع</w:t>
            </w:r>
          </w:p>
        </w:tc>
        <w:tc>
          <w:tcPr>
            <w:tcW w:w="2254" w:type="dxa"/>
            <w:vAlign w:val="center"/>
          </w:tcPr>
          <w:p w14:paraId="77185228" w14:textId="05D1B67D"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مهم خصوصاً مع الجيش</w:t>
            </w:r>
          </w:p>
        </w:tc>
      </w:tr>
      <w:tr w:rsidR="00D51185" w14:paraId="58B22159" w14:textId="77777777" w:rsidTr="00D51185">
        <w:tc>
          <w:tcPr>
            <w:tcW w:w="2254" w:type="dxa"/>
            <w:vAlign w:val="center"/>
          </w:tcPr>
          <w:p w14:paraId="07D458BF" w14:textId="7212FA68"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التأثير في الشبكة</w:t>
            </w:r>
          </w:p>
        </w:tc>
        <w:tc>
          <w:tcPr>
            <w:tcW w:w="2254" w:type="dxa"/>
            <w:vAlign w:val="center"/>
          </w:tcPr>
          <w:p w14:paraId="5458F44E" w14:textId="0FEB1192"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محدود</w:t>
            </w:r>
          </w:p>
        </w:tc>
        <w:tc>
          <w:tcPr>
            <w:tcW w:w="2254" w:type="dxa"/>
            <w:vAlign w:val="center"/>
          </w:tcPr>
          <w:p w14:paraId="2384EEEF" w14:textId="3B0D43D8"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جزئي</w:t>
            </w:r>
          </w:p>
        </w:tc>
        <w:tc>
          <w:tcPr>
            <w:tcW w:w="2254" w:type="dxa"/>
            <w:vAlign w:val="center"/>
          </w:tcPr>
          <w:p w14:paraId="640A2CA3" w14:textId="595286E4"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جزئي</w:t>
            </w:r>
          </w:p>
        </w:tc>
      </w:tr>
      <w:tr w:rsidR="00D51185" w14:paraId="3045FC0D" w14:textId="77777777" w:rsidTr="00D51185">
        <w:tc>
          <w:tcPr>
            <w:tcW w:w="2254" w:type="dxa"/>
            <w:vAlign w:val="center"/>
          </w:tcPr>
          <w:p w14:paraId="2E418FA1" w14:textId="5D1D4B22"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تغيير مركز الثقل</w:t>
            </w:r>
          </w:p>
        </w:tc>
        <w:tc>
          <w:tcPr>
            <w:tcW w:w="2254" w:type="dxa"/>
            <w:vAlign w:val="center"/>
          </w:tcPr>
          <w:p w14:paraId="08D16D65" w14:textId="480DB813"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غير حاسم</w:t>
            </w:r>
          </w:p>
        </w:tc>
        <w:tc>
          <w:tcPr>
            <w:tcW w:w="2254" w:type="dxa"/>
            <w:vAlign w:val="center"/>
          </w:tcPr>
          <w:p w14:paraId="4AAF9343" w14:textId="06F08D37"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غير مكتمل</w:t>
            </w:r>
          </w:p>
        </w:tc>
        <w:tc>
          <w:tcPr>
            <w:tcW w:w="2254" w:type="dxa"/>
            <w:vAlign w:val="center"/>
          </w:tcPr>
          <w:p w14:paraId="633D3A84" w14:textId="4E0DBC7B" w:rsidR="00D51185" w:rsidRDefault="00D51185" w:rsidP="00D51185">
            <w:pPr>
              <w:bidi/>
              <w:spacing w:before="100" w:beforeAutospacing="1" w:after="100" w:afterAutospacing="1"/>
              <w:outlineLvl w:val="0"/>
              <w:rPr>
                <w:rFonts w:ascii="Simplified Arabic" w:eastAsia="Times New Roman" w:hAnsi="Simplified Arabic" w:cs="Simplified Arabic"/>
                <w:b/>
                <w:bCs/>
                <w:kern w:val="36"/>
                <w:sz w:val="28"/>
                <w:szCs w:val="28"/>
                <w:rtl/>
                <w:lang w:eastAsia="en-GB" w:bidi="ar-SA"/>
              </w:rPr>
            </w:pPr>
            <w:r w:rsidRPr="00B742B8">
              <w:rPr>
                <w:rFonts w:ascii="Simplified Arabic" w:eastAsia="Times New Roman" w:hAnsi="Simplified Arabic" w:cs="Simplified Arabic" w:hint="cs"/>
                <w:sz w:val="28"/>
                <w:szCs w:val="28"/>
                <w:rtl/>
                <w:lang w:eastAsia="en-GB" w:bidi="ar-SA"/>
              </w:rPr>
              <w:t>غير حاسم</w:t>
            </w:r>
          </w:p>
        </w:tc>
      </w:tr>
    </w:tbl>
    <w:p w14:paraId="22657397" w14:textId="223654F1" w:rsidR="00B742B8" w:rsidRPr="00B742B8" w:rsidRDefault="00B742B8" w:rsidP="008A38D9">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هذه المصفوفة لا تعني أن الأدوات الأمريكية فشلت، وإنما تظهر أن </w:t>
      </w:r>
      <w:r w:rsidRPr="00B742B8">
        <w:rPr>
          <w:rFonts w:ascii="Simplified Arabic" w:eastAsia="Times New Roman" w:hAnsi="Simplified Arabic" w:cs="Simplified Arabic" w:hint="cs"/>
          <w:b/>
          <w:bCs/>
          <w:sz w:val="28"/>
          <w:szCs w:val="28"/>
          <w:rtl/>
          <w:lang w:eastAsia="en-GB" w:bidi="ar-SA"/>
        </w:rPr>
        <w:t>النجاح في أداة معينة لم يكن كافياً لضمان النجاح في المستوى الاستراتيجي الأعلى</w:t>
      </w:r>
      <w:r w:rsidRPr="00B742B8">
        <w:rPr>
          <w:rFonts w:ascii="Simplified Arabic" w:eastAsia="Times New Roman" w:hAnsi="Simplified Arabic" w:cs="Simplified Arabic" w:hint="cs"/>
          <w:sz w:val="28"/>
          <w:szCs w:val="28"/>
          <w:lang w:eastAsia="en-GB" w:bidi="ar-SA"/>
        </w:rPr>
        <w:t>.</w:t>
      </w:r>
    </w:p>
    <w:p w14:paraId="7753FCF4" w14:textId="6590E65F" w:rsidR="00B742B8" w:rsidRPr="00D51185" w:rsidRDefault="00B742B8" w:rsidP="00D51185">
      <w:pPr>
        <w:bidi/>
        <w:spacing w:before="100" w:beforeAutospacing="1" w:after="100" w:afterAutospacing="1" w:line="240" w:lineRule="auto"/>
        <w:outlineLvl w:val="0"/>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السادس</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kern w:val="36"/>
          <w:sz w:val="28"/>
          <w:szCs w:val="28"/>
          <w:rtl/>
          <w:lang w:eastAsia="en-GB" w:bidi="ar-SA"/>
        </w:rPr>
        <w:t>عشر: أين تكمن القوة الإيرانية؟</w:t>
      </w:r>
    </w:p>
    <w:p w14:paraId="6C1C04DD"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في المقابل، لا تكمن القوة الإيرانية فقط في حجم اقتصادها أو قوتها العسكرية التقليدية</w:t>
      </w:r>
      <w:r w:rsidRPr="00B742B8">
        <w:rPr>
          <w:rFonts w:ascii="Simplified Arabic" w:eastAsia="Times New Roman" w:hAnsi="Simplified Arabic" w:cs="Simplified Arabic" w:hint="cs"/>
          <w:sz w:val="28"/>
          <w:szCs w:val="28"/>
          <w:lang w:eastAsia="en-GB" w:bidi="ar-SA"/>
        </w:rPr>
        <w:t>.</w:t>
      </w:r>
    </w:p>
    <w:p w14:paraId="27D597BD" w14:textId="221AFB39" w:rsidR="00B742B8" w:rsidRPr="00B742B8" w:rsidRDefault="00B742B8" w:rsidP="00D51185">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بل في قدرتها على الجمع بين</w:t>
      </w:r>
      <w:r w:rsidRPr="00B742B8">
        <w:rPr>
          <w:rFonts w:ascii="Simplified Arabic" w:eastAsia="Times New Roman" w:hAnsi="Simplified Arabic" w:cs="Simplified Arabic" w:hint="cs"/>
          <w:sz w:val="28"/>
          <w:szCs w:val="28"/>
          <w:lang w:eastAsia="en-GB" w:bidi="ar-SA"/>
        </w:rPr>
        <w:t>:</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القوة الوطنية</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الردع</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b/>
          <w:bCs/>
          <w:sz w:val="28"/>
          <w:szCs w:val="28"/>
          <w:rtl/>
          <w:lang w:eastAsia="en-GB" w:bidi="ar-SA"/>
        </w:rPr>
        <w:t>الشبكات</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b/>
          <w:bCs/>
          <w:sz w:val="28"/>
          <w:szCs w:val="28"/>
          <w:rtl/>
          <w:lang w:eastAsia="en-GB" w:bidi="ar-SA"/>
        </w:rPr>
        <w:t>العمق الإقليمي</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00D51185">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التكيف</w:t>
      </w:r>
      <w:r w:rsidRPr="00B742B8">
        <w:rPr>
          <w:rFonts w:ascii="Simplified Arabic" w:eastAsia="Times New Roman" w:hAnsi="Simplified Arabic" w:cs="Simplified Arabic" w:hint="cs"/>
          <w:b/>
          <w:bCs/>
          <w:sz w:val="28"/>
          <w:szCs w:val="28"/>
          <w:lang w:eastAsia="en-GB" w:bidi="ar-SA"/>
        </w:rPr>
        <w:t>.</w:t>
      </w:r>
    </w:p>
    <w:p w14:paraId="35A62CDB" w14:textId="4F59549F" w:rsidR="00B742B8" w:rsidRPr="00B742B8" w:rsidRDefault="00B742B8" w:rsidP="000B27A7">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وهذا يمنحها قدرة على الاستمرار حتى عندما تكون في موقف أقل قوة مادياً</w:t>
      </w:r>
      <w:r w:rsidR="000B27A7">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ومن هنا فإن أحد أهم الاستنتاجات هو أن</w:t>
      </w:r>
      <w:r w:rsidRPr="00B742B8">
        <w:rPr>
          <w:rFonts w:ascii="Simplified Arabic" w:eastAsia="Times New Roman" w:hAnsi="Simplified Arabic" w:cs="Simplified Arabic" w:hint="cs"/>
          <w:sz w:val="28"/>
          <w:szCs w:val="28"/>
          <w:lang w:eastAsia="en-GB" w:bidi="ar-SA"/>
        </w:rPr>
        <w:t>:</w:t>
      </w:r>
    </w:p>
    <w:p w14:paraId="60804E76" w14:textId="58930CDA" w:rsidR="00B742B8" w:rsidRPr="00B742B8" w:rsidRDefault="00B742B8" w:rsidP="000B27A7">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قوة الشبكة قد تعوض جزئياً ضعف العقدة منفردة</w:t>
      </w:r>
      <w:r w:rsidRPr="00B742B8">
        <w:rPr>
          <w:rFonts w:ascii="Simplified Arabic" w:eastAsia="Times New Roman" w:hAnsi="Simplified Arabic" w:cs="Simplified Arabic" w:hint="cs"/>
          <w:b/>
          <w:bCs/>
          <w:sz w:val="28"/>
          <w:szCs w:val="28"/>
          <w:lang w:eastAsia="en-GB" w:bidi="ar-SA"/>
        </w:rPr>
        <w:t>.</w:t>
      </w:r>
    </w:p>
    <w:p w14:paraId="354EFE67" w14:textId="2194033E"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ال</w:t>
      </w:r>
      <w:r w:rsidR="000B27A7">
        <w:rPr>
          <w:rFonts w:ascii="Simplified Arabic" w:eastAsia="Times New Roman" w:hAnsi="Simplified Arabic" w:cs="Simplified Arabic" w:hint="cs"/>
          <w:b/>
          <w:bCs/>
          <w:kern w:val="36"/>
          <w:sz w:val="28"/>
          <w:szCs w:val="28"/>
          <w:rtl/>
          <w:lang w:eastAsia="en-GB" w:bidi="ar-SA"/>
        </w:rPr>
        <w:t xml:space="preserve">سابع </w:t>
      </w:r>
      <w:r w:rsidRPr="00B742B8">
        <w:rPr>
          <w:rFonts w:ascii="Simplified Arabic" w:eastAsia="Times New Roman" w:hAnsi="Simplified Arabic" w:cs="Simplified Arabic" w:hint="cs"/>
          <w:b/>
          <w:bCs/>
          <w:kern w:val="36"/>
          <w:sz w:val="28"/>
          <w:szCs w:val="28"/>
          <w:rtl/>
          <w:lang w:eastAsia="en-GB" w:bidi="ar-SA"/>
        </w:rPr>
        <w:t>عشر: التقييم النهائي للفصل</w:t>
      </w:r>
    </w:p>
    <w:p w14:paraId="328280B9"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يمكن اختزال نتائج هذا الفصل في خمس قواعد</w:t>
      </w:r>
      <w:r w:rsidRPr="00B742B8">
        <w:rPr>
          <w:rFonts w:ascii="Simplified Arabic" w:eastAsia="Times New Roman" w:hAnsi="Simplified Arabic" w:cs="Simplified Arabic" w:hint="cs"/>
          <w:sz w:val="28"/>
          <w:szCs w:val="28"/>
          <w:lang w:eastAsia="en-GB" w:bidi="ar-SA"/>
        </w:rPr>
        <w:t>:</w:t>
      </w:r>
    </w:p>
    <w:p w14:paraId="7CFC82E7" w14:textId="2C3BCEEA" w:rsidR="00B742B8" w:rsidRPr="000B27A7" w:rsidRDefault="00B742B8" w:rsidP="000B27A7">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القاعدة الأولى</w:t>
      </w:r>
      <w:r w:rsidR="000B27A7">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التفوق في القوة لا يساوي التفوق في النتائج</w:t>
      </w:r>
      <w:r w:rsidRPr="00B742B8">
        <w:rPr>
          <w:rFonts w:ascii="Simplified Arabic" w:eastAsia="Times New Roman" w:hAnsi="Simplified Arabic" w:cs="Simplified Arabic" w:hint="cs"/>
          <w:b/>
          <w:bCs/>
          <w:sz w:val="28"/>
          <w:szCs w:val="28"/>
          <w:lang w:eastAsia="en-GB" w:bidi="ar-SA"/>
        </w:rPr>
        <w:t>.</w:t>
      </w:r>
    </w:p>
    <w:p w14:paraId="17EB9C26" w14:textId="742752B9" w:rsidR="00B742B8" w:rsidRPr="000B27A7" w:rsidRDefault="00B742B8" w:rsidP="000B27A7">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lastRenderedPageBreak/>
        <w:t>القاعدة الثانية</w:t>
      </w:r>
      <w:r w:rsidR="000B27A7">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استهداف العقدة لا يعني استهداف مركز الثقل</w:t>
      </w:r>
      <w:r w:rsidRPr="00B742B8">
        <w:rPr>
          <w:rFonts w:ascii="Simplified Arabic" w:eastAsia="Times New Roman" w:hAnsi="Simplified Arabic" w:cs="Simplified Arabic" w:hint="cs"/>
          <w:b/>
          <w:bCs/>
          <w:sz w:val="28"/>
          <w:szCs w:val="28"/>
          <w:lang w:eastAsia="en-GB" w:bidi="ar-SA"/>
        </w:rPr>
        <w:t>.</w:t>
      </w:r>
    </w:p>
    <w:p w14:paraId="4B18BB61" w14:textId="62441A8E" w:rsidR="00B742B8" w:rsidRPr="000B27A7" w:rsidRDefault="00B742B8" w:rsidP="000B27A7">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القاعدة الثالثة</w:t>
      </w:r>
      <w:r w:rsidR="000B27A7">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تعدد الأدوات لا يعني تكامل خطوط الجهد</w:t>
      </w:r>
      <w:r w:rsidRPr="00B742B8">
        <w:rPr>
          <w:rFonts w:ascii="Simplified Arabic" w:eastAsia="Times New Roman" w:hAnsi="Simplified Arabic" w:cs="Simplified Arabic" w:hint="cs"/>
          <w:b/>
          <w:bCs/>
          <w:sz w:val="28"/>
          <w:szCs w:val="28"/>
          <w:lang w:eastAsia="en-GB" w:bidi="ar-SA"/>
        </w:rPr>
        <w:t>.</w:t>
      </w:r>
    </w:p>
    <w:p w14:paraId="41206718" w14:textId="76B03617" w:rsidR="00B742B8" w:rsidRPr="000B27A7" w:rsidRDefault="00B742B8" w:rsidP="000B27A7">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القاعدة الرابعة</w:t>
      </w:r>
      <w:r w:rsidR="000B27A7">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كل ضغط يولد تكيّفاً لدى الخصم</w:t>
      </w:r>
      <w:r w:rsidRPr="00B742B8">
        <w:rPr>
          <w:rFonts w:ascii="Simplified Arabic" w:eastAsia="Times New Roman" w:hAnsi="Simplified Arabic" w:cs="Simplified Arabic" w:hint="cs"/>
          <w:b/>
          <w:bCs/>
          <w:sz w:val="28"/>
          <w:szCs w:val="28"/>
          <w:lang w:eastAsia="en-GB" w:bidi="ar-SA"/>
        </w:rPr>
        <w:t>.</w:t>
      </w:r>
    </w:p>
    <w:p w14:paraId="6D374857" w14:textId="5E779953" w:rsidR="00B742B8" w:rsidRPr="000B27A7" w:rsidRDefault="00B742B8" w:rsidP="000B27A7">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القاعدة الخامسة</w:t>
      </w:r>
      <w:r w:rsidR="000B27A7">
        <w:rPr>
          <w:rFonts w:ascii="Simplified Arabic" w:eastAsia="Times New Roman" w:hAnsi="Simplified Arabic" w:cs="Simplified Arabic" w:hint="cs"/>
          <w:b/>
          <w:b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النتيجة الاستراتيجية يجب أن تقاس بتغير البيئة، لا بحجم النشاط العسكري أو الاقتصادي المبذول</w:t>
      </w:r>
      <w:r w:rsidRPr="00B742B8">
        <w:rPr>
          <w:rFonts w:ascii="Simplified Arabic" w:eastAsia="Times New Roman" w:hAnsi="Simplified Arabic" w:cs="Simplified Arabic" w:hint="cs"/>
          <w:b/>
          <w:bCs/>
          <w:sz w:val="28"/>
          <w:szCs w:val="28"/>
          <w:lang w:eastAsia="en-GB" w:bidi="ar-SA"/>
        </w:rPr>
        <w:t>.</w:t>
      </w:r>
    </w:p>
    <w:p w14:paraId="7CDF1050" w14:textId="77777777" w:rsidR="00B742B8" w:rsidRPr="00B742B8"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B742B8">
        <w:rPr>
          <w:rFonts w:ascii="Simplified Arabic" w:eastAsia="Times New Roman" w:hAnsi="Simplified Arabic" w:cs="Simplified Arabic" w:hint="cs"/>
          <w:b/>
          <w:bCs/>
          <w:kern w:val="36"/>
          <w:sz w:val="28"/>
          <w:szCs w:val="28"/>
          <w:rtl/>
          <w:lang w:eastAsia="en-GB" w:bidi="ar-SA"/>
        </w:rPr>
        <w:t>خلاصة الفصل</w:t>
      </w:r>
    </w:p>
    <w:p w14:paraId="1481BDAF"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أظهر تحليل الاستراتيجية الأمريكية تجاه إيران والعراق ولبنان أن واشنطن امتلكت مجموعة واسعة من أدوات القوة، واستطاعت توظيفها ضمن خطوط جهد متعددة، وحققت نجاحات واضحة على المستوى العملياتي والتكتيكي</w:t>
      </w:r>
      <w:r w:rsidRPr="00B742B8">
        <w:rPr>
          <w:rFonts w:ascii="Simplified Arabic" w:eastAsia="Times New Roman" w:hAnsi="Simplified Arabic" w:cs="Simplified Arabic" w:hint="cs"/>
          <w:sz w:val="28"/>
          <w:szCs w:val="28"/>
          <w:lang w:eastAsia="en-GB" w:bidi="ar-SA"/>
        </w:rPr>
        <w:t>.</w:t>
      </w:r>
    </w:p>
    <w:p w14:paraId="630092AA" w14:textId="1CEC84AD" w:rsidR="00B742B8" w:rsidRPr="00B742B8" w:rsidRDefault="00B742B8" w:rsidP="000B27A7">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لكن الفجوة ظهرت عند الانتقال إلى المستوى الاستراتيجي</w:t>
      </w:r>
      <w:r w:rsidR="000B27A7">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 xml:space="preserve">فالولايات المتحدة استطاعت </w:t>
      </w:r>
      <w:r w:rsidRPr="00B742B8">
        <w:rPr>
          <w:rFonts w:ascii="Simplified Arabic" w:eastAsia="Times New Roman" w:hAnsi="Simplified Arabic" w:cs="Simplified Arabic" w:hint="cs"/>
          <w:b/>
          <w:bCs/>
          <w:sz w:val="28"/>
          <w:szCs w:val="28"/>
          <w:rtl/>
          <w:lang w:eastAsia="en-GB" w:bidi="ar-SA"/>
        </w:rPr>
        <w:t>التأثير</w:t>
      </w:r>
      <w:r w:rsidRPr="00B742B8">
        <w:rPr>
          <w:rFonts w:ascii="Simplified Arabic" w:eastAsia="Times New Roman" w:hAnsi="Simplified Arabic" w:cs="Simplified Arabic" w:hint="cs"/>
          <w:sz w:val="28"/>
          <w:szCs w:val="28"/>
          <w:rtl/>
          <w:lang w:eastAsia="en-GB" w:bidi="ar-SA"/>
        </w:rPr>
        <w:t xml:space="preserve">، لكنها لم تستطع دائماً </w:t>
      </w:r>
      <w:r w:rsidRPr="00B742B8">
        <w:rPr>
          <w:rFonts w:ascii="Simplified Arabic" w:eastAsia="Times New Roman" w:hAnsi="Simplified Arabic" w:cs="Simplified Arabic" w:hint="cs"/>
          <w:b/>
          <w:bCs/>
          <w:sz w:val="28"/>
          <w:szCs w:val="28"/>
          <w:rtl/>
          <w:lang w:eastAsia="en-GB" w:bidi="ar-SA"/>
        </w:rPr>
        <w:t>التحكم</w:t>
      </w:r>
      <w:r w:rsidR="000B27A7">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 xml:space="preserve">واستطاعت </w:t>
      </w:r>
      <w:r w:rsidRPr="00B742B8">
        <w:rPr>
          <w:rFonts w:ascii="Simplified Arabic" w:eastAsia="Times New Roman" w:hAnsi="Simplified Arabic" w:cs="Simplified Arabic" w:hint="cs"/>
          <w:b/>
          <w:bCs/>
          <w:sz w:val="28"/>
          <w:szCs w:val="28"/>
          <w:rtl/>
          <w:lang w:eastAsia="en-GB" w:bidi="ar-SA"/>
        </w:rPr>
        <w:t>إضعاف بعض العقد</w:t>
      </w:r>
      <w:r w:rsidRPr="00B742B8">
        <w:rPr>
          <w:rFonts w:ascii="Simplified Arabic" w:eastAsia="Times New Roman" w:hAnsi="Simplified Arabic" w:cs="Simplified Arabic" w:hint="cs"/>
          <w:sz w:val="28"/>
          <w:szCs w:val="28"/>
          <w:rtl/>
          <w:lang w:eastAsia="en-GB" w:bidi="ar-SA"/>
        </w:rPr>
        <w:t xml:space="preserve">، لكنها لم تستطع بالضرورة </w:t>
      </w:r>
      <w:r w:rsidRPr="00B742B8">
        <w:rPr>
          <w:rFonts w:ascii="Simplified Arabic" w:eastAsia="Times New Roman" w:hAnsi="Simplified Arabic" w:cs="Simplified Arabic" w:hint="cs"/>
          <w:b/>
          <w:bCs/>
          <w:sz w:val="28"/>
          <w:szCs w:val="28"/>
          <w:rtl/>
          <w:lang w:eastAsia="en-GB" w:bidi="ar-SA"/>
        </w:rPr>
        <w:t>تفكيك الشبكة</w:t>
      </w:r>
      <w:r w:rsidR="000B27A7">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 xml:space="preserve">واستطاعت </w:t>
      </w:r>
      <w:r w:rsidRPr="00B742B8">
        <w:rPr>
          <w:rFonts w:ascii="Simplified Arabic" w:eastAsia="Times New Roman" w:hAnsi="Simplified Arabic" w:cs="Simplified Arabic" w:hint="cs"/>
          <w:b/>
          <w:bCs/>
          <w:sz w:val="28"/>
          <w:szCs w:val="28"/>
          <w:rtl/>
          <w:lang w:eastAsia="en-GB" w:bidi="ar-SA"/>
        </w:rPr>
        <w:t>إسقاط نظام في العراق</w:t>
      </w:r>
      <w:r w:rsidRPr="00B742B8">
        <w:rPr>
          <w:rFonts w:ascii="Simplified Arabic" w:eastAsia="Times New Roman" w:hAnsi="Simplified Arabic" w:cs="Simplified Arabic" w:hint="cs"/>
          <w:sz w:val="28"/>
          <w:szCs w:val="28"/>
          <w:rtl/>
          <w:lang w:eastAsia="en-GB" w:bidi="ar-SA"/>
        </w:rPr>
        <w:t>، لكنها لم تستطع ضمان اتجاه البيئة الناتجة</w:t>
      </w:r>
      <w:r w:rsidRPr="00B742B8">
        <w:rPr>
          <w:rFonts w:ascii="Simplified Arabic" w:eastAsia="Times New Roman" w:hAnsi="Simplified Arabic" w:cs="Simplified Arabic" w:hint="cs"/>
          <w:sz w:val="28"/>
          <w:szCs w:val="28"/>
          <w:lang w:eastAsia="en-GB" w:bidi="ar-SA"/>
        </w:rPr>
        <w:t>.</w:t>
      </w:r>
    </w:p>
    <w:p w14:paraId="3F2576AA" w14:textId="163ED407" w:rsidR="00B742B8" w:rsidRPr="00B742B8" w:rsidRDefault="00B742B8" w:rsidP="000B27A7">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واستطاعت </w:t>
      </w:r>
      <w:r w:rsidRPr="00B742B8">
        <w:rPr>
          <w:rFonts w:ascii="Simplified Arabic" w:eastAsia="Times New Roman" w:hAnsi="Simplified Arabic" w:cs="Simplified Arabic" w:hint="cs"/>
          <w:b/>
          <w:bCs/>
          <w:sz w:val="28"/>
          <w:szCs w:val="28"/>
          <w:rtl/>
          <w:lang w:eastAsia="en-GB" w:bidi="ar-SA"/>
        </w:rPr>
        <w:t>فرض ضغوط واسعة على إيران وحزب الله</w:t>
      </w:r>
      <w:r w:rsidRPr="00B742B8">
        <w:rPr>
          <w:rFonts w:ascii="Simplified Arabic" w:eastAsia="Times New Roman" w:hAnsi="Simplified Arabic" w:cs="Simplified Arabic" w:hint="cs"/>
          <w:sz w:val="28"/>
          <w:szCs w:val="28"/>
          <w:rtl/>
          <w:lang w:eastAsia="en-GB" w:bidi="ar-SA"/>
        </w:rPr>
        <w:t>، لكنها لم تتمكن بصورة حاسمة من إزالة مصادر القوة التي تسمح لهما بالتكيف والاستمرار</w:t>
      </w:r>
      <w:r w:rsidR="000B27A7">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وعليه، فإن الاستنتاج الأهم الذي تبلور حتى الآن هو</w:t>
      </w:r>
      <w:r w:rsidRPr="00B742B8">
        <w:rPr>
          <w:rFonts w:ascii="Simplified Arabic" w:eastAsia="Times New Roman" w:hAnsi="Simplified Arabic" w:cs="Simplified Arabic" w:hint="cs"/>
          <w:sz w:val="28"/>
          <w:szCs w:val="28"/>
          <w:lang w:eastAsia="en-GB" w:bidi="ar-SA"/>
        </w:rPr>
        <w:t>:</w:t>
      </w:r>
    </w:p>
    <w:p w14:paraId="1B464023" w14:textId="77777777" w:rsidR="00B742B8" w:rsidRPr="00B742B8" w:rsidRDefault="00B742B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تكمن محدودية الاستراتيجية الأمريكية، ليس في ضعف أدوات القوة، وإنما في صعوبة تحويل التفوق في أدوات</w:t>
      </w:r>
      <w:r w:rsidRPr="00B742B8">
        <w:rPr>
          <w:rFonts w:ascii="Simplified Arabic" w:eastAsia="Times New Roman" w:hAnsi="Simplified Arabic" w:cs="Simplified Arabic" w:hint="cs"/>
          <w:b/>
          <w:bCs/>
          <w:sz w:val="28"/>
          <w:szCs w:val="28"/>
          <w:lang w:eastAsia="en-GB" w:bidi="ar-SA"/>
        </w:rPr>
        <w:t xml:space="preserve"> DIME </w:t>
      </w:r>
      <w:r w:rsidRPr="00B742B8">
        <w:rPr>
          <w:rFonts w:ascii="Simplified Arabic" w:eastAsia="Times New Roman" w:hAnsi="Simplified Arabic" w:cs="Simplified Arabic" w:hint="cs"/>
          <w:b/>
          <w:bCs/>
          <w:sz w:val="28"/>
          <w:szCs w:val="28"/>
          <w:rtl/>
          <w:lang w:eastAsia="en-GB" w:bidi="ar-SA"/>
        </w:rPr>
        <w:t>إلى تغيير مستدام في بنية الشبكة الجيوستراتيجية التي تمنح الخصم قدرته على الاستمرار</w:t>
      </w:r>
      <w:r w:rsidRPr="00B742B8">
        <w:rPr>
          <w:rFonts w:ascii="Simplified Arabic" w:eastAsia="Times New Roman" w:hAnsi="Simplified Arabic" w:cs="Simplified Arabic" w:hint="cs"/>
          <w:b/>
          <w:bCs/>
          <w:sz w:val="28"/>
          <w:szCs w:val="28"/>
          <w:lang w:eastAsia="en-GB" w:bidi="ar-SA"/>
        </w:rPr>
        <w:t>.</w:t>
      </w:r>
    </w:p>
    <w:p w14:paraId="71173329" w14:textId="2BC32714" w:rsidR="00B742B8" w:rsidRDefault="00B742B8" w:rsidP="002F0648">
      <w:pPr>
        <w:bidi/>
        <w:spacing w:before="100" w:beforeAutospacing="1" w:after="100" w:afterAutospacing="1" w:line="240" w:lineRule="auto"/>
        <w:rPr>
          <w:rFonts w:ascii="Simplified Arabic" w:eastAsia="Times New Roman" w:hAnsi="Simplified Arabic" w:cs="Simplified Arabic"/>
          <w:b/>
          <w:bCs/>
          <w:sz w:val="28"/>
          <w:szCs w:val="28"/>
          <w:rtl/>
          <w:lang w:eastAsia="en-GB" w:bidi="ar-SA"/>
        </w:rPr>
      </w:pPr>
      <w:r w:rsidRPr="00B742B8">
        <w:rPr>
          <w:rFonts w:ascii="Simplified Arabic" w:eastAsia="Times New Roman" w:hAnsi="Simplified Arabic" w:cs="Simplified Arabic" w:hint="cs"/>
          <w:sz w:val="28"/>
          <w:szCs w:val="28"/>
          <w:rtl/>
          <w:lang w:eastAsia="en-GB" w:bidi="ar-SA"/>
        </w:rPr>
        <w:t xml:space="preserve">وهذا يقودنا إلى </w:t>
      </w:r>
      <w:r w:rsidRPr="00B742B8">
        <w:rPr>
          <w:rFonts w:ascii="Simplified Arabic" w:eastAsia="Times New Roman" w:hAnsi="Simplified Arabic" w:cs="Simplified Arabic" w:hint="cs"/>
          <w:b/>
          <w:bCs/>
          <w:sz w:val="28"/>
          <w:szCs w:val="28"/>
          <w:rtl/>
          <w:lang w:eastAsia="en-GB" w:bidi="ar-SA"/>
        </w:rPr>
        <w:t>الفصل الثامن</w:t>
      </w:r>
      <w:r w:rsidRPr="00B742B8">
        <w:rPr>
          <w:rFonts w:ascii="Simplified Arabic" w:eastAsia="Times New Roman" w:hAnsi="Simplified Arabic" w:cs="Simplified Arabic" w:hint="cs"/>
          <w:sz w:val="28"/>
          <w:szCs w:val="28"/>
          <w:rtl/>
          <w:lang w:eastAsia="en-GB" w:bidi="ar-SA"/>
        </w:rPr>
        <w:t xml:space="preserve">، الذي أقترح أن يكون فصل </w:t>
      </w:r>
      <w:r w:rsidRPr="00B742B8">
        <w:rPr>
          <w:rFonts w:ascii="Simplified Arabic" w:eastAsia="Times New Roman" w:hAnsi="Simplified Arabic" w:cs="Simplified Arabic" w:hint="cs"/>
          <w:b/>
          <w:bCs/>
          <w:sz w:val="28"/>
          <w:szCs w:val="28"/>
          <w:rtl/>
          <w:lang w:eastAsia="en-GB" w:bidi="ar-SA"/>
        </w:rPr>
        <w:t>النتائج الاستراتيجية والدروس المستخلصة</w:t>
      </w:r>
      <w:r w:rsidRPr="00B742B8">
        <w:rPr>
          <w:rFonts w:ascii="Simplified Arabic" w:eastAsia="Times New Roman" w:hAnsi="Simplified Arabic" w:cs="Simplified Arabic" w:hint="cs"/>
          <w:sz w:val="28"/>
          <w:szCs w:val="28"/>
          <w:rtl/>
          <w:lang w:eastAsia="en-GB" w:bidi="ar-SA"/>
        </w:rPr>
        <w:t>، وفيه نختبر بصورة مباشرة فرضيات الدراسة، ونحدد</w:t>
      </w:r>
      <w:r w:rsidRPr="00B742B8">
        <w:rPr>
          <w:rFonts w:ascii="Simplified Arabic" w:eastAsia="Times New Roman" w:hAnsi="Simplified Arabic" w:cs="Simplified Arabic" w:hint="cs"/>
          <w:sz w:val="28"/>
          <w:szCs w:val="28"/>
          <w:lang w:eastAsia="en-GB" w:bidi="ar-SA"/>
        </w:rPr>
        <w:t xml:space="preserve">: </w:t>
      </w:r>
      <w:r w:rsidRPr="00B742B8">
        <w:rPr>
          <w:rFonts w:ascii="Simplified Arabic" w:eastAsia="Times New Roman" w:hAnsi="Simplified Arabic" w:cs="Simplified Arabic" w:hint="cs"/>
          <w:b/>
          <w:bCs/>
          <w:sz w:val="28"/>
          <w:szCs w:val="28"/>
          <w:rtl/>
          <w:lang w:eastAsia="en-GB" w:bidi="ar-SA"/>
        </w:rPr>
        <w:t>هل نجحت الولايات المتحدة في تحقيق أهدافها في إيران والعراق ولبنان؟ وما الذي تحقق، وما الذي لم يتحقق، ولماذا؟</w:t>
      </w:r>
    </w:p>
    <w:p w14:paraId="0A89E52A" w14:textId="04EDE786" w:rsidR="00B742B8" w:rsidRPr="00B742B8" w:rsidRDefault="00B742B8" w:rsidP="002F0648">
      <w:pPr>
        <w:bidi/>
        <w:spacing w:after="0" w:line="240" w:lineRule="auto"/>
        <w:rPr>
          <w:rFonts w:ascii="Simplified Arabic" w:eastAsia="Times New Roman" w:hAnsi="Simplified Arabic" w:cs="Simplified Arabic"/>
          <w:sz w:val="28"/>
          <w:szCs w:val="28"/>
          <w:lang w:eastAsia="en-GB" w:bidi="ar-SA"/>
        </w:rPr>
      </w:pPr>
    </w:p>
    <w:p w14:paraId="67292145" w14:textId="35D7BAE0" w:rsidR="00B742B8" w:rsidRPr="00A22BDA"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32"/>
          <w:szCs w:val="32"/>
          <w:lang w:eastAsia="en-GB" w:bidi="ar-SA"/>
        </w:rPr>
      </w:pPr>
      <w:r w:rsidRPr="00A22BDA">
        <w:rPr>
          <w:rFonts w:ascii="Simplified Arabic" w:eastAsia="Times New Roman" w:hAnsi="Simplified Arabic" w:cs="Simplified Arabic" w:hint="cs"/>
          <w:b/>
          <w:bCs/>
          <w:kern w:val="36"/>
          <w:sz w:val="32"/>
          <w:szCs w:val="32"/>
          <w:rtl/>
          <w:lang w:eastAsia="en-GB" w:bidi="ar-SA"/>
        </w:rPr>
        <w:t>الاستنتاج النهائي للدراسة</w:t>
      </w:r>
    </w:p>
    <w:p w14:paraId="6396FE95" w14:textId="7E39C2CC" w:rsidR="00B742B8" w:rsidRPr="00B742B8" w:rsidRDefault="00B742B8" w:rsidP="00A22BD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أثبتت دراسة الحالات الثلاث أن التفوق الأمريكي في عناصر القوة الوطنية لا يتحول تلقائياً إلى تفوق استراتيجي</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فالولايات المتحدة استطاعت امتلاك</w:t>
      </w:r>
      <w:r w:rsidRPr="00B742B8">
        <w:rPr>
          <w:rFonts w:ascii="Simplified Arabic" w:eastAsia="Times New Roman" w:hAnsi="Simplified Arabic" w:cs="Simplified Arabic" w:hint="cs"/>
          <w:sz w:val="28"/>
          <w:szCs w:val="28"/>
          <w:lang w:eastAsia="en-GB" w:bidi="ar-SA"/>
        </w:rPr>
        <w:t>:</w:t>
      </w:r>
    </w:p>
    <w:p w14:paraId="2EF11BB8" w14:textId="77D76A3E" w:rsidR="00B742B8" w:rsidRPr="00B742B8" w:rsidRDefault="00B742B8" w:rsidP="00A22BD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القوة</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الأدوات</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القدرة على الوصول</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القدرة على الضغط</w:t>
      </w:r>
      <w:r w:rsidRPr="00B742B8">
        <w:rPr>
          <w:rFonts w:ascii="Simplified Arabic" w:eastAsia="Times New Roman" w:hAnsi="Simplified Arabic" w:cs="Simplified Arabic" w:hint="cs"/>
          <w:b/>
          <w:bCs/>
          <w:sz w:val="28"/>
          <w:szCs w:val="28"/>
          <w:lang w:eastAsia="en-GB" w:bidi="ar-SA"/>
        </w:rPr>
        <w:t>.</w:t>
      </w:r>
    </w:p>
    <w:p w14:paraId="72C138C2"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لكن تحقيق الحالة النهائية المطلوبة يتوقف على القدرة على</w:t>
      </w:r>
      <w:r w:rsidRPr="00B742B8">
        <w:rPr>
          <w:rFonts w:ascii="Simplified Arabic" w:eastAsia="Times New Roman" w:hAnsi="Simplified Arabic" w:cs="Simplified Arabic" w:hint="cs"/>
          <w:sz w:val="28"/>
          <w:szCs w:val="28"/>
          <w:lang w:eastAsia="en-GB" w:bidi="ar-SA"/>
        </w:rPr>
        <w:t>:</w:t>
      </w:r>
    </w:p>
    <w:p w14:paraId="6C0542E8" w14:textId="43A38A94" w:rsidR="00B742B8" w:rsidRPr="00B742B8" w:rsidRDefault="00B742B8" w:rsidP="00A22BD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اختيار مركز الثقل الصحيح،</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ثم</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بناء خطوط جهد متكاملة،</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ثم</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توظيف</w:t>
      </w:r>
      <w:r w:rsidRPr="00B742B8">
        <w:rPr>
          <w:rFonts w:ascii="Simplified Arabic" w:eastAsia="Times New Roman" w:hAnsi="Simplified Arabic" w:cs="Simplified Arabic" w:hint="cs"/>
          <w:b/>
          <w:bCs/>
          <w:sz w:val="28"/>
          <w:szCs w:val="28"/>
          <w:lang w:eastAsia="en-GB" w:bidi="ar-SA"/>
        </w:rPr>
        <w:t xml:space="preserve"> DIME </w:t>
      </w:r>
      <w:r w:rsidRPr="00B742B8">
        <w:rPr>
          <w:rFonts w:ascii="Simplified Arabic" w:eastAsia="Times New Roman" w:hAnsi="Simplified Arabic" w:cs="Simplified Arabic" w:hint="cs"/>
          <w:b/>
          <w:bCs/>
          <w:sz w:val="28"/>
          <w:szCs w:val="28"/>
          <w:rtl/>
          <w:lang w:eastAsia="en-GB" w:bidi="ar-SA"/>
        </w:rPr>
        <w:t>بصورة متناسقة،</w:t>
      </w:r>
    </w:p>
    <w:p w14:paraId="09391286" w14:textId="71CCA188" w:rsidR="00B742B8" w:rsidRPr="00B742B8" w:rsidRDefault="00B742B8" w:rsidP="00A22BD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مع</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فهم الشبكة،</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توقع رد فعل الخصم،</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و</w:t>
      </w:r>
      <w:r w:rsidRPr="00B742B8">
        <w:rPr>
          <w:rFonts w:ascii="Simplified Arabic" w:eastAsia="Times New Roman" w:hAnsi="Simplified Arabic" w:cs="Simplified Arabic" w:hint="cs"/>
          <w:sz w:val="28"/>
          <w:szCs w:val="28"/>
          <w:lang w:eastAsia="en-GB" w:bidi="ar-SA"/>
        </w:rPr>
        <w:t>:</w:t>
      </w:r>
      <w:r w:rsidR="00A22BD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إدارة النتائج غير المقصودة</w:t>
      </w:r>
      <w:r w:rsidRPr="00B742B8">
        <w:rPr>
          <w:rFonts w:ascii="Simplified Arabic" w:eastAsia="Times New Roman" w:hAnsi="Simplified Arabic" w:cs="Simplified Arabic" w:hint="cs"/>
          <w:b/>
          <w:bCs/>
          <w:sz w:val="28"/>
          <w:szCs w:val="28"/>
          <w:lang w:eastAsia="en-GB" w:bidi="ar-SA"/>
        </w:rPr>
        <w:t>.</w:t>
      </w:r>
    </w:p>
    <w:p w14:paraId="6D88658F"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ومن هنا يمكن صياغة النتيجة النظرية الأهم للدراسة</w:t>
      </w:r>
      <w:r w:rsidRPr="00B742B8">
        <w:rPr>
          <w:rFonts w:ascii="Simplified Arabic" w:eastAsia="Times New Roman" w:hAnsi="Simplified Arabic" w:cs="Simplified Arabic" w:hint="cs"/>
          <w:sz w:val="28"/>
          <w:szCs w:val="28"/>
          <w:lang w:eastAsia="en-GB" w:bidi="ar-SA"/>
        </w:rPr>
        <w:t>:</w:t>
      </w:r>
    </w:p>
    <w:p w14:paraId="24AD18B6" w14:textId="3824A5C2" w:rsidR="00B742B8" w:rsidRDefault="00B742B8" w:rsidP="002F0648">
      <w:pPr>
        <w:bidi/>
        <w:spacing w:beforeAutospacing="1" w:after="100" w:afterAutospacing="1" w:line="240" w:lineRule="auto"/>
        <w:rPr>
          <w:rFonts w:ascii="Simplified Arabic" w:eastAsia="Times New Roman" w:hAnsi="Simplified Arabic" w:cs="Simplified Arabic"/>
          <w:b/>
          <w:bCs/>
          <w:sz w:val="28"/>
          <w:szCs w:val="28"/>
          <w:rtl/>
          <w:lang w:eastAsia="en-GB" w:bidi="ar-SA"/>
        </w:rPr>
      </w:pPr>
      <w:r w:rsidRPr="00B742B8">
        <w:rPr>
          <w:rFonts w:ascii="Simplified Arabic" w:eastAsia="Times New Roman" w:hAnsi="Simplified Arabic" w:cs="Simplified Arabic" w:hint="cs"/>
          <w:b/>
          <w:bCs/>
          <w:sz w:val="28"/>
          <w:szCs w:val="28"/>
          <w:rtl/>
          <w:lang w:eastAsia="en-GB" w:bidi="ar-SA"/>
        </w:rPr>
        <w:t>لا تُقاس فاعلية القوة الاستراتيجية بحجم الموارد التي تمتلكها الدولة، بل بقدرتها على توجيه تلك الموارد نحو مركز الثقل الصحيح، عبر خطوط جهد متكاملة، داخل شبكة تفهم آلياتها وقدرتها على التكيف</w:t>
      </w:r>
      <w:r w:rsidRPr="00B742B8">
        <w:rPr>
          <w:rFonts w:ascii="Simplified Arabic" w:eastAsia="Times New Roman" w:hAnsi="Simplified Arabic" w:cs="Simplified Arabic" w:hint="cs"/>
          <w:b/>
          <w:bCs/>
          <w:sz w:val="28"/>
          <w:szCs w:val="28"/>
          <w:lang w:eastAsia="en-GB" w:bidi="ar-SA"/>
        </w:rPr>
        <w:t>.</w:t>
      </w:r>
    </w:p>
    <w:p w14:paraId="6E938DDF" w14:textId="64F449DD" w:rsidR="00A22BDA" w:rsidRPr="002F0648" w:rsidRDefault="00A22BDA" w:rsidP="00A22BDA">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كما </w:t>
      </w:r>
      <w:r w:rsidRPr="002F0648">
        <w:rPr>
          <w:rFonts w:ascii="Simplified Arabic" w:hAnsi="Simplified Arabic" w:cs="Simplified Arabic" w:hint="cs"/>
          <w:sz w:val="28"/>
          <w:szCs w:val="28"/>
          <w:rtl/>
        </w:rPr>
        <w:t>أكد اختبار الفرضيات أن الولايات المتحدة امتلكت تفوقاً واضحاً في أدوات</w:t>
      </w:r>
      <w:r w:rsidRPr="002F0648">
        <w:rPr>
          <w:rFonts w:ascii="Simplified Arabic" w:hAnsi="Simplified Arabic" w:cs="Simplified Arabic" w:hint="cs"/>
          <w:sz w:val="28"/>
          <w:szCs w:val="28"/>
        </w:rPr>
        <w:t xml:space="preserve"> DIME</w:t>
      </w:r>
      <w:r w:rsidRPr="002F0648">
        <w:rPr>
          <w:rFonts w:ascii="Simplified Arabic" w:hAnsi="Simplified Arabic" w:cs="Simplified Arabic" w:hint="cs"/>
          <w:sz w:val="28"/>
          <w:szCs w:val="28"/>
          <w:rtl/>
        </w:rPr>
        <w:t>، واستطاعت استخدامها ضمن خطوط جهد متعددة، لكنها لم تتمكن بصورة حاسمة من تحويل هذا التفوق إلى إعادة تشكيل مستدامة للبيئة الإيرانية–العراقية–اللبنانية</w:t>
      </w:r>
      <w:r w:rsidRPr="002F0648">
        <w:rPr>
          <w:rFonts w:ascii="Simplified Arabic" w:hAnsi="Simplified Arabic" w:cs="Simplified Arabic" w:hint="cs"/>
          <w:sz w:val="28"/>
          <w:szCs w:val="28"/>
        </w:rPr>
        <w:t>.</w:t>
      </w:r>
    </w:p>
    <w:p w14:paraId="2DB6A7D0" w14:textId="77777777" w:rsidR="00A22BDA" w:rsidRPr="00A22BDA" w:rsidRDefault="00A22BDA" w:rsidP="00A22BDA">
      <w:pPr>
        <w:bidi/>
        <w:rPr>
          <w:rFonts w:ascii="Simplified Arabic" w:hAnsi="Simplified Arabic" w:cs="Simplified Arabic"/>
          <w:b/>
          <w:bCs/>
          <w:sz w:val="28"/>
          <w:szCs w:val="28"/>
          <w:rtl/>
        </w:rPr>
      </w:pPr>
      <w:r w:rsidRPr="00A22BDA">
        <w:rPr>
          <w:rFonts w:ascii="Simplified Arabic" w:hAnsi="Simplified Arabic" w:cs="Simplified Arabic" w:hint="cs"/>
          <w:b/>
          <w:bCs/>
          <w:sz w:val="28"/>
          <w:szCs w:val="28"/>
          <w:rtl/>
        </w:rPr>
        <w:t>وقد أظهرت الدراسة أن السبب لا يرتبط فقط بقدرة الخصم على المقاومة فحسب، وإنما بطبيعة البيئة نفسها: بيئة شبكية، متعددة الفاعلين، قادرة على إعادة تشكيل العلاقات والوظائف بعد تعرض إحدى العقد للضغط</w:t>
      </w:r>
      <w:r w:rsidRPr="00A22BDA">
        <w:rPr>
          <w:rFonts w:ascii="Simplified Arabic" w:hAnsi="Simplified Arabic" w:cs="Simplified Arabic" w:hint="cs"/>
          <w:b/>
          <w:bCs/>
          <w:sz w:val="28"/>
          <w:szCs w:val="28"/>
        </w:rPr>
        <w:t>.</w:t>
      </w:r>
    </w:p>
    <w:p w14:paraId="53509D85" w14:textId="77777777" w:rsidR="00A22BDA" w:rsidRPr="002F0648" w:rsidRDefault="00A22BDA" w:rsidP="00A22BDA">
      <w:pPr>
        <w:bidi/>
        <w:rPr>
          <w:rFonts w:ascii="Simplified Arabic" w:hAnsi="Simplified Arabic" w:cs="Simplified Arabic"/>
          <w:sz w:val="28"/>
          <w:szCs w:val="28"/>
          <w:rtl/>
        </w:rPr>
      </w:pPr>
      <w:r w:rsidRPr="002F0648">
        <w:rPr>
          <w:rFonts w:ascii="Simplified Arabic" w:hAnsi="Simplified Arabic" w:cs="Simplified Arabic" w:hint="cs"/>
          <w:sz w:val="28"/>
          <w:szCs w:val="28"/>
          <w:rtl/>
        </w:rPr>
        <w:t>وبذلك يصبح مركز الثقل والشبكة الجيوستراتيجية عنصرين لا غنى عنهما لفهم نجاح أو فشل خطوط الجهد</w:t>
      </w:r>
      <w:r w:rsidRPr="002F0648">
        <w:rPr>
          <w:rFonts w:ascii="Simplified Arabic" w:hAnsi="Simplified Arabic" w:cs="Simplified Arabic" w:hint="cs"/>
          <w:sz w:val="28"/>
          <w:szCs w:val="28"/>
        </w:rPr>
        <w:t>.</w:t>
      </w:r>
    </w:p>
    <w:p w14:paraId="1F99B80A" w14:textId="0AC29807" w:rsidR="00B742B8" w:rsidRPr="00B742B8" w:rsidRDefault="00B742B8" w:rsidP="002F0648">
      <w:pPr>
        <w:bidi/>
        <w:spacing w:after="0" w:line="240" w:lineRule="auto"/>
        <w:rPr>
          <w:rFonts w:ascii="Simplified Arabic" w:eastAsia="Times New Roman" w:hAnsi="Simplified Arabic" w:cs="Simplified Arabic"/>
          <w:sz w:val="28"/>
          <w:szCs w:val="28"/>
          <w:lang w:eastAsia="en-GB" w:bidi="ar-SA"/>
        </w:rPr>
      </w:pPr>
    </w:p>
    <w:p w14:paraId="67361AC4" w14:textId="77777777" w:rsidR="00B742B8" w:rsidRPr="009145BA" w:rsidRDefault="00B742B8" w:rsidP="002F0648">
      <w:pPr>
        <w:bidi/>
        <w:spacing w:before="100" w:beforeAutospacing="1" w:after="100" w:afterAutospacing="1" w:line="240" w:lineRule="auto"/>
        <w:outlineLvl w:val="0"/>
        <w:rPr>
          <w:rFonts w:ascii="Simplified Arabic" w:eastAsia="Times New Roman" w:hAnsi="Simplified Arabic" w:cs="Simplified Arabic"/>
          <w:b/>
          <w:bCs/>
          <w:kern w:val="36"/>
          <w:sz w:val="32"/>
          <w:szCs w:val="32"/>
          <w:lang w:eastAsia="en-GB" w:bidi="ar-SA"/>
        </w:rPr>
      </w:pPr>
      <w:r w:rsidRPr="009145BA">
        <w:rPr>
          <w:rFonts w:ascii="Simplified Arabic" w:eastAsia="Times New Roman" w:hAnsi="Simplified Arabic" w:cs="Simplified Arabic" w:hint="cs"/>
          <w:b/>
          <w:bCs/>
          <w:kern w:val="36"/>
          <w:sz w:val="32"/>
          <w:szCs w:val="32"/>
          <w:rtl/>
          <w:lang w:eastAsia="en-GB" w:bidi="ar-SA"/>
        </w:rPr>
        <w:t>خاتمة الدراسة</w:t>
      </w:r>
    </w:p>
    <w:p w14:paraId="21ADC7D1"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تكشف دراسة الاستراتيجية الأمريكية تجاه إيران والعراق ولبنان أن الصراع لم يكن مجرد مواجهة بين دولتين أو بين قوة عظمى وخصم إقليمي، بل كان صراعاً على </w:t>
      </w:r>
      <w:r w:rsidRPr="00B742B8">
        <w:rPr>
          <w:rFonts w:ascii="Simplified Arabic" w:eastAsia="Times New Roman" w:hAnsi="Simplified Arabic" w:cs="Simplified Arabic" w:hint="cs"/>
          <w:b/>
          <w:bCs/>
          <w:sz w:val="28"/>
          <w:szCs w:val="28"/>
          <w:rtl/>
          <w:lang w:eastAsia="en-GB" w:bidi="ar-SA"/>
        </w:rPr>
        <w:t>بنية إقليمية كاملة</w:t>
      </w:r>
      <w:r w:rsidRPr="00B742B8">
        <w:rPr>
          <w:rFonts w:ascii="Simplified Arabic" w:eastAsia="Times New Roman" w:hAnsi="Simplified Arabic" w:cs="Simplified Arabic" w:hint="cs"/>
          <w:sz w:val="28"/>
          <w:szCs w:val="28"/>
          <w:lang w:eastAsia="en-GB" w:bidi="ar-SA"/>
        </w:rPr>
        <w:t>.</w:t>
      </w:r>
    </w:p>
    <w:p w14:paraId="1CBB78AE" w14:textId="375DD7AB" w:rsidR="00B742B8" w:rsidRPr="00B742B8" w:rsidRDefault="00B742B8"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lastRenderedPageBreak/>
        <w:t>استخدمت الولايات المتحدة أدوات</w:t>
      </w:r>
      <w:r w:rsidRPr="00B742B8">
        <w:rPr>
          <w:rFonts w:ascii="Simplified Arabic" w:eastAsia="Times New Roman" w:hAnsi="Simplified Arabic" w:cs="Simplified Arabic" w:hint="cs"/>
          <w:sz w:val="28"/>
          <w:szCs w:val="28"/>
          <w:lang w:eastAsia="en-GB" w:bidi="ar-SA"/>
        </w:rPr>
        <w:t xml:space="preserve"> DIME </w:t>
      </w:r>
      <w:r w:rsidRPr="00B742B8">
        <w:rPr>
          <w:rFonts w:ascii="Simplified Arabic" w:eastAsia="Times New Roman" w:hAnsi="Simplified Arabic" w:cs="Simplified Arabic" w:hint="cs"/>
          <w:sz w:val="28"/>
          <w:szCs w:val="28"/>
          <w:rtl/>
          <w:lang w:eastAsia="en-GB" w:bidi="ar-SA"/>
        </w:rPr>
        <w:t>بصورة واسعة، وحاولت توظيفها من خلال خطوط جهد متعددة</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لكن النتائج أظهرت أن</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إيران لم تكن مجرد دولة مستهدفة بالضغط،</w:t>
      </w:r>
    </w:p>
    <w:p w14:paraId="3A9DBE43" w14:textId="5570EB39" w:rsidR="00B742B8" w:rsidRPr="00B742B8" w:rsidRDefault="00B742B8"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وأن</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العراق لم يكن مجرد ساحة عسكرية،</w:t>
      </w:r>
    </w:p>
    <w:p w14:paraId="14FAFCC8" w14:textId="6756BE7C" w:rsidR="00B742B8" w:rsidRPr="00B742B8" w:rsidRDefault="00B742B8"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وأن</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لبنان لم يكن مجرد ملف سياسي</w:t>
      </w:r>
      <w:r w:rsidRPr="00B742B8">
        <w:rPr>
          <w:rFonts w:ascii="Simplified Arabic" w:eastAsia="Times New Roman" w:hAnsi="Simplified Arabic" w:cs="Simplified Arabic" w:hint="cs"/>
          <w:b/>
          <w:bCs/>
          <w:sz w:val="28"/>
          <w:szCs w:val="28"/>
          <w:lang w:eastAsia="en-GB" w:bidi="ar-SA"/>
        </w:rPr>
        <w:t>.</w:t>
      </w:r>
    </w:p>
    <w:p w14:paraId="1EB89545" w14:textId="6F0D0494" w:rsidR="00B742B8" w:rsidRPr="00B742B8" w:rsidRDefault="009145BA"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Pr>
          <w:rFonts w:ascii="Simplified Arabic" w:eastAsia="Times New Roman" w:hAnsi="Simplified Arabic" w:cs="Simplified Arabic" w:hint="cs"/>
          <w:sz w:val="28"/>
          <w:szCs w:val="28"/>
          <w:rtl/>
          <w:lang w:eastAsia="en-GB" w:bidi="ar-SA"/>
        </w:rPr>
        <w:t>وبعد أن أنتقلنا من:</w:t>
      </w:r>
      <w:r w:rsidR="00B742B8" w:rsidRPr="00B742B8">
        <w:rPr>
          <w:rFonts w:ascii="Simplified Arabic" w:eastAsia="Times New Roman" w:hAnsi="Simplified Arabic" w:cs="Simplified Arabic" w:hint="cs"/>
          <w:b/>
          <w:bCs/>
          <w:sz w:val="28"/>
          <w:szCs w:val="28"/>
          <w:rtl/>
          <w:lang w:eastAsia="en-GB" w:bidi="ar-SA"/>
        </w:rPr>
        <w:t>تحليل القوة</w:t>
      </w:r>
      <w:r>
        <w:rPr>
          <w:rFonts w:ascii="Simplified Arabic" w:eastAsia="Times New Roman" w:hAnsi="Simplified Arabic" w:cs="Simplified Arabic" w:hint="cs"/>
          <w:sz w:val="28"/>
          <w:szCs w:val="28"/>
          <w:rtl/>
          <w:lang w:eastAsia="en-GB" w:bidi="ar-SA"/>
        </w:rPr>
        <w:t xml:space="preserve"> </w:t>
      </w:r>
      <w:r w:rsidR="00B742B8" w:rsidRPr="00B742B8">
        <w:rPr>
          <w:rFonts w:ascii="Simplified Arabic" w:eastAsia="Times New Roman" w:hAnsi="Simplified Arabic" w:cs="Simplified Arabic" w:hint="cs"/>
          <w:sz w:val="28"/>
          <w:szCs w:val="28"/>
          <w:rtl/>
          <w:lang w:eastAsia="en-GB" w:bidi="ar-SA"/>
        </w:rPr>
        <w:t>إلى</w:t>
      </w:r>
      <w:r w:rsidR="00B742B8" w:rsidRPr="00B742B8">
        <w:rPr>
          <w:rFonts w:ascii="Simplified Arabic" w:eastAsia="Times New Roman" w:hAnsi="Simplified Arabic" w:cs="Simplified Arabic" w:hint="cs"/>
          <w:sz w:val="28"/>
          <w:szCs w:val="28"/>
          <w:lang w:eastAsia="en-GB" w:bidi="ar-SA"/>
        </w:rPr>
        <w:t>:</w:t>
      </w:r>
      <w:r>
        <w:rPr>
          <w:rFonts w:ascii="Simplified Arabic" w:eastAsia="Times New Roman" w:hAnsi="Simplified Arabic" w:cs="Simplified Arabic" w:hint="cs"/>
          <w:sz w:val="28"/>
          <w:szCs w:val="28"/>
          <w:rtl/>
          <w:lang w:eastAsia="en-GB" w:bidi="ar-SA"/>
        </w:rPr>
        <w:t xml:space="preserve"> </w:t>
      </w:r>
      <w:r w:rsidR="00B742B8" w:rsidRPr="00B742B8">
        <w:rPr>
          <w:rFonts w:ascii="Simplified Arabic" w:eastAsia="Times New Roman" w:hAnsi="Simplified Arabic" w:cs="Simplified Arabic" w:hint="cs"/>
          <w:b/>
          <w:bCs/>
          <w:sz w:val="28"/>
          <w:szCs w:val="28"/>
          <w:rtl/>
          <w:lang w:eastAsia="en-GB" w:bidi="ar-SA"/>
        </w:rPr>
        <w:t>تحليل العلاقات</w:t>
      </w:r>
      <w:r w:rsidR="00B742B8" w:rsidRPr="00B742B8">
        <w:rPr>
          <w:rFonts w:ascii="Simplified Arabic" w:eastAsia="Times New Roman" w:hAnsi="Simplified Arabic" w:cs="Simplified Arabic" w:hint="cs"/>
          <w:b/>
          <w:bCs/>
          <w:sz w:val="28"/>
          <w:szCs w:val="28"/>
          <w:lang w:eastAsia="en-GB" w:bidi="ar-SA"/>
        </w:rPr>
        <w:t>.</w:t>
      </w:r>
    </w:p>
    <w:p w14:paraId="7EBDAC4F" w14:textId="2DE75C19" w:rsidR="00B742B8" w:rsidRPr="00B742B8" w:rsidRDefault="00B742B8"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ومن</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تحليل الساحات</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إلى</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تحليل الشبكات</w:t>
      </w:r>
      <w:r w:rsidRPr="00B742B8">
        <w:rPr>
          <w:rFonts w:ascii="Simplified Arabic" w:eastAsia="Times New Roman" w:hAnsi="Simplified Arabic" w:cs="Simplified Arabic" w:hint="cs"/>
          <w:b/>
          <w:bCs/>
          <w:sz w:val="28"/>
          <w:szCs w:val="28"/>
          <w:lang w:eastAsia="en-GB" w:bidi="ar-SA"/>
        </w:rPr>
        <w:t>.</w:t>
      </w:r>
    </w:p>
    <w:p w14:paraId="37251D73" w14:textId="28828882" w:rsidR="00B742B8" w:rsidRPr="00B742B8" w:rsidRDefault="00B742B8" w:rsidP="009145B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ومن</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قياس النشاط</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sz w:val="28"/>
          <w:szCs w:val="28"/>
          <w:rtl/>
          <w:lang w:eastAsia="en-GB" w:bidi="ar-SA"/>
        </w:rPr>
        <w:t>إلى</w:t>
      </w:r>
      <w:r w:rsidRPr="00B742B8">
        <w:rPr>
          <w:rFonts w:ascii="Simplified Arabic" w:eastAsia="Times New Roman" w:hAnsi="Simplified Arabic" w:cs="Simplified Arabic" w:hint="cs"/>
          <w:sz w:val="28"/>
          <w:szCs w:val="28"/>
          <w:lang w:eastAsia="en-GB" w:bidi="ar-SA"/>
        </w:rPr>
        <w:t>:</w:t>
      </w:r>
      <w:r w:rsidR="009145BA">
        <w:rPr>
          <w:rFonts w:ascii="Simplified Arabic" w:eastAsia="Times New Roman" w:hAnsi="Simplified Arabic" w:cs="Simplified Arabic" w:hint="cs"/>
          <w:sz w:val="28"/>
          <w:szCs w:val="28"/>
          <w:rtl/>
          <w:lang w:eastAsia="en-GB" w:bidi="ar-SA"/>
        </w:rPr>
        <w:t xml:space="preserve"> </w:t>
      </w:r>
      <w:r w:rsidRPr="00B742B8">
        <w:rPr>
          <w:rFonts w:ascii="Simplified Arabic" w:eastAsia="Times New Roman" w:hAnsi="Simplified Arabic" w:cs="Simplified Arabic" w:hint="cs"/>
          <w:b/>
          <w:bCs/>
          <w:sz w:val="28"/>
          <w:szCs w:val="28"/>
          <w:rtl/>
          <w:lang w:eastAsia="en-GB" w:bidi="ar-SA"/>
        </w:rPr>
        <w:t>قياس النتائج</w:t>
      </w:r>
      <w:r w:rsidRPr="00B742B8">
        <w:rPr>
          <w:rFonts w:ascii="Simplified Arabic" w:eastAsia="Times New Roman" w:hAnsi="Simplified Arabic" w:cs="Simplified Arabic" w:hint="cs"/>
          <w:b/>
          <w:bCs/>
          <w:sz w:val="28"/>
          <w:szCs w:val="28"/>
          <w:lang w:eastAsia="en-GB" w:bidi="ar-SA"/>
        </w:rPr>
        <w:t>.</w:t>
      </w:r>
    </w:p>
    <w:p w14:paraId="25E7A044" w14:textId="32BB9D4C"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تصل الدراسة إلى استنتاجها المركزي</w:t>
      </w:r>
      <w:r w:rsidRPr="00B742B8">
        <w:rPr>
          <w:rFonts w:ascii="Simplified Arabic" w:eastAsia="Times New Roman" w:hAnsi="Simplified Arabic" w:cs="Simplified Arabic" w:hint="cs"/>
          <w:sz w:val="28"/>
          <w:szCs w:val="28"/>
          <w:lang w:eastAsia="en-GB" w:bidi="ar-SA"/>
        </w:rPr>
        <w:t>:</w:t>
      </w:r>
    </w:p>
    <w:p w14:paraId="41FC223A" w14:textId="77777777" w:rsidR="00B742B8" w:rsidRPr="00B742B8" w:rsidRDefault="00B742B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لقد نجحت الولايات المتحدة في استخدام خطوط الجهد الاستراتيجية وأدوات</w:t>
      </w:r>
      <w:r w:rsidRPr="00B742B8">
        <w:rPr>
          <w:rFonts w:ascii="Simplified Arabic" w:eastAsia="Times New Roman" w:hAnsi="Simplified Arabic" w:cs="Simplified Arabic" w:hint="cs"/>
          <w:b/>
          <w:bCs/>
          <w:sz w:val="28"/>
          <w:szCs w:val="28"/>
          <w:lang w:eastAsia="en-GB" w:bidi="ar-SA"/>
        </w:rPr>
        <w:t xml:space="preserve"> DIME </w:t>
      </w:r>
      <w:r w:rsidRPr="00B742B8">
        <w:rPr>
          <w:rFonts w:ascii="Simplified Arabic" w:eastAsia="Times New Roman" w:hAnsi="Simplified Arabic" w:cs="Simplified Arabic" w:hint="cs"/>
          <w:b/>
          <w:bCs/>
          <w:sz w:val="28"/>
          <w:szCs w:val="28"/>
          <w:rtl/>
          <w:lang w:eastAsia="en-GB" w:bidi="ar-SA"/>
        </w:rPr>
        <w:t>لإحداث تأثيرات عميقة في إيران والعراق ولبنان، لكنها لم تنجح بصورة حاسمة في تحويل تلك التأثيرات إلى إعادة تشكيل مستدامة لمركز الثقل الإقليمي أو تفكيك الشبكة التي تمنح إيران وحلفاءها قدرتهم على التكيف والاستمرار</w:t>
      </w:r>
      <w:r w:rsidRPr="00B742B8">
        <w:rPr>
          <w:rFonts w:ascii="Simplified Arabic" w:eastAsia="Times New Roman" w:hAnsi="Simplified Arabic" w:cs="Simplified Arabic" w:hint="cs"/>
          <w:b/>
          <w:bCs/>
          <w:sz w:val="28"/>
          <w:szCs w:val="28"/>
          <w:lang w:eastAsia="en-GB" w:bidi="ar-SA"/>
        </w:rPr>
        <w:t>.</w:t>
      </w:r>
    </w:p>
    <w:p w14:paraId="00B9D687" w14:textId="7701690F" w:rsid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B742B8">
        <w:rPr>
          <w:rFonts w:ascii="Simplified Arabic" w:eastAsia="Times New Roman" w:hAnsi="Simplified Arabic" w:cs="Simplified Arabic" w:hint="cs"/>
          <w:sz w:val="28"/>
          <w:szCs w:val="28"/>
          <w:rtl/>
          <w:lang w:eastAsia="en-GB" w:bidi="ar-SA"/>
        </w:rPr>
        <w:t xml:space="preserve">وهذا الاستنتاج </w:t>
      </w:r>
      <w:r w:rsidRPr="0031153C">
        <w:rPr>
          <w:rFonts w:ascii="Simplified Arabic" w:eastAsia="Times New Roman" w:hAnsi="Simplified Arabic" w:cs="Simplified Arabic" w:hint="cs"/>
          <w:b/>
          <w:bCs/>
          <w:sz w:val="28"/>
          <w:szCs w:val="28"/>
          <w:rtl/>
          <w:lang w:eastAsia="en-GB" w:bidi="ar-SA"/>
        </w:rPr>
        <w:t>يعني فشل الاستراتيجية الأمريكية، ويحدد حدود القوة الأمريكية عندما تعمل داخل بيئة شبكية متعددة</w:t>
      </w:r>
      <w:r w:rsidRPr="00B742B8">
        <w:rPr>
          <w:rFonts w:ascii="Simplified Arabic" w:eastAsia="Times New Roman" w:hAnsi="Simplified Arabic" w:cs="Simplified Arabic" w:hint="cs"/>
          <w:b/>
          <w:bCs/>
          <w:sz w:val="28"/>
          <w:szCs w:val="28"/>
          <w:rtl/>
          <w:lang w:eastAsia="en-GB" w:bidi="ar-SA"/>
        </w:rPr>
        <w:t xml:space="preserve"> الفاعلين</w:t>
      </w:r>
      <w:r w:rsidR="0031153C">
        <w:rPr>
          <w:rFonts w:ascii="Simplified Arabic" w:eastAsia="Times New Roman" w:hAnsi="Simplified Arabic" w:cs="Simplified Arabic" w:hint="cs"/>
          <w:sz w:val="28"/>
          <w:szCs w:val="28"/>
          <w:rtl/>
          <w:lang w:eastAsia="en-GB" w:bidi="ar-SA"/>
        </w:rPr>
        <w:t>.</w:t>
      </w:r>
    </w:p>
    <w:p w14:paraId="7467A925" w14:textId="0D711EC7" w:rsidR="00B742B8" w:rsidRPr="00B742B8" w:rsidRDefault="0031153C" w:rsidP="0031153C">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Pr>
          <w:rFonts w:ascii="Simplified Arabic" w:eastAsia="Times New Roman" w:hAnsi="Simplified Arabic" w:cs="Simplified Arabic" w:hint="cs"/>
          <w:sz w:val="28"/>
          <w:szCs w:val="28"/>
          <w:rtl/>
          <w:lang w:eastAsia="en-GB" w:bidi="ar-SA"/>
        </w:rPr>
        <w:t xml:space="preserve">من هنا نؤكد صوابية شبكة الدفاع الجيوستراتيجي لمحور المقاومة والمبني على مجموعة من العقد الإستراتيجية </w:t>
      </w:r>
      <w:r w:rsidR="00B742B8" w:rsidRPr="00B742B8">
        <w:rPr>
          <w:rFonts w:ascii="Simplified Arabic" w:eastAsia="Times New Roman" w:hAnsi="Simplified Arabic" w:cs="Simplified Arabic" w:hint="cs"/>
          <w:sz w:val="28"/>
          <w:szCs w:val="28"/>
          <w:rtl/>
          <w:lang w:eastAsia="en-GB" w:bidi="ar-SA"/>
        </w:rPr>
        <w:t>كما يكشف أن الطرف الذي يمتلك القوة الأكبر لا يكون بالضرورة الطرف الأكثر قدرة على التحكم في النتائج</w:t>
      </w:r>
      <w:r w:rsidR="00B742B8" w:rsidRPr="00B742B8">
        <w:rPr>
          <w:rFonts w:ascii="Simplified Arabic" w:eastAsia="Times New Roman" w:hAnsi="Simplified Arabic" w:cs="Simplified Arabic" w:hint="cs"/>
          <w:sz w:val="28"/>
          <w:szCs w:val="28"/>
          <w:lang w:eastAsia="en-GB" w:bidi="ar-SA"/>
        </w:rPr>
        <w:t>.</w:t>
      </w:r>
    </w:p>
    <w:p w14:paraId="47D0E1CF"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بل قد يكون الطرف الأكثر نجاحاً هو الذي يستطيع</w:t>
      </w:r>
      <w:r w:rsidRPr="00B742B8">
        <w:rPr>
          <w:rFonts w:ascii="Simplified Arabic" w:eastAsia="Times New Roman" w:hAnsi="Simplified Arabic" w:cs="Simplified Arabic" w:hint="cs"/>
          <w:sz w:val="28"/>
          <w:szCs w:val="28"/>
          <w:lang w:eastAsia="en-GB" w:bidi="ar-SA"/>
        </w:rPr>
        <w:t>:</w:t>
      </w:r>
    </w:p>
    <w:p w14:paraId="3373A0D6" w14:textId="77777777"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b/>
          <w:bCs/>
          <w:sz w:val="28"/>
          <w:szCs w:val="28"/>
          <w:rtl/>
          <w:lang w:eastAsia="en-GB" w:bidi="ar-SA"/>
        </w:rPr>
        <w:t>تحمل الضغط، وإعادة توزيع وظائفه، والمحافظة على روابطه، واستثمار أخطاء خصمه</w:t>
      </w:r>
      <w:r w:rsidRPr="00B742B8">
        <w:rPr>
          <w:rFonts w:ascii="Simplified Arabic" w:eastAsia="Times New Roman" w:hAnsi="Simplified Arabic" w:cs="Simplified Arabic" w:hint="cs"/>
          <w:b/>
          <w:bCs/>
          <w:sz w:val="28"/>
          <w:szCs w:val="28"/>
          <w:lang w:eastAsia="en-GB" w:bidi="ar-SA"/>
        </w:rPr>
        <w:t>.</w:t>
      </w:r>
    </w:p>
    <w:p w14:paraId="75EDF506" w14:textId="47B681DF" w:rsidR="00B742B8" w:rsidRPr="00B742B8" w:rsidRDefault="00B742B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B742B8">
        <w:rPr>
          <w:rFonts w:ascii="Simplified Arabic" w:eastAsia="Times New Roman" w:hAnsi="Simplified Arabic" w:cs="Simplified Arabic" w:hint="cs"/>
          <w:sz w:val="28"/>
          <w:szCs w:val="28"/>
          <w:rtl/>
          <w:lang w:eastAsia="en-GB" w:bidi="ar-SA"/>
        </w:rPr>
        <w:t xml:space="preserve">ومن هنا تكتسب </w:t>
      </w:r>
      <w:r w:rsidRPr="00B742B8">
        <w:rPr>
          <w:rFonts w:ascii="Simplified Arabic" w:eastAsia="Times New Roman" w:hAnsi="Simplified Arabic" w:cs="Simplified Arabic" w:hint="cs"/>
          <w:b/>
          <w:bCs/>
          <w:sz w:val="28"/>
          <w:szCs w:val="28"/>
          <w:rtl/>
          <w:lang w:eastAsia="en-GB" w:bidi="ar-SA"/>
        </w:rPr>
        <w:t>نظرية الشبكات الجيوستراتيجية</w:t>
      </w:r>
      <w:r w:rsidRPr="00B742B8">
        <w:rPr>
          <w:rFonts w:ascii="Simplified Arabic" w:eastAsia="Times New Roman" w:hAnsi="Simplified Arabic" w:cs="Simplified Arabic" w:hint="cs"/>
          <w:sz w:val="28"/>
          <w:szCs w:val="28"/>
          <w:rtl/>
          <w:lang w:eastAsia="en-GB" w:bidi="ar-SA"/>
        </w:rPr>
        <w:t xml:space="preserve"> أهمية إضافية؛ إذ يمكن استخدامها ليس فقط لتحديد مواقع النفوذ، وإنما أيضاً لفهم </w:t>
      </w:r>
      <w:r w:rsidRPr="00B742B8">
        <w:rPr>
          <w:rFonts w:ascii="Simplified Arabic" w:eastAsia="Times New Roman" w:hAnsi="Simplified Arabic" w:cs="Simplified Arabic" w:hint="cs"/>
          <w:b/>
          <w:bCs/>
          <w:sz w:val="28"/>
          <w:szCs w:val="28"/>
          <w:rtl/>
          <w:lang w:eastAsia="en-GB" w:bidi="ar-SA"/>
        </w:rPr>
        <w:t>كيف تعمل خطوط الجهد الاستراتيجية داخل الشبكات، ولماذا قد تفشل قوة متفوقة في تحويل التفوق المادي إلى حسم استراتيجي</w:t>
      </w:r>
      <w:r w:rsidRPr="00B742B8">
        <w:rPr>
          <w:rFonts w:ascii="Simplified Arabic" w:eastAsia="Times New Roman" w:hAnsi="Simplified Arabic" w:cs="Simplified Arabic" w:hint="cs"/>
          <w:sz w:val="28"/>
          <w:szCs w:val="28"/>
          <w:lang w:eastAsia="en-GB" w:bidi="ar-SA"/>
        </w:rPr>
        <w:t>.</w:t>
      </w:r>
    </w:p>
    <w:p w14:paraId="6CE7C9A4" w14:textId="77777777" w:rsidR="002F0648" w:rsidRPr="00F46DC7" w:rsidRDefault="002F064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F46DC7">
        <w:rPr>
          <w:rFonts w:ascii="Simplified Arabic" w:eastAsia="Times New Roman" w:hAnsi="Simplified Arabic" w:cs="Simplified Arabic" w:hint="cs"/>
          <w:b/>
          <w:bCs/>
          <w:kern w:val="36"/>
          <w:sz w:val="28"/>
          <w:szCs w:val="28"/>
          <w:rtl/>
          <w:lang w:eastAsia="en-GB" w:bidi="ar-SA"/>
        </w:rPr>
        <w:lastRenderedPageBreak/>
        <w:t>الخاتمة العامة للدراسة</w:t>
      </w:r>
    </w:p>
    <w:p w14:paraId="132F865A" w14:textId="77777777" w:rsidR="002F0648" w:rsidRPr="002F0648" w:rsidRDefault="002F0648" w:rsidP="002F0648">
      <w:pPr>
        <w:bidi/>
        <w:spacing w:before="100" w:beforeAutospacing="1" w:after="100" w:afterAutospacing="1" w:line="240" w:lineRule="auto"/>
        <w:outlineLvl w:val="1"/>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خطوط الجهد الاستراتيجية وأدوات</w:t>
      </w:r>
      <w:r w:rsidRPr="002F0648">
        <w:rPr>
          <w:rFonts w:ascii="Simplified Arabic" w:eastAsia="Times New Roman" w:hAnsi="Simplified Arabic" w:cs="Simplified Arabic" w:hint="cs"/>
          <w:b/>
          <w:bCs/>
          <w:sz w:val="28"/>
          <w:szCs w:val="28"/>
          <w:lang w:eastAsia="en-GB" w:bidi="ar-SA"/>
        </w:rPr>
        <w:t xml:space="preserve"> DIME </w:t>
      </w:r>
      <w:r w:rsidRPr="002F0648">
        <w:rPr>
          <w:rFonts w:ascii="Simplified Arabic" w:eastAsia="Times New Roman" w:hAnsi="Simplified Arabic" w:cs="Simplified Arabic" w:hint="cs"/>
          <w:b/>
          <w:bCs/>
          <w:sz w:val="28"/>
          <w:szCs w:val="28"/>
          <w:rtl/>
          <w:lang w:eastAsia="en-GB" w:bidi="ar-SA"/>
        </w:rPr>
        <w:t>في الاستراتيجية الأمريكية تجاه إيران والعراق ولبنان</w:t>
      </w:r>
    </w:p>
    <w:p w14:paraId="2141E238" w14:textId="77777777" w:rsidR="002F0648" w:rsidRPr="002F0648" w:rsidRDefault="002F0648" w:rsidP="002F0648">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أولاً: خلاصة الدراسة</w:t>
      </w:r>
    </w:p>
    <w:p w14:paraId="7540CF83" w14:textId="479460FD" w:rsidR="002F0648" w:rsidRPr="002F0648" w:rsidRDefault="002F0648" w:rsidP="00F46DC7">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انطلقت هذه الدراسة من سؤال أساسي مفاده</w:t>
      </w:r>
      <w:r w:rsidRPr="002F0648">
        <w:rPr>
          <w:rFonts w:ascii="Simplified Arabic" w:eastAsia="Times New Roman" w:hAnsi="Simplified Arabic" w:cs="Simplified Arabic" w:hint="cs"/>
          <w:sz w:val="28"/>
          <w:szCs w:val="28"/>
          <w:lang w:eastAsia="en-GB" w:bidi="ar-SA"/>
        </w:rPr>
        <w:t>:</w:t>
      </w:r>
      <w:r w:rsidR="00F46DC7">
        <w:rPr>
          <w:rFonts w:ascii="Simplified Arabic" w:eastAsia="Times New Roman" w:hAnsi="Simplified Arabic" w:cs="Simplified Arabic" w:hint="cs"/>
          <w:sz w:val="28"/>
          <w:szCs w:val="28"/>
          <w:rtl/>
          <w:lang w:eastAsia="en-GB" w:bidi="ar-SA"/>
        </w:rPr>
        <w:t xml:space="preserve"> </w:t>
      </w:r>
      <w:r w:rsidRPr="002F0648">
        <w:rPr>
          <w:rFonts w:ascii="Simplified Arabic" w:eastAsia="Times New Roman" w:hAnsi="Simplified Arabic" w:cs="Simplified Arabic" w:hint="cs"/>
          <w:b/>
          <w:bCs/>
          <w:sz w:val="28"/>
          <w:szCs w:val="28"/>
          <w:rtl/>
          <w:lang w:eastAsia="en-GB" w:bidi="ar-SA"/>
        </w:rPr>
        <w:t>كيف وظفت الولايات المتحدة الأمريكية أدوات القوة الوطنية من خلال خطوط الجهد الاستراتيجية لتحقيق أهدافها في إيران والعراق ولبنان، وإلى أي مدى نجحت هذه الأدوات في إنتاج النتائج الاستراتيجية المطلوبة؟</w:t>
      </w:r>
    </w:p>
    <w:p w14:paraId="5265DD7C"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وللإجابة عن هذا السؤال، لم تكتفِ الدراسة بتحليل الأدوات الأمريكية بصورة منفردة، وإنما سعت إلى الربط بين أربعة مستويات</w:t>
      </w:r>
      <w:r w:rsidRPr="002F0648">
        <w:rPr>
          <w:rFonts w:ascii="Simplified Arabic" w:eastAsia="Times New Roman" w:hAnsi="Simplified Arabic" w:cs="Simplified Arabic" w:hint="cs"/>
          <w:sz w:val="28"/>
          <w:szCs w:val="28"/>
          <w:lang w:eastAsia="en-GB" w:bidi="ar-SA"/>
        </w:rPr>
        <w:t>:</w:t>
      </w:r>
    </w:p>
    <w:p w14:paraId="28EEB27E"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b/>
          <w:bCs/>
          <w:sz w:val="28"/>
          <w:szCs w:val="28"/>
          <w:lang w:eastAsia="en-GB" w:bidi="ar-SA"/>
        </w:rPr>
        <w:t>DIME</w:t>
      </w:r>
      <w:r w:rsidRPr="002F0648">
        <w:rPr>
          <w:rFonts w:ascii="Simplified Arabic" w:eastAsia="Times New Roman" w:hAnsi="Simplified Arabic" w:cs="Simplified Arabic" w:hint="cs"/>
          <w:sz w:val="28"/>
          <w:szCs w:val="28"/>
          <w:lang w:eastAsia="en-GB" w:bidi="ar-SA"/>
        </w:rPr>
        <w:t xml:space="preserve"> </w:t>
      </w:r>
      <w:r w:rsidRPr="002F0648">
        <w:rPr>
          <w:rFonts w:ascii="Simplified Arabic" w:eastAsia="Times New Roman" w:hAnsi="Simplified Arabic" w:cs="Simplified Arabic" w:hint="cs"/>
          <w:sz w:val="28"/>
          <w:szCs w:val="28"/>
          <w:rtl/>
          <w:lang w:eastAsia="en-GB" w:bidi="ar-SA"/>
        </w:rPr>
        <w:t>باعتباره إطاراً لأدوات القوة الوطنية،</w:t>
      </w:r>
    </w:p>
    <w:p w14:paraId="68425A72"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w:t>
      </w:r>
      <w:r w:rsidRPr="002F0648">
        <w:rPr>
          <w:rFonts w:ascii="Simplified Arabic" w:eastAsia="Times New Roman" w:hAnsi="Simplified Arabic" w:cs="Simplified Arabic" w:hint="cs"/>
          <w:b/>
          <w:bCs/>
          <w:sz w:val="28"/>
          <w:szCs w:val="28"/>
          <w:lang w:eastAsia="en-GB" w:bidi="ar-SA"/>
        </w:rPr>
        <w:t>LOE</w:t>
      </w:r>
      <w:r w:rsidRPr="002F0648">
        <w:rPr>
          <w:rFonts w:ascii="Simplified Arabic" w:eastAsia="Times New Roman" w:hAnsi="Simplified Arabic" w:cs="Simplified Arabic" w:hint="cs"/>
          <w:sz w:val="28"/>
          <w:szCs w:val="28"/>
          <w:lang w:eastAsia="en-GB" w:bidi="ar-SA"/>
        </w:rPr>
        <w:t xml:space="preserve"> </w:t>
      </w:r>
      <w:r w:rsidRPr="002F0648">
        <w:rPr>
          <w:rFonts w:ascii="Simplified Arabic" w:eastAsia="Times New Roman" w:hAnsi="Simplified Arabic" w:cs="Simplified Arabic" w:hint="cs"/>
          <w:sz w:val="28"/>
          <w:szCs w:val="28"/>
          <w:rtl/>
          <w:lang w:eastAsia="en-GB" w:bidi="ar-SA"/>
        </w:rPr>
        <w:t>باعتباره إطاراً لتنظيم الجهد الاستراتيجي،</w:t>
      </w:r>
    </w:p>
    <w:p w14:paraId="5494BCFA"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w:t>
      </w:r>
      <w:r w:rsidRPr="002F0648">
        <w:rPr>
          <w:rFonts w:ascii="Simplified Arabic" w:eastAsia="Times New Roman" w:hAnsi="Simplified Arabic" w:cs="Simplified Arabic" w:hint="cs"/>
          <w:b/>
          <w:bCs/>
          <w:sz w:val="28"/>
          <w:szCs w:val="28"/>
          <w:rtl/>
          <w:lang w:eastAsia="en-GB" w:bidi="ar-SA"/>
        </w:rPr>
        <w:t>مركز الثقل</w:t>
      </w:r>
      <w:r w:rsidRPr="002F0648">
        <w:rPr>
          <w:rFonts w:ascii="Simplified Arabic" w:eastAsia="Times New Roman" w:hAnsi="Simplified Arabic" w:cs="Simplified Arabic" w:hint="cs"/>
          <w:b/>
          <w:bCs/>
          <w:sz w:val="28"/>
          <w:szCs w:val="28"/>
          <w:lang w:eastAsia="en-GB" w:bidi="ar-SA"/>
        </w:rPr>
        <w:t xml:space="preserve"> COG</w:t>
      </w:r>
      <w:r w:rsidRPr="002F0648">
        <w:rPr>
          <w:rFonts w:ascii="Simplified Arabic" w:eastAsia="Times New Roman" w:hAnsi="Simplified Arabic" w:cs="Simplified Arabic" w:hint="cs"/>
          <w:sz w:val="28"/>
          <w:szCs w:val="28"/>
          <w:lang w:eastAsia="en-GB" w:bidi="ar-SA"/>
        </w:rPr>
        <w:t xml:space="preserve"> </w:t>
      </w:r>
      <w:r w:rsidRPr="002F0648">
        <w:rPr>
          <w:rFonts w:ascii="Simplified Arabic" w:eastAsia="Times New Roman" w:hAnsi="Simplified Arabic" w:cs="Simplified Arabic" w:hint="cs"/>
          <w:sz w:val="28"/>
          <w:szCs w:val="28"/>
          <w:rtl/>
          <w:lang w:eastAsia="en-GB" w:bidi="ar-SA"/>
        </w:rPr>
        <w:t>باعتباره العنصر الذي ينبغي أن تتركز عليه الجهود الحاسمة،</w:t>
      </w:r>
    </w:p>
    <w:p w14:paraId="69229C6F"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w:t>
      </w:r>
      <w:r w:rsidRPr="002F0648">
        <w:rPr>
          <w:rFonts w:ascii="Simplified Arabic" w:eastAsia="Times New Roman" w:hAnsi="Simplified Arabic" w:cs="Simplified Arabic" w:hint="cs"/>
          <w:b/>
          <w:bCs/>
          <w:sz w:val="28"/>
          <w:szCs w:val="28"/>
          <w:rtl/>
          <w:lang w:eastAsia="en-GB" w:bidi="ar-SA"/>
        </w:rPr>
        <w:t>الشبكة الجيوستراتيجية</w:t>
      </w:r>
      <w:r w:rsidRPr="002F0648">
        <w:rPr>
          <w:rFonts w:ascii="Simplified Arabic" w:eastAsia="Times New Roman" w:hAnsi="Simplified Arabic" w:cs="Simplified Arabic" w:hint="cs"/>
          <w:sz w:val="28"/>
          <w:szCs w:val="28"/>
          <w:rtl/>
          <w:lang w:eastAsia="en-GB" w:bidi="ar-SA"/>
        </w:rPr>
        <w:t xml:space="preserve"> باعتبارها البيئة التي تتفاعل داخلها الدول والفاعلون والموارد والروابط</w:t>
      </w:r>
      <w:r w:rsidRPr="002F0648">
        <w:rPr>
          <w:rFonts w:ascii="Simplified Arabic" w:eastAsia="Times New Roman" w:hAnsi="Simplified Arabic" w:cs="Simplified Arabic" w:hint="cs"/>
          <w:sz w:val="28"/>
          <w:szCs w:val="28"/>
          <w:lang w:eastAsia="en-GB" w:bidi="ar-SA"/>
        </w:rPr>
        <w:t>.</w:t>
      </w:r>
    </w:p>
    <w:p w14:paraId="53EE14E4" w14:textId="189D162A" w:rsidR="002F0648" w:rsidRPr="002F0648" w:rsidRDefault="002F0648" w:rsidP="0077487A">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وقد أظهرت الدراسة أن الفصل بين هذه المستويات يؤدي إلى قراءة ناقصة للاستراتيجية الأمريكية</w:t>
      </w:r>
      <w:r w:rsidRPr="002F0648">
        <w:rPr>
          <w:rFonts w:ascii="Simplified Arabic" w:eastAsia="Times New Roman" w:hAnsi="Simplified Arabic" w:cs="Simplified Arabic" w:hint="cs"/>
          <w:sz w:val="28"/>
          <w:szCs w:val="28"/>
          <w:lang w:eastAsia="en-GB" w:bidi="ar-SA"/>
        </w:rPr>
        <w:t>.</w:t>
      </w:r>
    </w:p>
    <w:p w14:paraId="6FA46271" w14:textId="77777777" w:rsidR="002F0648" w:rsidRPr="002F0648" w:rsidRDefault="002F064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2F0648">
        <w:rPr>
          <w:rFonts w:ascii="Simplified Arabic" w:eastAsia="Times New Roman" w:hAnsi="Simplified Arabic" w:cs="Simplified Arabic" w:hint="cs"/>
          <w:b/>
          <w:bCs/>
          <w:kern w:val="36"/>
          <w:sz w:val="28"/>
          <w:szCs w:val="28"/>
          <w:rtl/>
          <w:lang w:eastAsia="en-GB" w:bidi="ar-SA"/>
        </w:rPr>
        <w:t>ثانياً: أهم النتائج</w:t>
      </w:r>
    </w:p>
    <w:p w14:paraId="7D2CB8F8" w14:textId="77777777" w:rsidR="00F46DC7" w:rsidRDefault="002F0648" w:rsidP="00F46DC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F46DC7">
        <w:rPr>
          <w:rFonts w:ascii="Simplified Arabic" w:eastAsia="Times New Roman" w:hAnsi="Simplified Arabic" w:cs="Simplified Arabic" w:hint="cs"/>
          <w:b/>
          <w:bCs/>
          <w:sz w:val="28"/>
          <w:szCs w:val="28"/>
          <w:rtl/>
          <w:lang w:eastAsia="en-GB" w:bidi="ar-SA"/>
        </w:rPr>
        <w:t>الولايات المتحدة امتلكت تفوقاً واضحاً في أدوات القوة</w:t>
      </w:r>
    </w:p>
    <w:p w14:paraId="28533F95" w14:textId="77777777" w:rsidR="002B4487" w:rsidRDefault="00F46DC7" w:rsidP="002B4487">
      <w:pPr>
        <w:pStyle w:val="ListParagraph"/>
        <w:bidi/>
        <w:spacing w:before="100" w:beforeAutospacing="1" w:after="100" w:afterAutospacing="1" w:line="240" w:lineRule="auto"/>
        <w:outlineLvl w:val="2"/>
        <w:rPr>
          <w:rFonts w:ascii="Simplified Arabic" w:eastAsia="Times New Roman" w:hAnsi="Simplified Arabic" w:cs="Simplified Arabic"/>
          <w:b/>
          <w:bCs/>
          <w:sz w:val="28"/>
          <w:szCs w:val="28"/>
          <w:rtl/>
          <w:lang w:eastAsia="en-GB" w:bidi="ar-SA"/>
        </w:rPr>
      </w:pPr>
      <w:r w:rsidRPr="00F46DC7">
        <w:rPr>
          <w:rFonts w:ascii="Simplified Arabic" w:eastAsia="Times New Roman" w:hAnsi="Simplified Arabic" w:cs="Simplified Arabic" w:hint="cs"/>
          <w:sz w:val="28"/>
          <w:szCs w:val="28"/>
          <w:rtl/>
          <w:lang w:eastAsia="en-GB" w:bidi="ar-SA"/>
        </w:rPr>
        <w:t>ف</w:t>
      </w:r>
      <w:r w:rsidR="002F0648" w:rsidRPr="00F46DC7">
        <w:rPr>
          <w:rFonts w:ascii="Simplified Arabic" w:eastAsia="Times New Roman" w:hAnsi="Simplified Arabic" w:cs="Simplified Arabic" w:hint="cs"/>
          <w:sz w:val="28"/>
          <w:szCs w:val="28"/>
          <w:rtl/>
          <w:lang w:eastAsia="en-GB" w:bidi="ar-SA"/>
        </w:rPr>
        <w:t>لم تكن المشكلة الأمريكية في نقص أدوات التأثير</w:t>
      </w:r>
      <w:r>
        <w:rPr>
          <w:rFonts w:ascii="Simplified Arabic" w:eastAsia="Times New Roman" w:hAnsi="Simplified Arabic" w:cs="Simplified Arabic" w:hint="cs"/>
          <w:sz w:val="28"/>
          <w:szCs w:val="28"/>
          <w:rtl/>
          <w:lang w:eastAsia="en-GB" w:bidi="ar-SA"/>
        </w:rPr>
        <w:t xml:space="preserve">, </w:t>
      </w:r>
      <w:r w:rsidR="002F0648" w:rsidRPr="002F0648">
        <w:rPr>
          <w:rFonts w:ascii="Simplified Arabic" w:eastAsia="Times New Roman" w:hAnsi="Simplified Arabic" w:cs="Simplified Arabic" w:hint="cs"/>
          <w:sz w:val="28"/>
          <w:szCs w:val="28"/>
          <w:rtl/>
          <w:lang w:eastAsia="en-GB" w:bidi="ar-SA"/>
        </w:rPr>
        <w:t>فقد امتلكت واشنطن قدرات دبلوماسية ومعلوماتية وعسكرية واقتصادية تفوق بدرجات كبيرة ما تمتلكه إيران أو أي من الفاعلين غير الدولتيين</w:t>
      </w:r>
      <w:r>
        <w:rPr>
          <w:rFonts w:ascii="Simplified Arabic" w:eastAsia="Times New Roman" w:hAnsi="Simplified Arabic" w:cs="Simplified Arabic" w:hint="cs"/>
          <w:sz w:val="28"/>
          <w:szCs w:val="28"/>
          <w:rtl/>
          <w:lang w:eastAsia="en-GB" w:bidi="ar-SA"/>
        </w:rPr>
        <w:t xml:space="preserve">, </w:t>
      </w:r>
      <w:r w:rsidR="002F0648" w:rsidRPr="002F0648">
        <w:rPr>
          <w:rFonts w:ascii="Simplified Arabic" w:eastAsia="Times New Roman" w:hAnsi="Simplified Arabic" w:cs="Simplified Arabic" w:hint="cs"/>
          <w:sz w:val="28"/>
          <w:szCs w:val="28"/>
          <w:rtl/>
          <w:lang w:eastAsia="en-GB" w:bidi="ar-SA"/>
        </w:rPr>
        <w:t>لكن الدراسة أثبتت أن</w:t>
      </w:r>
      <w:r w:rsidR="002F0648" w:rsidRPr="002F0648">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002F0648" w:rsidRPr="002F0648">
        <w:rPr>
          <w:rFonts w:ascii="Simplified Arabic" w:eastAsia="Times New Roman" w:hAnsi="Simplified Arabic" w:cs="Simplified Arabic" w:hint="cs"/>
          <w:b/>
          <w:bCs/>
          <w:sz w:val="28"/>
          <w:szCs w:val="28"/>
          <w:rtl/>
          <w:lang w:eastAsia="en-GB" w:bidi="ar-SA"/>
        </w:rPr>
        <w:t>التفوق في الأدوات لا يساوي التفوق في النتائج</w:t>
      </w:r>
      <w:r w:rsidR="002F0648" w:rsidRPr="002F0648">
        <w:rPr>
          <w:rFonts w:ascii="Simplified Arabic" w:eastAsia="Times New Roman" w:hAnsi="Simplified Arabic" w:cs="Simplified Arabic" w:hint="cs"/>
          <w:b/>
          <w:bCs/>
          <w:sz w:val="28"/>
          <w:szCs w:val="28"/>
          <w:lang w:eastAsia="en-GB" w:bidi="ar-SA"/>
        </w:rPr>
        <w:t>.</w:t>
      </w:r>
    </w:p>
    <w:p w14:paraId="77FD60F7" w14:textId="77777777" w:rsidR="002B4487" w:rsidRDefault="002F0648" w:rsidP="002B448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تعدد أدوات</w:t>
      </w:r>
      <w:r w:rsidRPr="002F0648">
        <w:rPr>
          <w:rFonts w:ascii="Simplified Arabic" w:eastAsia="Times New Roman" w:hAnsi="Simplified Arabic" w:cs="Simplified Arabic" w:hint="cs"/>
          <w:b/>
          <w:bCs/>
          <w:sz w:val="28"/>
          <w:szCs w:val="28"/>
          <w:lang w:eastAsia="en-GB" w:bidi="ar-SA"/>
        </w:rPr>
        <w:t xml:space="preserve"> DIME </w:t>
      </w:r>
      <w:r w:rsidRPr="002F0648">
        <w:rPr>
          <w:rFonts w:ascii="Simplified Arabic" w:eastAsia="Times New Roman" w:hAnsi="Simplified Arabic" w:cs="Simplified Arabic" w:hint="cs"/>
          <w:b/>
          <w:bCs/>
          <w:sz w:val="28"/>
          <w:szCs w:val="28"/>
          <w:rtl/>
          <w:lang w:eastAsia="en-GB" w:bidi="ar-SA"/>
        </w:rPr>
        <w:t>لا يعني بالضرورة تكاملها</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استخدام الدبلوماسية والمعلومات والقوة العسكرية والاقتصاد في الوقت نفسه لا يكفي</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فقد تتعارض نتائج بعض الأدوات مع بعضها الآخر</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ومن هنا فإن المطلوب ليس</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تعدد الأدوات،</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بل</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تكاملها حول هدف استراتيجي واحد</w:t>
      </w:r>
      <w:r w:rsidRPr="002B4487">
        <w:rPr>
          <w:rFonts w:ascii="Simplified Arabic" w:eastAsia="Times New Roman" w:hAnsi="Simplified Arabic" w:cs="Simplified Arabic" w:hint="cs"/>
          <w:b/>
          <w:bCs/>
          <w:sz w:val="28"/>
          <w:szCs w:val="28"/>
          <w:lang w:eastAsia="en-GB" w:bidi="ar-SA"/>
        </w:rPr>
        <w:t>.</w:t>
      </w:r>
    </w:p>
    <w:p w14:paraId="0D78DBA0" w14:textId="77777777" w:rsidR="002B4487" w:rsidRPr="002B4487" w:rsidRDefault="002F0648" w:rsidP="002B448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B4487">
        <w:rPr>
          <w:rFonts w:ascii="Simplified Arabic" w:eastAsia="Times New Roman" w:hAnsi="Simplified Arabic" w:cs="Simplified Arabic" w:hint="cs"/>
          <w:b/>
          <w:bCs/>
          <w:sz w:val="28"/>
          <w:szCs w:val="28"/>
          <w:rtl/>
          <w:lang w:eastAsia="en-GB" w:bidi="ar-SA"/>
        </w:rPr>
        <w:t>خطوط الجهد أكثر أهمية من الأداة منفردة</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الأداة لا تحقق قيمة استراتيجية إلا عندما توضع ضمن خط جهد واضح</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فالعقوبات، مثلاً، ليست هدفاً بحد ذاتها</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 xml:space="preserve">والقوة العسكرية ليست هدفاً بحد </w:t>
      </w:r>
      <w:r w:rsidRPr="002B4487">
        <w:rPr>
          <w:rFonts w:ascii="Simplified Arabic" w:eastAsia="Times New Roman" w:hAnsi="Simplified Arabic" w:cs="Simplified Arabic" w:hint="cs"/>
          <w:sz w:val="28"/>
          <w:szCs w:val="28"/>
          <w:rtl/>
          <w:lang w:eastAsia="en-GB" w:bidi="ar-SA"/>
        </w:rPr>
        <w:lastRenderedPageBreak/>
        <w:t>ذاتها</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والمساعدات ليست هدفاً بحد ذاتها</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 xml:space="preserve">القيمة الحقيقية تظهر عندما تتجه جميعها إلى تحقيق </w:t>
      </w:r>
      <w:r w:rsidRPr="002B4487">
        <w:rPr>
          <w:rFonts w:ascii="Simplified Arabic" w:eastAsia="Times New Roman" w:hAnsi="Simplified Arabic" w:cs="Simplified Arabic" w:hint="cs"/>
          <w:b/>
          <w:bCs/>
          <w:sz w:val="28"/>
          <w:szCs w:val="28"/>
          <w:rtl/>
          <w:lang w:eastAsia="en-GB" w:bidi="ar-SA"/>
        </w:rPr>
        <w:t>حالة نهائية محددة</w:t>
      </w:r>
      <w:r w:rsidRPr="002B4487">
        <w:rPr>
          <w:rFonts w:ascii="Simplified Arabic" w:eastAsia="Times New Roman" w:hAnsi="Simplified Arabic" w:cs="Simplified Arabic" w:hint="cs"/>
          <w:sz w:val="28"/>
          <w:szCs w:val="28"/>
          <w:lang w:eastAsia="en-GB" w:bidi="ar-SA"/>
        </w:rPr>
        <w:t>.</w:t>
      </w:r>
    </w:p>
    <w:p w14:paraId="050CF42A" w14:textId="77777777" w:rsidR="002B4487" w:rsidRDefault="002F0648" w:rsidP="002B448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B4487">
        <w:rPr>
          <w:rFonts w:ascii="Simplified Arabic" w:eastAsia="Times New Roman" w:hAnsi="Simplified Arabic" w:cs="Simplified Arabic" w:hint="cs"/>
          <w:b/>
          <w:bCs/>
          <w:sz w:val="28"/>
          <w:szCs w:val="28"/>
          <w:rtl/>
          <w:lang w:eastAsia="en-GB" w:bidi="ar-SA"/>
        </w:rPr>
        <w:t>مركز الثقل يمثل الحلقة الحاسمة</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أظهرت الدراسة أن أحد أسباب محدودية النتائج هو احتمال الخلط بين</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العقدة المهمة</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و</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مركز الثقل</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فقد يكون الفاعل مهماً جداً داخل الشبكة، لكن استهدافه لا يؤدي إلى انهيار الشبكة</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وهنا تكمن ضرورة تحديد</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ما الذي يمنح الخصم قدرته الأساسية على الاستمرار وتحقيق أهدافه؟</w:t>
      </w:r>
    </w:p>
    <w:p w14:paraId="30CE3F35" w14:textId="77777777" w:rsidR="002B4487" w:rsidRDefault="002F0648" w:rsidP="002B448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B4487">
        <w:rPr>
          <w:rFonts w:ascii="Simplified Arabic" w:eastAsia="Times New Roman" w:hAnsi="Simplified Arabic" w:cs="Simplified Arabic" w:hint="cs"/>
          <w:b/>
          <w:bCs/>
          <w:sz w:val="28"/>
          <w:szCs w:val="28"/>
          <w:rtl/>
          <w:lang w:eastAsia="en-GB" w:bidi="ar-SA"/>
        </w:rPr>
        <w:t>العراق كشف حدود التفوق العسكري</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أثبتت الحالة العراقية أن القوة العسكرية تستطيع تحقيق نتائج حاسمة على المستوى العملياتي</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لكنها لا تضمن بالضرورة إنتاج النظام السياسي والاستراتيجي الذي يريده الطرف المنتصر</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ومن ثم فإن</w:t>
      </w:r>
      <w:r w:rsidRPr="002B4487">
        <w:rPr>
          <w:rFonts w:ascii="Simplified Arabic" w:eastAsia="Times New Roman" w:hAnsi="Simplified Arabic" w:cs="Simplified Arabic" w:hint="cs"/>
          <w:sz w:val="28"/>
          <w:szCs w:val="28"/>
          <w:lang w:eastAsia="en-GB" w:bidi="ar-SA"/>
        </w:rPr>
        <w:t>:</w:t>
      </w:r>
      <w:r w:rsidR="002B4487">
        <w:rPr>
          <w:rFonts w:ascii="Simplified Arabic" w:eastAsia="Times New Roman" w:hAnsi="Simplified Arabic" w:cs="Simplified Arabic" w:hint="cs"/>
          <w:sz w:val="28"/>
          <w:szCs w:val="28"/>
          <w:rtl/>
          <w:lang w:eastAsia="en-GB" w:bidi="ar-SA"/>
        </w:rPr>
        <w:t xml:space="preserve"> </w:t>
      </w:r>
      <w:r w:rsidRPr="002B4487">
        <w:rPr>
          <w:rFonts w:ascii="Simplified Arabic" w:eastAsia="Times New Roman" w:hAnsi="Simplified Arabic" w:cs="Simplified Arabic" w:hint="cs"/>
          <w:b/>
          <w:bCs/>
          <w:sz w:val="28"/>
          <w:szCs w:val="28"/>
          <w:rtl/>
          <w:lang w:eastAsia="en-GB" w:bidi="ar-SA"/>
        </w:rPr>
        <w:t>النجاح في الحرب لا يساوي بالضرورة النجاح في مرحلة ما بعد الحرب</w:t>
      </w:r>
      <w:r w:rsidRPr="002B4487">
        <w:rPr>
          <w:rFonts w:ascii="Simplified Arabic" w:eastAsia="Times New Roman" w:hAnsi="Simplified Arabic" w:cs="Simplified Arabic" w:hint="cs"/>
          <w:b/>
          <w:bCs/>
          <w:sz w:val="28"/>
          <w:szCs w:val="28"/>
          <w:lang w:eastAsia="en-GB" w:bidi="ar-SA"/>
        </w:rPr>
        <w:t>.</w:t>
      </w:r>
    </w:p>
    <w:p w14:paraId="437FF626" w14:textId="13DE8347" w:rsidR="002F0648" w:rsidRPr="002B4487" w:rsidRDefault="002F0648" w:rsidP="002B4487">
      <w:pPr>
        <w:pStyle w:val="ListParagraph"/>
        <w:numPr>
          <w:ilvl w:val="0"/>
          <w:numId w:val="23"/>
        </w:num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B4487">
        <w:rPr>
          <w:rFonts w:ascii="Simplified Arabic" w:eastAsia="Times New Roman" w:hAnsi="Simplified Arabic" w:cs="Simplified Arabic" w:hint="cs"/>
          <w:b/>
          <w:bCs/>
          <w:sz w:val="28"/>
          <w:szCs w:val="28"/>
          <w:rtl/>
          <w:lang w:eastAsia="en-GB" w:bidi="ar-SA"/>
        </w:rPr>
        <w:t>لبنان كشف حدود التأثير غير المباشر</w:t>
      </w:r>
      <w:r w:rsidR="002B4487">
        <w:rPr>
          <w:rFonts w:ascii="Simplified Arabic" w:eastAsia="Times New Roman" w:hAnsi="Simplified Arabic" w:cs="Simplified Arabic" w:hint="cs"/>
          <w:b/>
          <w:bCs/>
          <w:sz w:val="28"/>
          <w:szCs w:val="28"/>
          <w:rtl/>
          <w:lang w:eastAsia="en-GB" w:bidi="ar-SA"/>
        </w:rPr>
        <w:t xml:space="preserve">: </w:t>
      </w:r>
      <w:r w:rsidRPr="002B4487">
        <w:rPr>
          <w:rFonts w:ascii="Simplified Arabic" w:eastAsia="Times New Roman" w:hAnsi="Simplified Arabic" w:cs="Simplified Arabic" w:hint="cs"/>
          <w:sz w:val="28"/>
          <w:szCs w:val="28"/>
          <w:rtl/>
          <w:lang w:eastAsia="en-GB" w:bidi="ar-SA"/>
        </w:rPr>
        <w:t>أظهرت الحالة اللبنانية أن الولايات المتحدة تستطيع التأثير عبر</w:t>
      </w:r>
      <w:r w:rsidRPr="002B4487">
        <w:rPr>
          <w:rFonts w:ascii="Simplified Arabic" w:eastAsia="Times New Roman" w:hAnsi="Simplified Arabic" w:cs="Simplified Arabic" w:hint="cs"/>
          <w:sz w:val="28"/>
          <w:szCs w:val="28"/>
          <w:lang w:eastAsia="en-GB" w:bidi="ar-SA"/>
        </w:rPr>
        <w:t>:</w:t>
      </w:r>
    </w:p>
    <w:p w14:paraId="1F12F256" w14:textId="77777777" w:rsidR="002F0648" w:rsidRPr="002F0648" w:rsidRDefault="002F0648" w:rsidP="002F0648">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الدعم العسكري</w:t>
      </w:r>
      <w:r w:rsidRPr="002F0648">
        <w:rPr>
          <w:rFonts w:ascii="Simplified Arabic" w:eastAsia="Times New Roman" w:hAnsi="Simplified Arabic" w:cs="Simplified Arabic" w:hint="cs"/>
          <w:sz w:val="28"/>
          <w:szCs w:val="28"/>
          <w:lang w:eastAsia="en-GB" w:bidi="ar-SA"/>
        </w:rPr>
        <w:t xml:space="preserve">. </w:t>
      </w:r>
    </w:p>
    <w:p w14:paraId="34E7A19D" w14:textId="77777777" w:rsidR="002F0648" w:rsidRPr="002F0648" w:rsidRDefault="002F0648" w:rsidP="002F0648">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العقوبات</w:t>
      </w:r>
      <w:r w:rsidRPr="002F0648">
        <w:rPr>
          <w:rFonts w:ascii="Simplified Arabic" w:eastAsia="Times New Roman" w:hAnsi="Simplified Arabic" w:cs="Simplified Arabic" w:hint="cs"/>
          <w:sz w:val="28"/>
          <w:szCs w:val="28"/>
          <w:lang w:eastAsia="en-GB" w:bidi="ar-SA"/>
        </w:rPr>
        <w:t xml:space="preserve">. </w:t>
      </w:r>
    </w:p>
    <w:p w14:paraId="352FCBBE" w14:textId="77777777" w:rsidR="002F0648" w:rsidRPr="002F0648" w:rsidRDefault="002F0648" w:rsidP="002F0648">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الدبلوماسية</w:t>
      </w:r>
      <w:r w:rsidRPr="002F0648">
        <w:rPr>
          <w:rFonts w:ascii="Simplified Arabic" w:eastAsia="Times New Roman" w:hAnsi="Simplified Arabic" w:cs="Simplified Arabic" w:hint="cs"/>
          <w:sz w:val="28"/>
          <w:szCs w:val="28"/>
          <w:lang w:eastAsia="en-GB" w:bidi="ar-SA"/>
        </w:rPr>
        <w:t xml:space="preserve">. </w:t>
      </w:r>
    </w:p>
    <w:p w14:paraId="05A80B59" w14:textId="77777777" w:rsidR="002F0648" w:rsidRPr="002F0648" w:rsidRDefault="002F0648" w:rsidP="002F0648">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الضغط السياسي</w:t>
      </w:r>
      <w:r w:rsidRPr="002F0648">
        <w:rPr>
          <w:rFonts w:ascii="Simplified Arabic" w:eastAsia="Times New Roman" w:hAnsi="Simplified Arabic" w:cs="Simplified Arabic" w:hint="cs"/>
          <w:sz w:val="28"/>
          <w:szCs w:val="28"/>
          <w:lang w:eastAsia="en-GB" w:bidi="ar-SA"/>
        </w:rPr>
        <w:t xml:space="preserve">. </w:t>
      </w:r>
    </w:p>
    <w:p w14:paraId="3FD695E1" w14:textId="77777777" w:rsidR="003D693F" w:rsidRDefault="002F0648" w:rsidP="003D693F">
      <w:pPr>
        <w:numPr>
          <w:ilvl w:val="0"/>
          <w:numId w:val="21"/>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أدوات المعلومات</w:t>
      </w:r>
      <w:r w:rsidRPr="002F0648">
        <w:rPr>
          <w:rFonts w:ascii="Simplified Arabic" w:eastAsia="Times New Roman" w:hAnsi="Simplified Arabic" w:cs="Simplified Arabic" w:hint="cs"/>
          <w:sz w:val="28"/>
          <w:szCs w:val="28"/>
          <w:lang w:eastAsia="en-GB" w:bidi="ar-SA"/>
        </w:rPr>
        <w:t xml:space="preserve">. </w:t>
      </w:r>
    </w:p>
    <w:p w14:paraId="4831BB25" w14:textId="77777777" w:rsidR="003D693F" w:rsidRDefault="002F0648" w:rsidP="003D693F">
      <w:pPr>
        <w:bidi/>
        <w:spacing w:before="100" w:beforeAutospacing="1" w:after="100" w:afterAutospacing="1" w:line="240" w:lineRule="auto"/>
        <w:ind w:left="720"/>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hint="cs"/>
          <w:sz w:val="28"/>
          <w:szCs w:val="28"/>
          <w:rtl/>
          <w:lang w:eastAsia="en-GB" w:bidi="ar-SA"/>
        </w:rPr>
        <w:t>لكن الفاعل المستهدف إذا كان جزءاً من شبكة اجتماعية وسياسية وعسكرية وإقليمية، فإن الضغط عليه لا يؤدي بالضرورة إلى تفكيك بنيته</w:t>
      </w:r>
    </w:p>
    <w:p w14:paraId="2D880DBE" w14:textId="492B5ACE" w:rsidR="002F0648" w:rsidRPr="003D693F" w:rsidRDefault="002F0648" w:rsidP="003D693F">
      <w:pPr>
        <w:pStyle w:val="ListParagraph"/>
        <w:numPr>
          <w:ilvl w:val="0"/>
          <w:numId w:val="27"/>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3D693F">
        <w:rPr>
          <w:rFonts w:ascii="Simplified Arabic" w:eastAsia="Times New Roman" w:hAnsi="Simplified Arabic" w:cs="Simplified Arabic" w:hint="cs"/>
          <w:b/>
          <w:bCs/>
          <w:sz w:val="28"/>
          <w:szCs w:val="28"/>
          <w:rtl/>
          <w:lang w:eastAsia="en-GB" w:bidi="ar-SA"/>
        </w:rPr>
        <w:t>إيران أظهرت أهمية القدرة على التكيف</w:t>
      </w:r>
      <w:r w:rsidR="003D693F">
        <w:rPr>
          <w:rFonts w:ascii="Simplified Arabic" w:eastAsia="Times New Roman" w:hAnsi="Simplified Arabic" w:cs="Simplified Arabic" w:hint="cs"/>
          <w:b/>
          <w:bCs/>
          <w:sz w:val="28"/>
          <w:szCs w:val="28"/>
          <w:rtl/>
          <w:lang w:eastAsia="en-GB" w:bidi="ar-SA"/>
        </w:rPr>
        <w:t xml:space="preserve">: </w:t>
      </w:r>
      <w:r w:rsidRPr="003D693F">
        <w:rPr>
          <w:rFonts w:ascii="Simplified Arabic" w:eastAsia="Times New Roman" w:hAnsi="Simplified Arabic" w:cs="Simplified Arabic" w:hint="cs"/>
          <w:sz w:val="28"/>
          <w:szCs w:val="28"/>
          <w:rtl/>
          <w:lang w:eastAsia="en-GB" w:bidi="ar-SA"/>
        </w:rPr>
        <w:t>تمكنت إيران، بدرجات متفاوتة، من تحويل الضغط إلى حافز لتطوير</w:t>
      </w:r>
      <w:r w:rsidRPr="003D693F">
        <w:rPr>
          <w:rFonts w:ascii="Simplified Arabic" w:eastAsia="Times New Roman" w:hAnsi="Simplified Arabic" w:cs="Simplified Arabic" w:hint="cs"/>
          <w:sz w:val="28"/>
          <w:szCs w:val="28"/>
          <w:lang w:eastAsia="en-GB" w:bidi="ar-SA"/>
        </w:rPr>
        <w:t>:</w:t>
      </w:r>
    </w:p>
    <w:p w14:paraId="57840977" w14:textId="77777777" w:rsidR="002F0648" w:rsidRPr="002F0648" w:rsidRDefault="002F0648" w:rsidP="002F0648">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آليات اقتصادية بديلة</w:t>
      </w:r>
      <w:r w:rsidRPr="002F0648">
        <w:rPr>
          <w:rFonts w:ascii="Simplified Arabic" w:eastAsia="Times New Roman" w:hAnsi="Simplified Arabic" w:cs="Simplified Arabic" w:hint="cs"/>
          <w:sz w:val="28"/>
          <w:szCs w:val="28"/>
          <w:lang w:eastAsia="en-GB" w:bidi="ar-SA"/>
        </w:rPr>
        <w:t xml:space="preserve">. </w:t>
      </w:r>
    </w:p>
    <w:p w14:paraId="7F6BF318" w14:textId="77777777" w:rsidR="002F0648" w:rsidRPr="002F0648" w:rsidRDefault="002F0648" w:rsidP="002F0648">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قدرات عسكرية غير متناظرة</w:t>
      </w:r>
      <w:r w:rsidRPr="002F0648">
        <w:rPr>
          <w:rFonts w:ascii="Simplified Arabic" w:eastAsia="Times New Roman" w:hAnsi="Simplified Arabic" w:cs="Simplified Arabic" w:hint="cs"/>
          <w:sz w:val="28"/>
          <w:szCs w:val="28"/>
          <w:lang w:eastAsia="en-GB" w:bidi="ar-SA"/>
        </w:rPr>
        <w:t xml:space="preserve">. </w:t>
      </w:r>
    </w:p>
    <w:p w14:paraId="6B59C9E4" w14:textId="77777777" w:rsidR="002F0648" w:rsidRPr="002F0648" w:rsidRDefault="002F0648" w:rsidP="002F0648">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شبكات إقليمية</w:t>
      </w:r>
      <w:r w:rsidRPr="002F0648">
        <w:rPr>
          <w:rFonts w:ascii="Simplified Arabic" w:eastAsia="Times New Roman" w:hAnsi="Simplified Arabic" w:cs="Simplified Arabic" w:hint="cs"/>
          <w:sz w:val="28"/>
          <w:szCs w:val="28"/>
          <w:lang w:eastAsia="en-GB" w:bidi="ar-SA"/>
        </w:rPr>
        <w:t xml:space="preserve">. </w:t>
      </w:r>
    </w:p>
    <w:p w14:paraId="6EA31880" w14:textId="77777777" w:rsidR="002F0648" w:rsidRPr="002F0648" w:rsidRDefault="002F0648" w:rsidP="002F0648">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وسائل للتكيف مع العقوبات</w:t>
      </w:r>
      <w:r w:rsidRPr="002F0648">
        <w:rPr>
          <w:rFonts w:ascii="Simplified Arabic" w:eastAsia="Times New Roman" w:hAnsi="Simplified Arabic" w:cs="Simplified Arabic" w:hint="cs"/>
          <w:sz w:val="28"/>
          <w:szCs w:val="28"/>
          <w:lang w:eastAsia="en-GB" w:bidi="ar-SA"/>
        </w:rPr>
        <w:t xml:space="preserve">. </w:t>
      </w:r>
    </w:p>
    <w:p w14:paraId="320D4898" w14:textId="77777777" w:rsidR="003D693F" w:rsidRDefault="002F0648" w:rsidP="003D693F">
      <w:pPr>
        <w:numPr>
          <w:ilvl w:val="0"/>
          <w:numId w:val="22"/>
        </w:num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أنماط جديدة من الردع</w:t>
      </w:r>
      <w:r w:rsidRPr="002F0648">
        <w:rPr>
          <w:rFonts w:ascii="Simplified Arabic" w:eastAsia="Times New Roman" w:hAnsi="Simplified Arabic" w:cs="Simplified Arabic" w:hint="cs"/>
          <w:sz w:val="28"/>
          <w:szCs w:val="28"/>
          <w:lang w:eastAsia="en-GB" w:bidi="ar-SA"/>
        </w:rPr>
        <w:t xml:space="preserve">. </w:t>
      </w:r>
    </w:p>
    <w:p w14:paraId="312C6476" w14:textId="42A6CCE1" w:rsidR="002F0648" w:rsidRPr="002F0648" w:rsidRDefault="002F0648" w:rsidP="003D693F">
      <w:pPr>
        <w:bidi/>
        <w:spacing w:before="100" w:beforeAutospacing="1" w:after="100" w:afterAutospacing="1" w:line="240" w:lineRule="auto"/>
        <w:ind w:left="720"/>
        <w:rPr>
          <w:rFonts w:ascii="Simplified Arabic" w:eastAsia="Times New Roman" w:hAnsi="Simplified Arabic" w:cs="Simplified Arabic"/>
          <w:sz w:val="28"/>
          <w:szCs w:val="28"/>
          <w:lang w:eastAsia="en-GB" w:bidi="ar-SA"/>
        </w:rPr>
      </w:pPr>
      <w:r w:rsidRPr="003D693F">
        <w:rPr>
          <w:rFonts w:ascii="Simplified Arabic" w:eastAsia="Times New Roman" w:hAnsi="Simplified Arabic" w:cs="Simplified Arabic" w:hint="cs"/>
          <w:sz w:val="28"/>
          <w:szCs w:val="28"/>
          <w:rtl/>
          <w:lang w:eastAsia="en-GB" w:bidi="ar-SA"/>
        </w:rPr>
        <w:lastRenderedPageBreak/>
        <w:t>وبالتالي فإن</w:t>
      </w:r>
      <w:r w:rsidRPr="003D693F">
        <w:rPr>
          <w:rFonts w:ascii="Simplified Arabic" w:eastAsia="Times New Roman" w:hAnsi="Simplified Arabic" w:cs="Simplified Arabic" w:hint="cs"/>
          <w:sz w:val="28"/>
          <w:szCs w:val="28"/>
          <w:lang w:eastAsia="en-GB" w:bidi="ar-SA"/>
        </w:rPr>
        <w:t>:</w:t>
      </w:r>
      <w:r w:rsidRPr="002F0648">
        <w:rPr>
          <w:rFonts w:ascii="Simplified Arabic" w:eastAsia="Times New Roman" w:hAnsi="Simplified Arabic" w:cs="Simplified Arabic" w:hint="cs"/>
          <w:b/>
          <w:bCs/>
          <w:sz w:val="28"/>
          <w:szCs w:val="28"/>
          <w:rtl/>
          <w:lang w:eastAsia="en-GB" w:bidi="ar-SA"/>
        </w:rPr>
        <w:t>قدرة الخصم على التكيف يجب أن تكون جزءاً من تقدير القوة، وليس مجرد رد فعل لاحق</w:t>
      </w:r>
      <w:r w:rsidRPr="002F0648">
        <w:rPr>
          <w:rFonts w:ascii="Simplified Arabic" w:eastAsia="Times New Roman" w:hAnsi="Simplified Arabic" w:cs="Simplified Arabic" w:hint="cs"/>
          <w:b/>
          <w:bCs/>
          <w:sz w:val="28"/>
          <w:szCs w:val="28"/>
          <w:lang w:eastAsia="en-GB" w:bidi="ar-SA"/>
        </w:rPr>
        <w:t>.</w:t>
      </w:r>
    </w:p>
    <w:p w14:paraId="0F16DBA9" w14:textId="77777777" w:rsidR="002F0648" w:rsidRPr="002F0648" w:rsidRDefault="002F064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2F0648">
        <w:rPr>
          <w:rFonts w:ascii="Simplified Arabic" w:eastAsia="Times New Roman" w:hAnsi="Simplified Arabic" w:cs="Simplified Arabic" w:hint="cs"/>
          <w:b/>
          <w:bCs/>
          <w:kern w:val="36"/>
          <w:sz w:val="28"/>
          <w:szCs w:val="28"/>
          <w:rtl/>
          <w:lang w:eastAsia="en-GB" w:bidi="ar-SA"/>
        </w:rPr>
        <w:t>ثالثاً: اختبار الفرضيات</w:t>
      </w:r>
    </w:p>
    <w:p w14:paraId="7AF59F3C" w14:textId="140EAF87" w:rsid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rtl/>
          <w:lang w:eastAsia="en-GB" w:bidi="ar-SA"/>
        </w:rPr>
      </w:pPr>
      <w:r w:rsidRPr="002F0648">
        <w:rPr>
          <w:rFonts w:ascii="Simplified Arabic" w:eastAsia="Times New Roman" w:hAnsi="Simplified Arabic" w:cs="Simplified Arabic" w:hint="cs"/>
          <w:sz w:val="28"/>
          <w:szCs w:val="28"/>
          <w:rtl/>
          <w:lang w:eastAsia="en-GB" w:bidi="ar-SA"/>
        </w:rPr>
        <w:t>يمكن تلخيص موقف الدراسة من فرضياتها في الجدول التالي</w:t>
      </w:r>
      <w:r w:rsidRPr="002F0648">
        <w:rPr>
          <w:rFonts w:ascii="Simplified Arabic" w:eastAsia="Times New Roman" w:hAnsi="Simplified Arabic" w:cs="Simplified Arabic" w:hint="cs"/>
          <w:sz w:val="28"/>
          <w:szCs w:val="28"/>
          <w:lang w:eastAsia="en-GB" w:bidi="ar-SA"/>
        </w:rPr>
        <w:t>:</w:t>
      </w:r>
    </w:p>
    <w:tbl>
      <w:tblPr>
        <w:tblStyle w:val="TableGrid"/>
        <w:bidiVisual/>
        <w:tblW w:w="0" w:type="auto"/>
        <w:tblLook w:val="04A0" w:firstRow="1" w:lastRow="0" w:firstColumn="1" w:lastColumn="0" w:noHBand="0" w:noVBand="1"/>
      </w:tblPr>
      <w:tblGrid>
        <w:gridCol w:w="4508"/>
        <w:gridCol w:w="4508"/>
      </w:tblGrid>
      <w:tr w:rsidR="003D693F" w14:paraId="602E7D51" w14:textId="77777777" w:rsidTr="003D693F">
        <w:tc>
          <w:tcPr>
            <w:tcW w:w="4508" w:type="dxa"/>
          </w:tcPr>
          <w:p w14:paraId="6331CC77" w14:textId="37882194" w:rsidR="003D693F" w:rsidRPr="003D693F" w:rsidRDefault="003D693F" w:rsidP="003D693F">
            <w:pPr>
              <w:bidi/>
              <w:rPr>
                <w:rFonts w:ascii="Simplified Arabic" w:eastAsia="Times New Roman" w:hAnsi="Simplified Arabic" w:cs="Simplified Arabic"/>
                <w:b/>
                <w:bCs/>
                <w:sz w:val="28"/>
                <w:szCs w:val="28"/>
                <w:rtl/>
                <w:lang w:eastAsia="en-GB" w:bidi="ar-SA"/>
              </w:rPr>
            </w:pPr>
            <w:r w:rsidRPr="003D693F">
              <w:rPr>
                <w:rFonts w:ascii="Simplified Arabic" w:eastAsia="Times New Roman" w:hAnsi="Simplified Arabic" w:cs="Simplified Arabic"/>
                <w:b/>
                <w:bCs/>
                <w:sz w:val="28"/>
                <w:szCs w:val="28"/>
                <w:rtl/>
                <w:lang w:eastAsia="en-GB" w:bidi="ar-SA"/>
              </w:rPr>
              <w:t>الفرضية</w:t>
            </w:r>
          </w:p>
        </w:tc>
        <w:tc>
          <w:tcPr>
            <w:tcW w:w="4508" w:type="dxa"/>
          </w:tcPr>
          <w:p w14:paraId="087DE107" w14:textId="7B03527D" w:rsidR="003D693F" w:rsidRPr="003D693F" w:rsidRDefault="003D693F" w:rsidP="003D693F">
            <w:pPr>
              <w:bidi/>
              <w:rPr>
                <w:rFonts w:ascii="Simplified Arabic" w:eastAsia="Times New Roman" w:hAnsi="Simplified Arabic" w:cs="Simplified Arabic"/>
                <w:b/>
                <w:bCs/>
                <w:sz w:val="28"/>
                <w:szCs w:val="28"/>
                <w:rtl/>
                <w:lang w:eastAsia="en-GB" w:bidi="ar-SA"/>
              </w:rPr>
            </w:pPr>
            <w:r w:rsidRPr="003D693F">
              <w:rPr>
                <w:rFonts w:ascii="Simplified Arabic" w:eastAsia="Times New Roman" w:hAnsi="Simplified Arabic" w:cs="Simplified Arabic"/>
                <w:b/>
                <w:bCs/>
                <w:sz w:val="28"/>
                <w:szCs w:val="28"/>
                <w:rtl/>
                <w:lang w:eastAsia="en-GB" w:bidi="ar-SA"/>
              </w:rPr>
              <w:t>النتيجة</w:t>
            </w:r>
          </w:p>
        </w:tc>
      </w:tr>
      <w:tr w:rsidR="003D693F" w14:paraId="5D11D595" w14:textId="77777777" w:rsidTr="003D693F">
        <w:tc>
          <w:tcPr>
            <w:tcW w:w="4508" w:type="dxa"/>
          </w:tcPr>
          <w:p w14:paraId="728A79F8" w14:textId="7C7CF7B7"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دمج</w:t>
            </w:r>
            <w:r w:rsidRPr="003D693F">
              <w:rPr>
                <w:rFonts w:ascii="Simplified Arabic" w:eastAsia="Times New Roman" w:hAnsi="Simplified Arabic" w:cs="Simplified Arabic"/>
                <w:sz w:val="28"/>
                <w:szCs w:val="28"/>
                <w:lang w:eastAsia="en-GB" w:bidi="ar-SA"/>
              </w:rPr>
              <w:t xml:space="preserve"> DIME </w:t>
            </w:r>
            <w:r w:rsidRPr="003D693F">
              <w:rPr>
                <w:rFonts w:ascii="Simplified Arabic" w:eastAsia="Times New Roman" w:hAnsi="Simplified Arabic" w:cs="Simplified Arabic"/>
                <w:sz w:val="28"/>
                <w:szCs w:val="28"/>
                <w:rtl/>
                <w:lang w:eastAsia="en-GB" w:bidi="ar-SA"/>
              </w:rPr>
              <w:t>يزيد القدرة الأمريكية على التأثير</w:t>
            </w:r>
          </w:p>
        </w:tc>
        <w:tc>
          <w:tcPr>
            <w:tcW w:w="4508" w:type="dxa"/>
          </w:tcPr>
          <w:p w14:paraId="45760E5D" w14:textId="49806DA3"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مقبولة جزئياً</w:t>
            </w:r>
          </w:p>
        </w:tc>
      </w:tr>
      <w:tr w:rsidR="003D693F" w14:paraId="35299E8E" w14:textId="77777777" w:rsidTr="003D693F">
        <w:tc>
          <w:tcPr>
            <w:tcW w:w="4508" w:type="dxa"/>
          </w:tcPr>
          <w:p w14:paraId="103BA021" w14:textId="61381639"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العراق ولبنان يمثلان عقدتين ضمن بيئة احتواء إيران</w:t>
            </w:r>
          </w:p>
        </w:tc>
        <w:tc>
          <w:tcPr>
            <w:tcW w:w="4508" w:type="dxa"/>
          </w:tcPr>
          <w:p w14:paraId="5A7AD426" w14:textId="5EFAD32A"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مقبولة بدرجة مرتفعة</w:t>
            </w:r>
          </w:p>
        </w:tc>
      </w:tr>
      <w:tr w:rsidR="003D693F" w14:paraId="09874A2D" w14:textId="77777777" w:rsidTr="003D693F">
        <w:tc>
          <w:tcPr>
            <w:tcW w:w="4508" w:type="dxa"/>
          </w:tcPr>
          <w:p w14:paraId="18B484E1" w14:textId="3FB97487"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استهداف العقد يؤدي تلقائياً إلى إضعاف المركز</w:t>
            </w:r>
          </w:p>
        </w:tc>
        <w:tc>
          <w:tcPr>
            <w:tcW w:w="4508" w:type="dxa"/>
          </w:tcPr>
          <w:p w14:paraId="605A76AA" w14:textId="5783E100"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مرفوضة بصيغتها المطلقة</w:t>
            </w:r>
          </w:p>
        </w:tc>
      </w:tr>
      <w:tr w:rsidR="003D693F" w14:paraId="6B727E18" w14:textId="77777777" w:rsidTr="003D693F">
        <w:tc>
          <w:tcPr>
            <w:tcW w:w="4508" w:type="dxa"/>
          </w:tcPr>
          <w:p w14:paraId="263561D6" w14:textId="48B8477E"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التفوق العسكري يؤدي إلى الحسم الاستراتيجي</w:t>
            </w:r>
          </w:p>
        </w:tc>
        <w:tc>
          <w:tcPr>
            <w:tcW w:w="4508" w:type="dxa"/>
          </w:tcPr>
          <w:p w14:paraId="68F71F23" w14:textId="795BA8AB"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مرفوضة</w:t>
            </w:r>
          </w:p>
        </w:tc>
      </w:tr>
      <w:tr w:rsidR="003D693F" w14:paraId="556942B8" w14:textId="77777777" w:rsidTr="003D693F">
        <w:tc>
          <w:tcPr>
            <w:tcW w:w="4508" w:type="dxa"/>
          </w:tcPr>
          <w:p w14:paraId="225C4CA4" w14:textId="609B8E8E"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العقوبات تستطيع تغيير السلوك الإيراني وحدها</w:t>
            </w:r>
          </w:p>
        </w:tc>
        <w:tc>
          <w:tcPr>
            <w:tcW w:w="4508" w:type="dxa"/>
          </w:tcPr>
          <w:p w14:paraId="49F4F509" w14:textId="4C62A8FF"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مقبولة جزئياً</w:t>
            </w:r>
          </w:p>
        </w:tc>
      </w:tr>
      <w:tr w:rsidR="003D693F" w14:paraId="782637AF" w14:textId="77777777" w:rsidTr="003D693F">
        <w:tc>
          <w:tcPr>
            <w:tcW w:w="4508" w:type="dxa"/>
          </w:tcPr>
          <w:p w14:paraId="42316EA0" w14:textId="4AB8B900"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الشبكات قادرة على التكيف وإعادة توزيع وظائفها</w:t>
            </w:r>
          </w:p>
        </w:tc>
        <w:tc>
          <w:tcPr>
            <w:tcW w:w="4508" w:type="dxa"/>
          </w:tcPr>
          <w:p w14:paraId="7D6DCB89" w14:textId="7FFA28A8"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مقبولة</w:t>
            </w:r>
          </w:p>
        </w:tc>
      </w:tr>
      <w:tr w:rsidR="003D693F" w14:paraId="0F1386F0" w14:textId="77777777" w:rsidTr="003D693F">
        <w:tc>
          <w:tcPr>
            <w:tcW w:w="4508" w:type="dxa"/>
          </w:tcPr>
          <w:p w14:paraId="6D332A95" w14:textId="2B9DFF8E"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النجاح العملياتي يؤدي تلقائياً إلى النجاح الاستراتيجي</w:t>
            </w:r>
          </w:p>
        </w:tc>
        <w:tc>
          <w:tcPr>
            <w:tcW w:w="4508" w:type="dxa"/>
          </w:tcPr>
          <w:p w14:paraId="5EF599A0" w14:textId="3AF6B60F" w:rsidR="003D693F" w:rsidRDefault="003D693F" w:rsidP="003D693F">
            <w:pPr>
              <w:bidi/>
              <w:rPr>
                <w:rFonts w:ascii="Simplified Arabic" w:eastAsia="Times New Roman" w:hAnsi="Simplified Arabic" w:cs="Simplified Arabic"/>
                <w:sz w:val="28"/>
                <w:szCs w:val="28"/>
                <w:rtl/>
                <w:lang w:eastAsia="en-GB" w:bidi="ar-SA"/>
              </w:rPr>
            </w:pPr>
            <w:r w:rsidRPr="003D693F">
              <w:rPr>
                <w:rFonts w:ascii="Simplified Arabic" w:eastAsia="Times New Roman" w:hAnsi="Simplified Arabic" w:cs="Simplified Arabic"/>
                <w:sz w:val="28"/>
                <w:szCs w:val="28"/>
                <w:rtl/>
                <w:lang w:eastAsia="en-GB" w:bidi="ar-SA"/>
              </w:rPr>
              <w:t>مرفوضة</w:t>
            </w:r>
          </w:p>
        </w:tc>
      </w:tr>
    </w:tbl>
    <w:p w14:paraId="23A622DF"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وتكشف هذه النتائج أن الفرضية الأكثر أهمية التي أثبتتها الدراسة هي</w:t>
      </w:r>
      <w:r w:rsidRPr="002F0648">
        <w:rPr>
          <w:rFonts w:ascii="Simplified Arabic" w:eastAsia="Times New Roman" w:hAnsi="Simplified Arabic" w:cs="Simplified Arabic" w:hint="cs"/>
          <w:sz w:val="28"/>
          <w:szCs w:val="28"/>
          <w:lang w:eastAsia="en-GB" w:bidi="ar-SA"/>
        </w:rPr>
        <w:t>:</w:t>
      </w:r>
    </w:p>
    <w:p w14:paraId="5AAD6DBB" w14:textId="5CF58E56" w:rsidR="002F0648" w:rsidRPr="002F0648" w:rsidRDefault="002F0648" w:rsidP="0077487A">
      <w:pPr>
        <w:bidi/>
        <w:spacing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b/>
          <w:bCs/>
          <w:sz w:val="28"/>
          <w:szCs w:val="28"/>
          <w:rtl/>
          <w:lang w:eastAsia="en-GB" w:bidi="ar-SA"/>
        </w:rPr>
        <w:t>لا يمكن تقييم فعالية الاستراتيجية من خلال حجم القوة المستخدمة أو عدد الأدوات الموظفة، بل من خلال مدى نجاحها في التأثير في مركز الثقل وإنتاج تغيير مستدام في سلوك الخصم والبيئة الاستراتيجية</w:t>
      </w:r>
      <w:r w:rsidRPr="002F0648">
        <w:rPr>
          <w:rFonts w:ascii="Simplified Arabic" w:eastAsia="Times New Roman" w:hAnsi="Simplified Arabic" w:cs="Simplified Arabic" w:hint="cs"/>
          <w:b/>
          <w:bCs/>
          <w:sz w:val="28"/>
          <w:szCs w:val="28"/>
          <w:lang w:eastAsia="en-GB" w:bidi="ar-SA"/>
        </w:rPr>
        <w:t>.</w:t>
      </w:r>
    </w:p>
    <w:p w14:paraId="26D13C69" w14:textId="35485C43" w:rsidR="002F0648" w:rsidRPr="002F0648" w:rsidRDefault="002F0648" w:rsidP="003D693F">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2F0648">
        <w:rPr>
          <w:rFonts w:ascii="Simplified Arabic" w:eastAsia="Times New Roman" w:hAnsi="Simplified Arabic" w:cs="Simplified Arabic" w:hint="cs"/>
          <w:b/>
          <w:bCs/>
          <w:kern w:val="36"/>
          <w:sz w:val="28"/>
          <w:szCs w:val="28"/>
          <w:rtl/>
          <w:lang w:eastAsia="en-GB" w:bidi="ar-SA"/>
        </w:rPr>
        <w:t>رابعاً: الاستنتاج النظري الجديد</w:t>
      </w:r>
    </w:p>
    <w:p w14:paraId="4407400B"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يمكن صياغة الاستنتاج النظري المركزي للدراسة على النحو التالي</w:t>
      </w:r>
      <w:r w:rsidRPr="002F0648">
        <w:rPr>
          <w:rFonts w:ascii="Simplified Arabic" w:eastAsia="Times New Roman" w:hAnsi="Simplified Arabic" w:cs="Simplified Arabic" w:hint="cs"/>
          <w:sz w:val="28"/>
          <w:szCs w:val="28"/>
          <w:lang w:eastAsia="en-GB" w:bidi="ar-SA"/>
        </w:rPr>
        <w:t>:</w:t>
      </w:r>
    </w:p>
    <w:p w14:paraId="6530ACCD" w14:textId="77777777" w:rsidR="002F0648" w:rsidRPr="002F0648" w:rsidRDefault="002F064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b/>
          <w:bCs/>
          <w:sz w:val="28"/>
          <w:szCs w:val="28"/>
          <w:rtl/>
          <w:lang w:eastAsia="en-GB" w:bidi="ar-SA"/>
        </w:rPr>
        <w:t>في البيئات الاستراتيجية الشبكية، لا تتحقق فاعلية القوة من خلال استهداف العقد الأكثر وضوحاً، وإنما من خلال تحديد مركز الثقل داخل الشبكة، ثم توجيه خطوط جهد متكاملة تستخدم أدوات</w:t>
      </w:r>
      <w:r w:rsidRPr="002F0648">
        <w:rPr>
          <w:rFonts w:ascii="Simplified Arabic" w:eastAsia="Times New Roman" w:hAnsi="Simplified Arabic" w:cs="Simplified Arabic" w:hint="cs"/>
          <w:b/>
          <w:bCs/>
          <w:sz w:val="28"/>
          <w:szCs w:val="28"/>
          <w:lang w:eastAsia="en-GB" w:bidi="ar-SA"/>
        </w:rPr>
        <w:t xml:space="preserve"> DIME </w:t>
      </w:r>
      <w:r w:rsidRPr="002F0648">
        <w:rPr>
          <w:rFonts w:ascii="Simplified Arabic" w:eastAsia="Times New Roman" w:hAnsi="Simplified Arabic" w:cs="Simplified Arabic" w:hint="cs"/>
          <w:b/>
          <w:bCs/>
          <w:sz w:val="28"/>
          <w:szCs w:val="28"/>
          <w:rtl/>
          <w:lang w:eastAsia="en-GB" w:bidi="ar-SA"/>
        </w:rPr>
        <w:t>للتأثير في العناصر أو الروابط التي تمنح الشبكة قدرتها على الاستمرار والتكيف</w:t>
      </w:r>
      <w:r w:rsidRPr="002F0648">
        <w:rPr>
          <w:rFonts w:ascii="Simplified Arabic" w:eastAsia="Times New Roman" w:hAnsi="Simplified Arabic" w:cs="Simplified Arabic" w:hint="cs"/>
          <w:b/>
          <w:bCs/>
          <w:sz w:val="28"/>
          <w:szCs w:val="28"/>
          <w:lang w:eastAsia="en-GB" w:bidi="ar-SA"/>
        </w:rPr>
        <w:t>.</w:t>
      </w:r>
    </w:p>
    <w:p w14:paraId="17622744"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وهنا يمكن أن يكون لدينا مفهوم أكثر دقة من مجرد "استهداف مركز الثقل</w:t>
      </w:r>
      <w:r w:rsidRPr="002F0648">
        <w:rPr>
          <w:rFonts w:ascii="Simplified Arabic" w:eastAsia="Times New Roman" w:hAnsi="Simplified Arabic" w:cs="Simplified Arabic" w:hint="cs"/>
          <w:sz w:val="28"/>
          <w:szCs w:val="28"/>
          <w:lang w:eastAsia="en-GB" w:bidi="ar-SA"/>
        </w:rPr>
        <w:t>":</w:t>
      </w:r>
    </w:p>
    <w:p w14:paraId="45AA9747" w14:textId="6A234D58"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lang w:eastAsia="en-GB" w:bidi="ar-SA"/>
        </w:rPr>
        <w:lastRenderedPageBreak/>
        <w:t>"</w:t>
      </w:r>
      <w:r w:rsidRPr="002F0648">
        <w:rPr>
          <w:rFonts w:ascii="Simplified Arabic" w:eastAsia="Times New Roman" w:hAnsi="Simplified Arabic" w:cs="Simplified Arabic" w:hint="cs"/>
          <w:b/>
          <w:bCs/>
          <w:sz w:val="28"/>
          <w:szCs w:val="28"/>
          <w:rtl/>
          <w:lang w:eastAsia="en-GB" w:bidi="ar-SA"/>
        </w:rPr>
        <w:t>التأثير في بنية القدرة</w:t>
      </w:r>
      <w:r w:rsidRPr="002F0648">
        <w:rPr>
          <w:rFonts w:ascii="Simplified Arabic" w:eastAsia="Times New Roman" w:hAnsi="Simplified Arabic" w:cs="Simplified Arabic" w:hint="cs"/>
          <w:b/>
          <w:bCs/>
          <w:sz w:val="28"/>
          <w:szCs w:val="28"/>
          <w:lang w:eastAsia="en-GB" w:bidi="ar-SA"/>
        </w:rPr>
        <w:t>"</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 xml:space="preserve">أي أن الهدف لا يكون بالضرورة تدمير عنصر واحد، بل </w:t>
      </w:r>
      <w:r w:rsidRPr="002F0648">
        <w:rPr>
          <w:rFonts w:ascii="Simplified Arabic" w:eastAsia="Times New Roman" w:hAnsi="Simplified Arabic" w:cs="Simplified Arabic" w:hint="cs"/>
          <w:b/>
          <w:bCs/>
          <w:sz w:val="28"/>
          <w:szCs w:val="28"/>
          <w:rtl/>
          <w:lang w:eastAsia="en-GB" w:bidi="ar-SA"/>
        </w:rPr>
        <w:t>تغيير العلاقة التي تسمح للعناصر بإنتاج القوة مجتمعة</w:t>
      </w:r>
      <w:r w:rsidRPr="002F0648">
        <w:rPr>
          <w:rFonts w:ascii="Simplified Arabic" w:eastAsia="Times New Roman" w:hAnsi="Simplified Arabic" w:cs="Simplified Arabic" w:hint="cs"/>
          <w:sz w:val="28"/>
          <w:szCs w:val="28"/>
          <w:lang w:eastAsia="en-GB" w:bidi="ar-SA"/>
        </w:rPr>
        <w:t>.</w:t>
      </w:r>
    </w:p>
    <w:p w14:paraId="3C5C53E3" w14:textId="743DED9A" w:rsidR="002F0648" w:rsidRPr="002F0648" w:rsidRDefault="002F0648" w:rsidP="006720E6">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وهذه نقطة أرى أنها تستحق تطويراً مستقلاً في البحث اللاحق</w:t>
      </w:r>
      <w:r w:rsidRPr="002F0648">
        <w:rPr>
          <w:rFonts w:ascii="Simplified Arabic" w:eastAsia="Times New Roman" w:hAnsi="Simplified Arabic" w:cs="Simplified Arabic" w:hint="cs"/>
          <w:sz w:val="28"/>
          <w:szCs w:val="28"/>
          <w:lang w:eastAsia="en-GB" w:bidi="ar-SA"/>
        </w:rPr>
        <w:t>.</w:t>
      </w:r>
      <w:r w:rsidR="006720E6">
        <w:rPr>
          <w:rFonts w:ascii="Simplified Arabic" w:eastAsia="Times New Roman" w:hAnsi="Simplified Arabic" w:cs="Simplified Arabic" w:hint="cs"/>
          <w:sz w:val="28"/>
          <w:szCs w:val="28"/>
          <w:rtl/>
          <w:lang w:eastAsia="en-GB" w:bidi="ar-SA"/>
        </w:rPr>
        <w:t xml:space="preserve"> وخصوصا في البيئة ذات الأيديولوجيات المشتركة.</w:t>
      </w:r>
    </w:p>
    <w:p w14:paraId="3D0AFCEA" w14:textId="2E71655C" w:rsidR="002F0648" w:rsidRPr="002F0648" w:rsidRDefault="006720E6"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Pr>
          <w:rFonts w:ascii="Simplified Arabic" w:eastAsia="Times New Roman" w:hAnsi="Simplified Arabic" w:cs="Simplified Arabic" w:hint="cs"/>
          <w:b/>
          <w:bCs/>
          <w:kern w:val="36"/>
          <w:sz w:val="28"/>
          <w:szCs w:val="28"/>
          <w:rtl/>
          <w:lang w:eastAsia="en-GB" w:bidi="ar-SA"/>
        </w:rPr>
        <w:t>خامس</w:t>
      </w:r>
      <w:r w:rsidR="002F0648" w:rsidRPr="002F0648">
        <w:rPr>
          <w:rFonts w:ascii="Simplified Arabic" w:eastAsia="Times New Roman" w:hAnsi="Simplified Arabic" w:cs="Simplified Arabic" w:hint="cs"/>
          <w:b/>
          <w:bCs/>
          <w:kern w:val="36"/>
          <w:sz w:val="28"/>
          <w:szCs w:val="28"/>
          <w:rtl/>
          <w:lang w:eastAsia="en-GB" w:bidi="ar-SA"/>
        </w:rPr>
        <w:t>اً: الدروس الاستراتيجية</w:t>
      </w:r>
    </w:p>
    <w:p w14:paraId="6995617D"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يمكن تحويل نتائج الدراسة إلى مجموعة من الدروس</w:t>
      </w:r>
      <w:r w:rsidRPr="002F0648">
        <w:rPr>
          <w:rFonts w:ascii="Simplified Arabic" w:eastAsia="Times New Roman" w:hAnsi="Simplified Arabic" w:cs="Simplified Arabic" w:hint="cs"/>
          <w:sz w:val="28"/>
          <w:szCs w:val="28"/>
          <w:lang w:eastAsia="en-GB" w:bidi="ar-SA"/>
        </w:rPr>
        <w:t>:</w:t>
      </w:r>
    </w:p>
    <w:p w14:paraId="39702F6A" w14:textId="4EFD7ADE"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الأول</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 xml:space="preserve">لا تبدأ من الأداة؛ ابدأ من </w:t>
      </w:r>
      <w:r w:rsidRPr="002F0648">
        <w:rPr>
          <w:rFonts w:ascii="Simplified Arabic" w:eastAsia="Times New Roman" w:hAnsi="Simplified Arabic" w:cs="Simplified Arabic" w:hint="cs"/>
          <w:b/>
          <w:bCs/>
          <w:sz w:val="28"/>
          <w:szCs w:val="28"/>
          <w:rtl/>
          <w:lang w:eastAsia="en-GB" w:bidi="ar-SA"/>
        </w:rPr>
        <w:t>الهدف والحالة النهائية</w:t>
      </w:r>
      <w:r w:rsidRPr="002F0648">
        <w:rPr>
          <w:rFonts w:ascii="Simplified Arabic" w:eastAsia="Times New Roman" w:hAnsi="Simplified Arabic" w:cs="Simplified Arabic" w:hint="cs"/>
          <w:sz w:val="28"/>
          <w:szCs w:val="28"/>
          <w:lang w:eastAsia="en-GB" w:bidi="ar-SA"/>
        </w:rPr>
        <w:t>.</w:t>
      </w:r>
    </w:p>
    <w:p w14:paraId="34BBE0B2" w14:textId="4CED7E1D"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الثاني</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 xml:space="preserve">لا تبدأ من العقدة؛ ابدأ من </w:t>
      </w:r>
      <w:r w:rsidRPr="002F0648">
        <w:rPr>
          <w:rFonts w:ascii="Simplified Arabic" w:eastAsia="Times New Roman" w:hAnsi="Simplified Arabic" w:cs="Simplified Arabic" w:hint="cs"/>
          <w:b/>
          <w:bCs/>
          <w:sz w:val="28"/>
          <w:szCs w:val="28"/>
          <w:rtl/>
          <w:lang w:eastAsia="en-GB" w:bidi="ar-SA"/>
        </w:rPr>
        <w:t>مركز الثقل</w:t>
      </w:r>
      <w:r w:rsidRPr="002F0648">
        <w:rPr>
          <w:rFonts w:ascii="Simplified Arabic" w:eastAsia="Times New Roman" w:hAnsi="Simplified Arabic" w:cs="Simplified Arabic" w:hint="cs"/>
          <w:sz w:val="28"/>
          <w:szCs w:val="28"/>
          <w:lang w:eastAsia="en-GB" w:bidi="ar-SA"/>
        </w:rPr>
        <w:t>.</w:t>
      </w:r>
    </w:p>
    <w:p w14:paraId="109F076B" w14:textId="304D79F9"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الثالث</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لا تدرس الدولة منفردة إذا كان نفوذها يعمل عبر شبكة</w:t>
      </w:r>
      <w:r w:rsidRPr="002F0648">
        <w:rPr>
          <w:rFonts w:ascii="Simplified Arabic" w:eastAsia="Times New Roman" w:hAnsi="Simplified Arabic" w:cs="Simplified Arabic" w:hint="cs"/>
          <w:sz w:val="28"/>
          <w:szCs w:val="28"/>
          <w:lang w:eastAsia="en-GB" w:bidi="ar-SA"/>
        </w:rPr>
        <w:t>.</w:t>
      </w:r>
    </w:p>
    <w:p w14:paraId="6A56C683" w14:textId="12E9BA68"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الرابع</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لا تعتبر النجاح العملياتي نجاحاً استراتيجياً قبل قياس النتائج</w:t>
      </w:r>
      <w:r w:rsidRPr="002F0648">
        <w:rPr>
          <w:rFonts w:ascii="Simplified Arabic" w:eastAsia="Times New Roman" w:hAnsi="Simplified Arabic" w:cs="Simplified Arabic" w:hint="cs"/>
          <w:sz w:val="28"/>
          <w:szCs w:val="28"/>
          <w:lang w:eastAsia="en-GB" w:bidi="ar-SA"/>
        </w:rPr>
        <w:t>.</w:t>
      </w:r>
    </w:p>
    <w:p w14:paraId="166EEE18" w14:textId="0C0A92F2"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الخامس</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ضع رد فعل الخصم في صلب التخطيط</w:t>
      </w:r>
      <w:r w:rsidRPr="002F0648">
        <w:rPr>
          <w:rFonts w:ascii="Simplified Arabic" w:eastAsia="Times New Roman" w:hAnsi="Simplified Arabic" w:cs="Simplified Arabic" w:hint="cs"/>
          <w:sz w:val="28"/>
          <w:szCs w:val="28"/>
          <w:lang w:eastAsia="en-GB" w:bidi="ar-SA"/>
        </w:rPr>
        <w:t>.</w:t>
      </w:r>
    </w:p>
    <w:p w14:paraId="70674636" w14:textId="17FADD9A"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السادس</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احسب النتائج غير المقصودة قبل تنفيذ خط الجهد</w:t>
      </w:r>
      <w:r w:rsidRPr="002F0648">
        <w:rPr>
          <w:rFonts w:ascii="Simplified Arabic" w:eastAsia="Times New Roman" w:hAnsi="Simplified Arabic" w:cs="Simplified Arabic" w:hint="cs"/>
          <w:sz w:val="28"/>
          <w:szCs w:val="28"/>
          <w:lang w:eastAsia="en-GB" w:bidi="ar-SA"/>
        </w:rPr>
        <w:t>.</w:t>
      </w:r>
    </w:p>
    <w:p w14:paraId="4F9F65B8" w14:textId="028DDD5B" w:rsidR="002F0648" w:rsidRPr="006720E6" w:rsidRDefault="002F0648" w:rsidP="006720E6">
      <w:pPr>
        <w:bidi/>
        <w:spacing w:before="100" w:beforeAutospacing="1" w:after="100" w:afterAutospacing="1" w:line="240" w:lineRule="auto"/>
        <w:outlineLvl w:val="2"/>
        <w:rPr>
          <w:rFonts w:ascii="Simplified Arabic" w:eastAsia="Times New Roman" w:hAnsi="Simplified Arabic" w:cs="Simplified Arabic"/>
          <w:b/>
          <w:bCs/>
          <w:sz w:val="28"/>
          <w:szCs w:val="28"/>
          <w:lang w:eastAsia="en-GB" w:bidi="ar-SA"/>
        </w:rPr>
      </w:pPr>
      <w:r w:rsidRPr="002F0648">
        <w:rPr>
          <w:rFonts w:ascii="Simplified Arabic" w:eastAsia="Times New Roman" w:hAnsi="Simplified Arabic" w:cs="Simplified Arabic" w:hint="cs"/>
          <w:b/>
          <w:bCs/>
          <w:sz w:val="28"/>
          <w:szCs w:val="28"/>
          <w:rtl/>
          <w:lang w:eastAsia="en-GB" w:bidi="ar-SA"/>
        </w:rPr>
        <w:t>الدرس السابع</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sz w:val="28"/>
          <w:szCs w:val="28"/>
          <w:rtl/>
          <w:lang w:eastAsia="en-GB" w:bidi="ar-SA"/>
        </w:rPr>
        <w:t>اسأل دائماً</w:t>
      </w:r>
      <w:r w:rsidRPr="002F0648">
        <w:rPr>
          <w:rFonts w:ascii="Simplified Arabic" w:eastAsia="Times New Roman" w:hAnsi="Simplified Arabic" w:cs="Simplified Arabic" w:hint="cs"/>
          <w:sz w:val="28"/>
          <w:szCs w:val="28"/>
          <w:lang w:eastAsia="en-GB" w:bidi="ar-SA"/>
        </w:rPr>
        <w:t>:</w:t>
      </w:r>
      <w:r w:rsidR="006720E6">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b/>
          <w:bCs/>
          <w:sz w:val="28"/>
          <w:szCs w:val="28"/>
          <w:rtl/>
          <w:lang w:eastAsia="en-GB" w:bidi="ar-SA"/>
        </w:rPr>
        <w:t>هل يستطيع الخصم تعويض الخسارة؟</w:t>
      </w:r>
    </w:p>
    <w:p w14:paraId="310E3091"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إذا كانت الإجابة نعم، فإن الاستهداف قد لا يكون حاسماً</w:t>
      </w:r>
      <w:r w:rsidRPr="002F0648">
        <w:rPr>
          <w:rFonts w:ascii="Simplified Arabic" w:eastAsia="Times New Roman" w:hAnsi="Simplified Arabic" w:cs="Simplified Arabic" w:hint="cs"/>
          <w:sz w:val="28"/>
          <w:szCs w:val="28"/>
          <w:lang w:eastAsia="en-GB" w:bidi="ar-SA"/>
        </w:rPr>
        <w:t>.</w:t>
      </w:r>
    </w:p>
    <w:p w14:paraId="0869F3A9" w14:textId="1B14BECD" w:rsidR="002F0648" w:rsidRPr="002F0648" w:rsidRDefault="002F0648" w:rsidP="002F0648">
      <w:pPr>
        <w:bidi/>
        <w:spacing w:after="0" w:line="240" w:lineRule="auto"/>
        <w:rPr>
          <w:rFonts w:ascii="Simplified Arabic" w:eastAsia="Times New Roman" w:hAnsi="Simplified Arabic" w:cs="Simplified Arabic"/>
          <w:sz w:val="28"/>
          <w:szCs w:val="28"/>
          <w:lang w:eastAsia="en-GB" w:bidi="ar-SA"/>
        </w:rPr>
      </w:pPr>
    </w:p>
    <w:p w14:paraId="63B54AB9" w14:textId="77777777" w:rsidR="002F0648" w:rsidRPr="002F0648" w:rsidRDefault="002F0648" w:rsidP="002F0648">
      <w:pPr>
        <w:bidi/>
        <w:spacing w:before="100" w:beforeAutospacing="1" w:after="100" w:afterAutospacing="1" w:line="240" w:lineRule="auto"/>
        <w:outlineLvl w:val="0"/>
        <w:rPr>
          <w:rFonts w:ascii="Simplified Arabic" w:eastAsia="Times New Roman" w:hAnsi="Simplified Arabic" w:cs="Simplified Arabic"/>
          <w:b/>
          <w:bCs/>
          <w:kern w:val="36"/>
          <w:sz w:val="28"/>
          <w:szCs w:val="28"/>
          <w:lang w:eastAsia="en-GB" w:bidi="ar-SA"/>
        </w:rPr>
      </w:pPr>
      <w:r w:rsidRPr="002F0648">
        <w:rPr>
          <w:rFonts w:ascii="Simplified Arabic" w:eastAsia="Times New Roman" w:hAnsi="Simplified Arabic" w:cs="Simplified Arabic" w:hint="cs"/>
          <w:b/>
          <w:bCs/>
          <w:kern w:val="36"/>
          <w:sz w:val="28"/>
          <w:szCs w:val="28"/>
          <w:rtl/>
          <w:lang w:eastAsia="en-GB" w:bidi="ar-SA"/>
        </w:rPr>
        <w:t>سابعاً: الحكم النهائي على الاستراتيجية الأمريكية</w:t>
      </w:r>
    </w:p>
    <w:p w14:paraId="3D007B1E"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t>يمكن للدراسة أن تصل إلى حكم متوازن بعيد عن التوصيفات المطلقة</w:t>
      </w:r>
      <w:r w:rsidRPr="002F0648">
        <w:rPr>
          <w:rFonts w:ascii="Simplified Arabic" w:eastAsia="Times New Roman" w:hAnsi="Simplified Arabic" w:cs="Simplified Arabic" w:hint="cs"/>
          <w:sz w:val="28"/>
          <w:szCs w:val="28"/>
          <w:lang w:eastAsia="en-GB" w:bidi="ar-SA"/>
        </w:rPr>
        <w:t>:</w:t>
      </w:r>
    </w:p>
    <w:p w14:paraId="567FF48E" w14:textId="77777777" w:rsidR="002F0648" w:rsidRPr="002F0648" w:rsidRDefault="002F0648" w:rsidP="002F0648">
      <w:pPr>
        <w:bidi/>
        <w:spacing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b/>
          <w:bCs/>
          <w:sz w:val="28"/>
          <w:szCs w:val="28"/>
          <w:rtl/>
          <w:lang w:eastAsia="en-GB" w:bidi="ar-SA"/>
        </w:rPr>
        <w:t>حققت الولايات المتحدة نجاحات مهمة في استخدام أدوات القوة والتأثير في الساحات الإيرانية والعراقية واللبنانية، لكنها لم تتمكن بصورة حاسمة من تحويل هذه النجاحات إلى إعادة تشكيل مستدامة للبيئة الاستراتيجية بما يضمن تحقيق جميع أهدافها طويلة الأمد</w:t>
      </w:r>
      <w:r w:rsidRPr="002F0648">
        <w:rPr>
          <w:rFonts w:ascii="Simplified Arabic" w:eastAsia="Times New Roman" w:hAnsi="Simplified Arabic" w:cs="Simplified Arabic" w:hint="cs"/>
          <w:b/>
          <w:bCs/>
          <w:sz w:val="28"/>
          <w:szCs w:val="28"/>
          <w:lang w:eastAsia="en-GB" w:bidi="ar-SA"/>
        </w:rPr>
        <w:t>.</w:t>
      </w:r>
    </w:p>
    <w:p w14:paraId="05D5D071" w14:textId="77777777" w:rsidR="002F0648" w:rsidRPr="002F0648" w:rsidRDefault="002F0648"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sidRPr="002F0648">
        <w:rPr>
          <w:rFonts w:ascii="Simplified Arabic" w:eastAsia="Times New Roman" w:hAnsi="Simplified Arabic" w:cs="Simplified Arabic" w:hint="cs"/>
          <w:sz w:val="28"/>
          <w:szCs w:val="28"/>
          <w:rtl/>
          <w:lang w:eastAsia="en-GB" w:bidi="ar-SA"/>
        </w:rPr>
        <w:lastRenderedPageBreak/>
        <w:t>وبعبارة أكثر اختصاراً</w:t>
      </w:r>
      <w:r w:rsidRPr="002F0648">
        <w:rPr>
          <w:rFonts w:ascii="Simplified Arabic" w:eastAsia="Times New Roman" w:hAnsi="Simplified Arabic" w:cs="Simplified Arabic" w:hint="cs"/>
          <w:sz w:val="28"/>
          <w:szCs w:val="28"/>
          <w:lang w:eastAsia="en-GB" w:bidi="ar-SA"/>
        </w:rPr>
        <w:t>:</w:t>
      </w:r>
    </w:p>
    <w:p w14:paraId="76AA4541" w14:textId="0B995A74" w:rsidR="002F0648" w:rsidRDefault="002F0648" w:rsidP="00124552">
      <w:pPr>
        <w:bidi/>
        <w:spacing w:beforeAutospacing="1" w:after="100" w:afterAutospacing="1" w:line="240" w:lineRule="auto"/>
        <w:rPr>
          <w:rFonts w:ascii="Simplified Arabic" w:eastAsia="Times New Roman" w:hAnsi="Simplified Arabic" w:cs="Simplified Arabic"/>
          <w:b/>
          <w:bCs/>
          <w:sz w:val="28"/>
          <w:szCs w:val="28"/>
          <w:rtl/>
          <w:lang w:eastAsia="en-GB" w:bidi="ar-SA"/>
        </w:rPr>
      </w:pPr>
      <w:r w:rsidRPr="002F0648">
        <w:rPr>
          <w:rFonts w:ascii="Simplified Arabic" w:eastAsia="Times New Roman" w:hAnsi="Simplified Arabic" w:cs="Simplified Arabic" w:hint="cs"/>
          <w:b/>
          <w:bCs/>
          <w:sz w:val="28"/>
          <w:szCs w:val="28"/>
          <w:rtl/>
          <w:lang w:eastAsia="en-GB" w:bidi="ar-SA"/>
        </w:rPr>
        <w:t xml:space="preserve">نجحت واشنطن في التأثير أكثر مما نجحت في التحكم، ونجحت في إضعاف بعض العقد أكثر </w:t>
      </w:r>
      <w:r w:rsidR="00124552">
        <w:rPr>
          <w:rFonts w:ascii="Simplified Arabic" w:eastAsia="Times New Roman" w:hAnsi="Simplified Arabic" w:cs="Simplified Arabic" w:hint="cs"/>
          <w:b/>
          <w:bCs/>
          <w:sz w:val="28"/>
          <w:szCs w:val="28"/>
          <w:rtl/>
          <w:lang w:eastAsia="en-GB" w:bidi="ar-SA"/>
        </w:rPr>
        <w:t>ولكنها</w:t>
      </w:r>
      <w:r w:rsidRPr="002F0648">
        <w:rPr>
          <w:rFonts w:ascii="Simplified Arabic" w:eastAsia="Times New Roman" w:hAnsi="Simplified Arabic" w:cs="Simplified Arabic" w:hint="cs"/>
          <w:b/>
          <w:bCs/>
          <w:sz w:val="28"/>
          <w:szCs w:val="28"/>
          <w:rtl/>
          <w:lang w:eastAsia="en-GB" w:bidi="ar-SA"/>
        </w:rPr>
        <w:t xml:space="preserve"> </w:t>
      </w:r>
      <w:r w:rsidR="00124552">
        <w:rPr>
          <w:rFonts w:ascii="Simplified Arabic" w:eastAsia="Times New Roman" w:hAnsi="Simplified Arabic" w:cs="Simplified Arabic" w:hint="cs"/>
          <w:b/>
          <w:bCs/>
          <w:sz w:val="28"/>
          <w:szCs w:val="28"/>
          <w:rtl/>
          <w:lang w:eastAsia="en-GB" w:bidi="ar-SA"/>
        </w:rPr>
        <w:t>فشلت</w:t>
      </w:r>
      <w:r w:rsidRPr="002F0648">
        <w:rPr>
          <w:rFonts w:ascii="Simplified Arabic" w:eastAsia="Times New Roman" w:hAnsi="Simplified Arabic" w:cs="Simplified Arabic" w:hint="cs"/>
          <w:b/>
          <w:bCs/>
          <w:sz w:val="28"/>
          <w:szCs w:val="28"/>
          <w:rtl/>
          <w:lang w:eastAsia="en-GB" w:bidi="ar-SA"/>
        </w:rPr>
        <w:t xml:space="preserve"> في تفكيك الشبكة، وحققت انتصارات عملياتية </w:t>
      </w:r>
      <w:r w:rsidR="00124552">
        <w:rPr>
          <w:rFonts w:ascii="Simplified Arabic" w:eastAsia="Times New Roman" w:hAnsi="Simplified Arabic" w:cs="Simplified Arabic" w:hint="cs"/>
          <w:b/>
          <w:bCs/>
          <w:sz w:val="28"/>
          <w:szCs w:val="28"/>
          <w:rtl/>
          <w:lang w:eastAsia="en-GB" w:bidi="ar-SA"/>
        </w:rPr>
        <w:t xml:space="preserve">وفشلت في تسييلها </w:t>
      </w:r>
      <w:r w:rsidRPr="002F0648">
        <w:rPr>
          <w:rFonts w:ascii="Simplified Arabic" w:eastAsia="Times New Roman" w:hAnsi="Simplified Arabic" w:cs="Simplified Arabic" w:hint="cs"/>
          <w:b/>
          <w:bCs/>
          <w:sz w:val="28"/>
          <w:szCs w:val="28"/>
          <w:rtl/>
          <w:lang w:eastAsia="en-GB" w:bidi="ar-SA"/>
        </w:rPr>
        <w:t xml:space="preserve"> </w:t>
      </w:r>
      <w:r w:rsidR="00124552">
        <w:rPr>
          <w:rFonts w:ascii="Simplified Arabic" w:eastAsia="Times New Roman" w:hAnsi="Simplified Arabic" w:cs="Simplified Arabic" w:hint="cs"/>
          <w:b/>
          <w:bCs/>
          <w:sz w:val="28"/>
          <w:szCs w:val="28"/>
          <w:rtl/>
          <w:lang w:eastAsia="en-GB" w:bidi="ar-SA"/>
        </w:rPr>
        <w:t>ب</w:t>
      </w:r>
      <w:r w:rsidRPr="002F0648">
        <w:rPr>
          <w:rFonts w:ascii="Simplified Arabic" w:eastAsia="Times New Roman" w:hAnsi="Simplified Arabic" w:cs="Simplified Arabic" w:hint="cs"/>
          <w:b/>
          <w:bCs/>
          <w:sz w:val="28"/>
          <w:szCs w:val="28"/>
          <w:rtl/>
          <w:lang w:eastAsia="en-GB" w:bidi="ar-SA"/>
        </w:rPr>
        <w:t>نتائج</w:t>
      </w:r>
      <w:r w:rsidR="00124552">
        <w:rPr>
          <w:rFonts w:ascii="Simplified Arabic" w:eastAsia="Times New Roman" w:hAnsi="Simplified Arabic" w:cs="Simplified Arabic" w:hint="cs"/>
          <w:b/>
          <w:bCs/>
          <w:sz w:val="28"/>
          <w:szCs w:val="28"/>
          <w:rtl/>
          <w:lang w:eastAsia="en-GB" w:bidi="ar-SA"/>
        </w:rPr>
        <w:t xml:space="preserve"> </w:t>
      </w:r>
      <w:r w:rsidRPr="002F0648">
        <w:rPr>
          <w:rFonts w:ascii="Simplified Arabic" w:eastAsia="Times New Roman" w:hAnsi="Simplified Arabic" w:cs="Simplified Arabic" w:hint="cs"/>
          <w:b/>
          <w:bCs/>
          <w:sz w:val="28"/>
          <w:szCs w:val="28"/>
          <w:rtl/>
          <w:lang w:eastAsia="en-GB" w:bidi="ar-SA"/>
        </w:rPr>
        <w:t>الاستراتيجية النهائية</w:t>
      </w:r>
      <w:r w:rsidRPr="002F0648">
        <w:rPr>
          <w:rFonts w:ascii="Simplified Arabic" w:eastAsia="Times New Roman" w:hAnsi="Simplified Arabic" w:cs="Simplified Arabic" w:hint="cs"/>
          <w:b/>
          <w:bCs/>
          <w:sz w:val="28"/>
          <w:szCs w:val="28"/>
          <w:lang w:eastAsia="en-GB" w:bidi="ar-SA"/>
        </w:rPr>
        <w:t>.</w:t>
      </w:r>
    </w:p>
    <w:p w14:paraId="4A11F064" w14:textId="2B985922" w:rsidR="00124552" w:rsidRPr="00124552" w:rsidRDefault="00124552" w:rsidP="00124552">
      <w:pPr>
        <w:bidi/>
        <w:spacing w:beforeAutospacing="1" w:after="100" w:afterAutospacing="1" w:line="240" w:lineRule="auto"/>
        <w:rPr>
          <w:rFonts w:ascii="Simplified Arabic" w:eastAsia="Times New Roman" w:hAnsi="Simplified Arabic" w:cs="Simplified Arabic"/>
          <w:b/>
          <w:bCs/>
          <w:sz w:val="28"/>
          <w:szCs w:val="28"/>
          <w:lang w:eastAsia="en-GB" w:bidi="ar-SA"/>
        </w:rPr>
      </w:pPr>
      <w:r>
        <w:rPr>
          <w:rFonts w:ascii="Simplified Arabic" w:eastAsia="Times New Roman" w:hAnsi="Simplified Arabic" w:cs="Simplified Arabic" w:hint="cs"/>
          <w:b/>
          <w:bCs/>
          <w:sz w:val="28"/>
          <w:szCs w:val="28"/>
          <w:rtl/>
          <w:lang w:eastAsia="en-GB" w:bidi="ar-SA"/>
        </w:rPr>
        <w:t>وهذ يؤكد إنتصار الجمهورية الإسلامية الإيرانية وحلفائها في محور المقاومة رغم الضرر وهزمت الولايات المتحدة الأمريكية وحلفائها في هذه الحرب رغم التفوق.</w:t>
      </w:r>
    </w:p>
    <w:p w14:paraId="4D00979A" w14:textId="16828844" w:rsidR="002F0648" w:rsidRPr="002F0648" w:rsidRDefault="00124552" w:rsidP="002F0648">
      <w:pPr>
        <w:bidi/>
        <w:spacing w:before="100" w:beforeAutospacing="1" w:after="100" w:afterAutospacing="1" w:line="240" w:lineRule="auto"/>
        <w:rPr>
          <w:rFonts w:ascii="Simplified Arabic" w:eastAsia="Times New Roman" w:hAnsi="Simplified Arabic" w:cs="Simplified Arabic"/>
          <w:sz w:val="28"/>
          <w:szCs w:val="28"/>
          <w:lang w:eastAsia="en-GB" w:bidi="ar-SA"/>
        </w:rPr>
      </w:pPr>
      <w:r>
        <w:rPr>
          <w:rFonts w:ascii="Simplified Arabic" w:eastAsia="Times New Roman" w:hAnsi="Simplified Arabic" w:cs="Simplified Arabic" w:hint="cs"/>
          <w:sz w:val="28"/>
          <w:szCs w:val="28"/>
          <w:rtl/>
          <w:lang w:eastAsia="en-GB" w:bidi="ar-SA"/>
        </w:rPr>
        <w:t>ملاحظة</w:t>
      </w:r>
      <w:r w:rsidR="0050436B">
        <w:rPr>
          <w:rFonts w:ascii="Simplified Arabic" w:eastAsia="Times New Roman" w:hAnsi="Simplified Arabic" w:cs="Simplified Arabic" w:hint="cs"/>
          <w:sz w:val="28"/>
          <w:szCs w:val="28"/>
          <w:rtl/>
          <w:lang w:eastAsia="en-GB" w:bidi="ar-SA"/>
        </w:rPr>
        <w:t xml:space="preserve">: </w:t>
      </w:r>
      <w:r>
        <w:rPr>
          <w:rFonts w:ascii="Simplified Arabic" w:eastAsia="Times New Roman" w:hAnsi="Simplified Arabic" w:cs="Simplified Arabic" w:hint="cs"/>
          <w:sz w:val="28"/>
          <w:szCs w:val="28"/>
          <w:rtl/>
          <w:lang w:eastAsia="en-GB" w:bidi="ar-SA"/>
        </w:rPr>
        <w:t>هذه الدراسة</w:t>
      </w:r>
      <w:r w:rsidR="002F0648" w:rsidRPr="002F0648">
        <w:rPr>
          <w:rFonts w:ascii="Simplified Arabic" w:eastAsia="Times New Roman" w:hAnsi="Simplified Arabic" w:cs="Simplified Arabic" w:hint="cs"/>
          <w:sz w:val="28"/>
          <w:szCs w:val="28"/>
          <w:rtl/>
          <w:lang w:eastAsia="en-GB" w:bidi="ar-SA"/>
        </w:rPr>
        <w:t xml:space="preserve"> </w:t>
      </w:r>
      <w:r w:rsidR="002F0648" w:rsidRPr="002F0648">
        <w:rPr>
          <w:rFonts w:ascii="Simplified Arabic" w:eastAsia="Times New Roman" w:hAnsi="Simplified Arabic" w:cs="Simplified Arabic" w:hint="cs"/>
          <w:b/>
          <w:bCs/>
          <w:sz w:val="28"/>
          <w:szCs w:val="28"/>
          <w:rtl/>
          <w:lang w:eastAsia="en-GB" w:bidi="ar-SA"/>
        </w:rPr>
        <w:t>ليست مجرد دراسة للحرب الأمريكية–الإيرانية أو للحالات الثلاث، وإنما نموذجاً بحثياً قابلاً لإعادة الاستخدام</w:t>
      </w:r>
      <w:r w:rsidR="002F0648" w:rsidRPr="002F0648">
        <w:rPr>
          <w:rFonts w:ascii="Simplified Arabic" w:eastAsia="Times New Roman" w:hAnsi="Simplified Arabic" w:cs="Simplified Arabic" w:hint="cs"/>
          <w:sz w:val="28"/>
          <w:szCs w:val="28"/>
          <w:lang w:eastAsia="en-GB" w:bidi="ar-SA"/>
        </w:rPr>
        <w:t>.</w:t>
      </w:r>
    </w:p>
    <w:p w14:paraId="26CBE56E" w14:textId="0C5A015B" w:rsidR="00B742B8" w:rsidRDefault="0050436B" w:rsidP="00B742B8">
      <w:pPr>
        <w:bidi/>
        <w:rPr>
          <w:rFonts w:ascii="Simplified Arabic" w:eastAsia="Times New Roman" w:hAnsi="Simplified Arabic" w:cs="Simplified Arabic"/>
          <w:sz w:val="28"/>
          <w:szCs w:val="28"/>
          <w:rtl/>
          <w:lang w:eastAsia="en-GB" w:bidi="ar-SA"/>
        </w:rPr>
      </w:pPr>
      <w:r>
        <w:rPr>
          <w:rFonts w:ascii="Simplified Arabic" w:eastAsia="Times New Roman" w:hAnsi="Simplified Arabic" w:cs="Simplified Arabic" w:hint="cs"/>
          <w:sz w:val="28"/>
          <w:szCs w:val="28"/>
          <w:rtl/>
          <w:lang w:eastAsia="en-GB" w:bidi="ar-SA"/>
        </w:rPr>
        <w:t xml:space="preserve">صيدا في 29 أب 2026 </w:t>
      </w:r>
    </w:p>
    <w:p w14:paraId="6430D821" w14:textId="3997BD9F" w:rsidR="0050436B" w:rsidRPr="0050436B" w:rsidRDefault="0050436B" w:rsidP="0050436B">
      <w:pPr>
        <w:bidi/>
        <w:rPr>
          <w:rFonts w:ascii="Simplified Arabic" w:eastAsia="Times New Roman" w:hAnsi="Simplified Arabic" w:cs="Simplified Arabic"/>
          <w:sz w:val="28"/>
          <w:szCs w:val="28"/>
          <w:rtl/>
          <w:lang w:eastAsia="en-GB" w:bidi="ar-SA"/>
        </w:rPr>
      </w:pPr>
      <w:r>
        <w:rPr>
          <w:rFonts w:ascii="Simplified Arabic" w:eastAsia="Times New Roman" w:hAnsi="Simplified Arabic" w:cs="Simplified Arabic" w:hint="cs"/>
          <w:sz w:val="28"/>
          <w:szCs w:val="28"/>
          <w:rtl/>
          <w:lang w:eastAsia="en-GB" w:bidi="ar-SA"/>
        </w:rPr>
        <w:t>العميد الركن نضال زهوي مدير مركز الدراسات الأنتروستراتيجية.</w:t>
      </w:r>
    </w:p>
    <w:p w14:paraId="6E766DAF" w14:textId="77777777" w:rsidR="00D9242F" w:rsidRDefault="00D9242F" w:rsidP="00D9242F">
      <w:pPr>
        <w:bidi/>
      </w:pPr>
    </w:p>
    <w:sectPr w:rsidR="00D9242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443E4" w14:textId="77777777" w:rsidR="008D6194" w:rsidRDefault="008D6194" w:rsidP="007C141A">
      <w:pPr>
        <w:spacing w:after="0" w:line="240" w:lineRule="auto"/>
      </w:pPr>
      <w:r>
        <w:separator/>
      </w:r>
    </w:p>
  </w:endnote>
  <w:endnote w:type="continuationSeparator" w:id="0">
    <w:p w14:paraId="1120E026" w14:textId="77777777" w:rsidR="008D6194" w:rsidRDefault="008D6194" w:rsidP="007C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883759"/>
      <w:docPartObj>
        <w:docPartGallery w:val="Page Numbers (Bottom of Page)"/>
        <w:docPartUnique/>
      </w:docPartObj>
    </w:sdtPr>
    <w:sdtContent>
      <w:sdt>
        <w:sdtPr>
          <w:id w:val="-1769616900"/>
          <w:docPartObj>
            <w:docPartGallery w:val="Page Numbers (Top of Page)"/>
            <w:docPartUnique/>
          </w:docPartObj>
        </w:sdtPr>
        <w:sdtContent>
          <w:p w14:paraId="2DC061D7" w14:textId="7A0DB622" w:rsidR="00022D42" w:rsidRDefault="00022D4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62A55B6" w14:textId="77777777" w:rsidR="00022D42" w:rsidRDefault="00022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5AA82" w14:textId="77777777" w:rsidR="008D6194" w:rsidRDefault="008D6194" w:rsidP="007C141A">
      <w:pPr>
        <w:spacing w:after="0" w:line="240" w:lineRule="auto"/>
      </w:pPr>
      <w:r>
        <w:separator/>
      </w:r>
    </w:p>
  </w:footnote>
  <w:footnote w:type="continuationSeparator" w:id="0">
    <w:p w14:paraId="48559ACA" w14:textId="77777777" w:rsidR="008D6194" w:rsidRDefault="008D6194" w:rsidP="007C1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8AC57" w14:textId="2794B5A3" w:rsidR="007C141A" w:rsidRDefault="007C141A">
    <w:pPr>
      <w:pStyle w:val="Header"/>
    </w:pPr>
    <w:r>
      <w:rPr>
        <w:noProof/>
      </w:rPr>
      <mc:AlternateContent>
        <mc:Choice Requires="wps">
          <w:drawing>
            <wp:anchor distT="0" distB="0" distL="114300" distR="114300" simplePos="0" relativeHeight="251661312" behindDoc="0" locked="0" layoutInCell="1" allowOverlap="1" wp14:anchorId="0F08F2DA" wp14:editId="25F26611">
              <wp:simplePos x="0" y="0"/>
              <wp:positionH relativeFrom="column">
                <wp:posOffset>3562350</wp:posOffset>
              </wp:positionH>
              <wp:positionV relativeFrom="paragraph">
                <wp:posOffset>-68580</wp:posOffset>
              </wp:positionV>
              <wp:extent cx="2370233" cy="287079"/>
              <wp:effectExtent l="0" t="0" r="11430" b="17780"/>
              <wp:wrapNone/>
              <wp:docPr id="1485765234" name="Text Box 2"/>
              <wp:cNvGraphicFramePr/>
              <a:graphic xmlns:a="http://schemas.openxmlformats.org/drawingml/2006/main">
                <a:graphicData uri="http://schemas.microsoft.com/office/word/2010/wordprocessingShape">
                  <wps:wsp>
                    <wps:cNvSpPr txBox="1"/>
                    <wps:spPr>
                      <a:xfrm>
                        <a:off x="0" y="0"/>
                        <a:ext cx="2370233" cy="287079"/>
                      </a:xfrm>
                      <a:prstGeom prst="rect">
                        <a:avLst/>
                      </a:prstGeom>
                      <a:solidFill>
                        <a:sysClr val="window" lastClr="FFFFFF"/>
                      </a:solidFill>
                      <a:ln w="6350">
                        <a:solidFill>
                          <a:sysClr val="window" lastClr="FFFFFF"/>
                        </a:solidFill>
                      </a:ln>
                    </wps:spPr>
                    <wps:txbx>
                      <w:txbxContent>
                        <w:p w14:paraId="506E4D0C" w14:textId="77777777" w:rsidR="007C141A" w:rsidRPr="000C2F14" w:rsidRDefault="007C141A" w:rsidP="007C141A">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08F2DA" id="_x0000_t202" coordsize="21600,21600" o:spt="202" path="m,l,21600r21600,l21600,xe">
              <v:stroke joinstyle="miter"/>
              <v:path gradientshapeok="t" o:connecttype="rect"/>
            </v:shapetype>
            <v:shape id="Text Box 2" o:spid="_x0000_s1026" type="#_x0000_t202" style="position:absolute;margin-left:280.5pt;margin-top:-5.4pt;width:186.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" fillcolor="window" strokecolor="window" strokeweight=".5pt">
              <v:textbox>
                <w:txbxContent>
                  <w:p w14:paraId="506E4D0C" w14:textId="77777777" w:rsidR="007C141A" w:rsidRPr="000C2F14" w:rsidRDefault="007C141A" w:rsidP="007C141A">
                    <w:pPr>
                      <w:rPr>
                        <w:b/>
                        <w:bCs/>
                        <w:color w:val="ED7D31" w:themeColor="accent2"/>
                        <w:sz w:val="24"/>
                        <w:szCs w:val="24"/>
                      </w:rPr>
                    </w:pPr>
                    <w:r w:rsidRPr="000C2F14">
                      <w:rPr>
                        <w:rFonts w:hint="cs"/>
                        <w:b/>
                        <w:bCs/>
                        <w:color w:val="ED7D31" w:themeColor="accent2"/>
                        <w:sz w:val="24"/>
                        <w:szCs w:val="24"/>
                        <w:rtl/>
                      </w:rPr>
                      <w:t>مركز الأبحاث والدراسات الانتروستراتيجية</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0A1EF59" wp14:editId="15655A37">
              <wp:simplePos x="0" y="0"/>
              <wp:positionH relativeFrom="page">
                <wp:posOffset>-304800</wp:posOffset>
              </wp:positionH>
              <wp:positionV relativeFrom="paragraph">
                <wp:posOffset>7620</wp:posOffset>
              </wp:positionV>
              <wp:extent cx="10229850" cy="0"/>
              <wp:effectExtent l="0" t="0" r="0" b="0"/>
              <wp:wrapNone/>
              <wp:docPr id="1616691459" name="Straight Connector 1"/>
              <wp:cNvGraphicFramePr/>
              <a:graphic xmlns:a="http://schemas.openxmlformats.org/drawingml/2006/main">
                <a:graphicData uri="http://schemas.microsoft.com/office/word/2010/wordprocessingShape">
                  <wps:wsp>
                    <wps:cNvCnPr/>
                    <wps:spPr>
                      <a:xfrm flipV="1">
                        <a:off x="0" y="0"/>
                        <a:ext cx="102298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2ED15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4pt,.6pt" to="78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" strokecolor="windowText"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676A"/>
    <w:multiLevelType w:val="hybridMultilevel"/>
    <w:tmpl w:val="C2A6C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2602C"/>
    <w:multiLevelType w:val="multilevel"/>
    <w:tmpl w:val="6D6E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10A4"/>
    <w:multiLevelType w:val="multilevel"/>
    <w:tmpl w:val="0FE8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8707EC"/>
    <w:multiLevelType w:val="multilevel"/>
    <w:tmpl w:val="4F78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E75AB"/>
    <w:multiLevelType w:val="multilevel"/>
    <w:tmpl w:val="048A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7225A"/>
    <w:multiLevelType w:val="multilevel"/>
    <w:tmpl w:val="224C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51071"/>
    <w:multiLevelType w:val="multilevel"/>
    <w:tmpl w:val="D02C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34BBF"/>
    <w:multiLevelType w:val="multilevel"/>
    <w:tmpl w:val="38BA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CC1F16"/>
    <w:multiLevelType w:val="multilevel"/>
    <w:tmpl w:val="B332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A07725"/>
    <w:multiLevelType w:val="multilevel"/>
    <w:tmpl w:val="37088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F54868"/>
    <w:multiLevelType w:val="hybridMultilevel"/>
    <w:tmpl w:val="068C78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73756C"/>
    <w:multiLevelType w:val="multilevel"/>
    <w:tmpl w:val="1928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F1207"/>
    <w:multiLevelType w:val="multilevel"/>
    <w:tmpl w:val="9BD8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197491"/>
    <w:multiLevelType w:val="multilevel"/>
    <w:tmpl w:val="79AC4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187234"/>
    <w:multiLevelType w:val="hybridMultilevel"/>
    <w:tmpl w:val="0B3689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0EE3280"/>
    <w:multiLevelType w:val="multilevel"/>
    <w:tmpl w:val="25DA8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571599"/>
    <w:multiLevelType w:val="multilevel"/>
    <w:tmpl w:val="8A1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9829D6"/>
    <w:multiLevelType w:val="multilevel"/>
    <w:tmpl w:val="79E8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502105"/>
    <w:multiLevelType w:val="multilevel"/>
    <w:tmpl w:val="C4625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A566DC"/>
    <w:multiLevelType w:val="multilevel"/>
    <w:tmpl w:val="A294B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E2116A"/>
    <w:multiLevelType w:val="multilevel"/>
    <w:tmpl w:val="8604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A354C"/>
    <w:multiLevelType w:val="hybridMultilevel"/>
    <w:tmpl w:val="E716B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80DEF"/>
    <w:multiLevelType w:val="hybridMultilevel"/>
    <w:tmpl w:val="39749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610E4"/>
    <w:multiLevelType w:val="multilevel"/>
    <w:tmpl w:val="688E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CE053C"/>
    <w:multiLevelType w:val="multilevel"/>
    <w:tmpl w:val="0890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9C712B"/>
    <w:multiLevelType w:val="multilevel"/>
    <w:tmpl w:val="998E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48725E"/>
    <w:multiLevelType w:val="multilevel"/>
    <w:tmpl w:val="B1D4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7"/>
  </w:num>
  <w:num w:numId="3">
    <w:abstractNumId w:val="2"/>
  </w:num>
  <w:num w:numId="4">
    <w:abstractNumId w:val="13"/>
  </w:num>
  <w:num w:numId="5">
    <w:abstractNumId w:val="3"/>
  </w:num>
  <w:num w:numId="6">
    <w:abstractNumId w:val="5"/>
  </w:num>
  <w:num w:numId="7">
    <w:abstractNumId w:val="15"/>
  </w:num>
  <w:num w:numId="8">
    <w:abstractNumId w:val="11"/>
  </w:num>
  <w:num w:numId="9">
    <w:abstractNumId w:val="18"/>
  </w:num>
  <w:num w:numId="10">
    <w:abstractNumId w:val="25"/>
  </w:num>
  <w:num w:numId="11">
    <w:abstractNumId w:val="9"/>
  </w:num>
  <w:num w:numId="12">
    <w:abstractNumId w:val="12"/>
  </w:num>
  <w:num w:numId="13">
    <w:abstractNumId w:val="20"/>
  </w:num>
  <w:num w:numId="14">
    <w:abstractNumId w:val="26"/>
  </w:num>
  <w:num w:numId="15">
    <w:abstractNumId w:val="6"/>
  </w:num>
  <w:num w:numId="16">
    <w:abstractNumId w:val="23"/>
  </w:num>
  <w:num w:numId="17">
    <w:abstractNumId w:val="7"/>
  </w:num>
  <w:num w:numId="18">
    <w:abstractNumId w:val="1"/>
  </w:num>
  <w:num w:numId="19">
    <w:abstractNumId w:val="16"/>
  </w:num>
  <w:num w:numId="20">
    <w:abstractNumId w:val="19"/>
  </w:num>
  <w:num w:numId="21">
    <w:abstractNumId w:val="4"/>
  </w:num>
  <w:num w:numId="22">
    <w:abstractNumId w:val="24"/>
  </w:num>
  <w:num w:numId="23">
    <w:abstractNumId w:val="22"/>
  </w:num>
  <w:num w:numId="24">
    <w:abstractNumId w:val="0"/>
  </w:num>
  <w:num w:numId="25">
    <w:abstractNumId w:val="14"/>
  </w:num>
  <w:num w:numId="26">
    <w:abstractNumId w:val="1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328"/>
    <w:rsid w:val="00022D42"/>
    <w:rsid w:val="0002629D"/>
    <w:rsid w:val="0006569D"/>
    <w:rsid w:val="000A47E3"/>
    <w:rsid w:val="000B2720"/>
    <w:rsid w:val="000B27A7"/>
    <w:rsid w:val="000C59AC"/>
    <w:rsid w:val="000E1592"/>
    <w:rsid w:val="000E3FAF"/>
    <w:rsid w:val="00124552"/>
    <w:rsid w:val="001A3C72"/>
    <w:rsid w:val="002074E7"/>
    <w:rsid w:val="00231D51"/>
    <w:rsid w:val="0028294C"/>
    <w:rsid w:val="0029602B"/>
    <w:rsid w:val="002B4487"/>
    <w:rsid w:val="002C4E18"/>
    <w:rsid w:val="002F0648"/>
    <w:rsid w:val="0031153C"/>
    <w:rsid w:val="00316D09"/>
    <w:rsid w:val="00385FDF"/>
    <w:rsid w:val="003D693F"/>
    <w:rsid w:val="004248A0"/>
    <w:rsid w:val="00452C73"/>
    <w:rsid w:val="00455D43"/>
    <w:rsid w:val="004A07C6"/>
    <w:rsid w:val="004C4864"/>
    <w:rsid w:val="004C624C"/>
    <w:rsid w:val="00500081"/>
    <w:rsid w:val="0050436B"/>
    <w:rsid w:val="005670BE"/>
    <w:rsid w:val="0057539F"/>
    <w:rsid w:val="00582B08"/>
    <w:rsid w:val="00584F49"/>
    <w:rsid w:val="005B7251"/>
    <w:rsid w:val="005D6F03"/>
    <w:rsid w:val="00652651"/>
    <w:rsid w:val="00655104"/>
    <w:rsid w:val="00663778"/>
    <w:rsid w:val="006720E6"/>
    <w:rsid w:val="006F55BA"/>
    <w:rsid w:val="0070396B"/>
    <w:rsid w:val="00721CAB"/>
    <w:rsid w:val="0077487A"/>
    <w:rsid w:val="007C141A"/>
    <w:rsid w:val="007F7042"/>
    <w:rsid w:val="008157EF"/>
    <w:rsid w:val="00880B1A"/>
    <w:rsid w:val="008A38D9"/>
    <w:rsid w:val="008A3EA0"/>
    <w:rsid w:val="008D5703"/>
    <w:rsid w:val="008D6194"/>
    <w:rsid w:val="009145BA"/>
    <w:rsid w:val="00946CE7"/>
    <w:rsid w:val="00A12AC4"/>
    <w:rsid w:val="00A22BDA"/>
    <w:rsid w:val="00A73AF6"/>
    <w:rsid w:val="00A82935"/>
    <w:rsid w:val="00A95CC6"/>
    <w:rsid w:val="00AC21B4"/>
    <w:rsid w:val="00B056E1"/>
    <w:rsid w:val="00B56457"/>
    <w:rsid w:val="00B742B8"/>
    <w:rsid w:val="00B77F39"/>
    <w:rsid w:val="00BD0084"/>
    <w:rsid w:val="00C5027D"/>
    <w:rsid w:val="00CD69CE"/>
    <w:rsid w:val="00D13CD6"/>
    <w:rsid w:val="00D3585A"/>
    <w:rsid w:val="00D51185"/>
    <w:rsid w:val="00D9242F"/>
    <w:rsid w:val="00DC1B12"/>
    <w:rsid w:val="00E32042"/>
    <w:rsid w:val="00E74328"/>
    <w:rsid w:val="00EE0F9C"/>
    <w:rsid w:val="00F357B5"/>
    <w:rsid w:val="00F4535C"/>
    <w:rsid w:val="00F46DC7"/>
    <w:rsid w:val="00F66511"/>
    <w:rsid w:val="00F70800"/>
    <w:rsid w:val="00FF0DAE"/>
    <w:rsid w:val="00FF6C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4B03"/>
  <w15:chartTrackingRefBased/>
  <w15:docId w15:val="{2DE2D929-A294-4D75-B37A-F56275B31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LB"/>
    </w:rPr>
  </w:style>
  <w:style w:type="paragraph" w:styleId="Heading1">
    <w:name w:val="heading 1"/>
    <w:basedOn w:val="Normal"/>
    <w:link w:val="Heading1Char"/>
    <w:uiPriority w:val="9"/>
    <w:qFormat/>
    <w:rsid w:val="00B742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bidi="ar-SA"/>
    </w:rPr>
  </w:style>
  <w:style w:type="paragraph" w:styleId="Heading2">
    <w:name w:val="heading 2"/>
    <w:basedOn w:val="Normal"/>
    <w:link w:val="Heading2Char"/>
    <w:uiPriority w:val="9"/>
    <w:qFormat/>
    <w:rsid w:val="00B742B8"/>
    <w:pPr>
      <w:spacing w:before="100" w:beforeAutospacing="1" w:after="100" w:afterAutospacing="1" w:line="240" w:lineRule="auto"/>
      <w:outlineLvl w:val="1"/>
    </w:pPr>
    <w:rPr>
      <w:rFonts w:ascii="Times New Roman" w:eastAsia="Times New Roman" w:hAnsi="Times New Roman" w:cs="Times New Roman"/>
      <w:b/>
      <w:bCs/>
      <w:sz w:val="36"/>
      <w:szCs w:val="36"/>
      <w:lang w:eastAsia="en-GB" w:bidi="ar-SA"/>
    </w:rPr>
  </w:style>
  <w:style w:type="paragraph" w:styleId="Heading3">
    <w:name w:val="heading 3"/>
    <w:basedOn w:val="Normal"/>
    <w:link w:val="Heading3Char"/>
    <w:uiPriority w:val="9"/>
    <w:qFormat/>
    <w:rsid w:val="00B742B8"/>
    <w:pPr>
      <w:spacing w:before="100" w:beforeAutospacing="1" w:after="100" w:afterAutospacing="1" w:line="240" w:lineRule="auto"/>
      <w:outlineLvl w:val="2"/>
    </w:pPr>
    <w:rPr>
      <w:rFonts w:ascii="Times New Roman" w:eastAsia="Times New Roman" w:hAnsi="Times New Roman" w:cs="Times New Roman"/>
      <w:b/>
      <w:bCs/>
      <w:sz w:val="27"/>
      <w:szCs w:val="27"/>
      <w:lang w:eastAsia="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2B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B742B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B742B8"/>
    <w:rPr>
      <w:rFonts w:ascii="Times New Roman" w:eastAsia="Times New Roman" w:hAnsi="Times New Roman" w:cs="Times New Roman"/>
      <w:b/>
      <w:bCs/>
      <w:sz w:val="27"/>
      <w:szCs w:val="27"/>
      <w:lang w:eastAsia="en-GB"/>
    </w:rPr>
  </w:style>
  <w:style w:type="numbering" w:customStyle="1" w:styleId="NoList1">
    <w:name w:val="No List1"/>
    <w:next w:val="NoList"/>
    <w:uiPriority w:val="99"/>
    <w:semiHidden/>
    <w:unhideWhenUsed/>
    <w:rsid w:val="00B742B8"/>
  </w:style>
  <w:style w:type="paragraph" w:customStyle="1" w:styleId="msonormal0">
    <w:name w:val="msonormal"/>
    <w:basedOn w:val="Normal"/>
    <w:rsid w:val="00B742B8"/>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character" w:customStyle="1" w:styleId="pdq2pgselectionanchor">
    <w:name w:val="pdq2pg_selectionanchor"/>
    <w:basedOn w:val="DefaultParagraphFont"/>
    <w:rsid w:val="00B742B8"/>
  </w:style>
  <w:style w:type="paragraph" w:styleId="NormalWeb">
    <w:name w:val="Normal (Web)"/>
    <w:basedOn w:val="Normal"/>
    <w:uiPriority w:val="99"/>
    <w:semiHidden/>
    <w:unhideWhenUsed/>
    <w:rsid w:val="00B742B8"/>
    <w:pPr>
      <w:spacing w:before="100" w:beforeAutospacing="1" w:after="100" w:afterAutospacing="1" w:line="240" w:lineRule="auto"/>
    </w:pPr>
    <w:rPr>
      <w:rFonts w:ascii="Times New Roman" w:eastAsia="Times New Roman" w:hAnsi="Times New Roman" w:cs="Times New Roman"/>
      <w:sz w:val="24"/>
      <w:szCs w:val="24"/>
      <w:lang w:eastAsia="en-GB" w:bidi="ar-SA"/>
    </w:rPr>
  </w:style>
  <w:style w:type="character" w:styleId="Strong">
    <w:name w:val="Strong"/>
    <w:basedOn w:val="DefaultParagraphFont"/>
    <w:uiPriority w:val="22"/>
    <w:qFormat/>
    <w:rsid w:val="00B742B8"/>
    <w:rPr>
      <w:b/>
      <w:bCs/>
    </w:rPr>
  </w:style>
  <w:style w:type="table" w:styleId="TableGrid">
    <w:name w:val="Table Grid"/>
    <w:basedOn w:val="TableNormal"/>
    <w:uiPriority w:val="39"/>
    <w:rsid w:val="00815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DC7"/>
    <w:pPr>
      <w:ind w:left="720"/>
      <w:contextualSpacing/>
    </w:pPr>
  </w:style>
  <w:style w:type="paragraph" w:styleId="Header">
    <w:name w:val="header"/>
    <w:basedOn w:val="Normal"/>
    <w:link w:val="HeaderChar"/>
    <w:uiPriority w:val="99"/>
    <w:unhideWhenUsed/>
    <w:rsid w:val="007C1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41A"/>
    <w:rPr>
      <w:lang w:bidi="ar-LB"/>
    </w:rPr>
  </w:style>
  <w:style w:type="paragraph" w:styleId="Footer">
    <w:name w:val="footer"/>
    <w:basedOn w:val="Normal"/>
    <w:link w:val="FooterChar"/>
    <w:uiPriority w:val="99"/>
    <w:unhideWhenUsed/>
    <w:rsid w:val="007C1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41A"/>
    <w:rPr>
      <w:lang w:bidi="ar-LB"/>
    </w:rPr>
  </w:style>
  <w:style w:type="paragraph" w:styleId="Title">
    <w:name w:val="Title"/>
    <w:basedOn w:val="Normal"/>
    <w:next w:val="Normal"/>
    <w:link w:val="TitleChar"/>
    <w:uiPriority w:val="10"/>
    <w:qFormat/>
    <w:rsid w:val="007C1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41A"/>
    <w:rPr>
      <w:rFonts w:asciiTheme="majorHAnsi" w:eastAsiaTheme="majorEastAsia" w:hAnsiTheme="majorHAnsi" w:cstheme="majorBidi"/>
      <w:spacing w:val="-10"/>
      <w:kern w:val="28"/>
      <w:sz w:val="56"/>
      <w:szCs w:val="56"/>
      <w:lang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958">
      <w:bodyDiv w:val="1"/>
      <w:marLeft w:val="0"/>
      <w:marRight w:val="0"/>
      <w:marTop w:val="0"/>
      <w:marBottom w:val="0"/>
      <w:divBdr>
        <w:top w:val="none" w:sz="0" w:space="0" w:color="auto"/>
        <w:left w:val="none" w:sz="0" w:space="0" w:color="auto"/>
        <w:bottom w:val="none" w:sz="0" w:space="0" w:color="auto"/>
        <w:right w:val="none" w:sz="0" w:space="0" w:color="auto"/>
      </w:divBdr>
      <w:divsChild>
        <w:div w:id="737289936">
          <w:marLeft w:val="0"/>
          <w:marRight w:val="0"/>
          <w:marTop w:val="0"/>
          <w:marBottom w:val="0"/>
          <w:divBdr>
            <w:top w:val="none" w:sz="0" w:space="0" w:color="auto"/>
            <w:left w:val="none" w:sz="0" w:space="0" w:color="auto"/>
            <w:bottom w:val="none" w:sz="0" w:space="0" w:color="auto"/>
            <w:right w:val="none" w:sz="0" w:space="0" w:color="auto"/>
          </w:divBdr>
          <w:divsChild>
            <w:div w:id="465587372">
              <w:marLeft w:val="0"/>
              <w:marRight w:val="0"/>
              <w:marTop w:val="0"/>
              <w:marBottom w:val="0"/>
              <w:divBdr>
                <w:top w:val="none" w:sz="0" w:space="0" w:color="auto"/>
                <w:left w:val="none" w:sz="0" w:space="0" w:color="auto"/>
                <w:bottom w:val="none" w:sz="0" w:space="0" w:color="auto"/>
                <w:right w:val="none" w:sz="0" w:space="0" w:color="auto"/>
              </w:divBdr>
              <w:divsChild>
                <w:div w:id="441532251">
                  <w:marLeft w:val="0"/>
                  <w:marRight w:val="0"/>
                  <w:marTop w:val="0"/>
                  <w:marBottom w:val="0"/>
                  <w:divBdr>
                    <w:top w:val="none" w:sz="0" w:space="0" w:color="auto"/>
                    <w:left w:val="none" w:sz="0" w:space="0" w:color="auto"/>
                    <w:bottom w:val="none" w:sz="0" w:space="0" w:color="auto"/>
                    <w:right w:val="none" w:sz="0" w:space="0" w:color="auto"/>
                  </w:divBdr>
                  <w:divsChild>
                    <w:div w:id="1379205918">
                      <w:marLeft w:val="0"/>
                      <w:marRight w:val="0"/>
                      <w:marTop w:val="0"/>
                      <w:marBottom w:val="0"/>
                      <w:divBdr>
                        <w:top w:val="none" w:sz="0" w:space="0" w:color="auto"/>
                        <w:left w:val="none" w:sz="0" w:space="0" w:color="auto"/>
                        <w:bottom w:val="none" w:sz="0" w:space="0" w:color="auto"/>
                        <w:right w:val="none" w:sz="0" w:space="0" w:color="auto"/>
                      </w:divBdr>
                      <w:divsChild>
                        <w:div w:id="1372146325">
                          <w:marLeft w:val="0"/>
                          <w:marRight w:val="0"/>
                          <w:marTop w:val="0"/>
                          <w:marBottom w:val="0"/>
                          <w:divBdr>
                            <w:top w:val="none" w:sz="0" w:space="0" w:color="auto"/>
                            <w:left w:val="none" w:sz="0" w:space="0" w:color="auto"/>
                            <w:bottom w:val="none" w:sz="0" w:space="0" w:color="auto"/>
                            <w:right w:val="none" w:sz="0" w:space="0" w:color="auto"/>
                          </w:divBdr>
                          <w:divsChild>
                            <w:div w:id="847981690">
                              <w:marLeft w:val="0"/>
                              <w:marRight w:val="0"/>
                              <w:marTop w:val="0"/>
                              <w:marBottom w:val="0"/>
                              <w:divBdr>
                                <w:top w:val="none" w:sz="0" w:space="0" w:color="auto"/>
                                <w:left w:val="none" w:sz="0" w:space="0" w:color="auto"/>
                                <w:bottom w:val="none" w:sz="0" w:space="0" w:color="auto"/>
                                <w:right w:val="none" w:sz="0" w:space="0" w:color="auto"/>
                              </w:divBdr>
                              <w:divsChild>
                                <w:div w:id="379787240">
                                  <w:marLeft w:val="0"/>
                                  <w:marRight w:val="0"/>
                                  <w:marTop w:val="0"/>
                                  <w:marBottom w:val="0"/>
                                  <w:divBdr>
                                    <w:top w:val="none" w:sz="0" w:space="0" w:color="auto"/>
                                    <w:left w:val="none" w:sz="0" w:space="0" w:color="auto"/>
                                    <w:bottom w:val="none" w:sz="0" w:space="0" w:color="auto"/>
                                    <w:right w:val="none" w:sz="0" w:space="0" w:color="auto"/>
                                  </w:divBdr>
                                  <w:divsChild>
                                    <w:div w:id="1812794306">
                                      <w:marLeft w:val="0"/>
                                      <w:marRight w:val="0"/>
                                      <w:marTop w:val="0"/>
                                      <w:marBottom w:val="0"/>
                                      <w:divBdr>
                                        <w:top w:val="none" w:sz="0" w:space="0" w:color="auto"/>
                                        <w:left w:val="none" w:sz="0" w:space="0" w:color="auto"/>
                                        <w:bottom w:val="none" w:sz="0" w:space="0" w:color="auto"/>
                                        <w:right w:val="none" w:sz="0" w:space="0" w:color="auto"/>
                                      </w:divBdr>
                                      <w:divsChild>
                                        <w:div w:id="1174882562">
                                          <w:marLeft w:val="0"/>
                                          <w:marRight w:val="0"/>
                                          <w:marTop w:val="0"/>
                                          <w:marBottom w:val="0"/>
                                          <w:divBdr>
                                            <w:top w:val="none" w:sz="0" w:space="0" w:color="auto"/>
                                            <w:left w:val="none" w:sz="0" w:space="0" w:color="auto"/>
                                            <w:bottom w:val="none" w:sz="0" w:space="0" w:color="auto"/>
                                            <w:right w:val="none" w:sz="0" w:space="0" w:color="auto"/>
                                          </w:divBdr>
                                          <w:divsChild>
                                            <w:div w:id="2134980777">
                                              <w:marLeft w:val="0"/>
                                              <w:marRight w:val="0"/>
                                              <w:marTop w:val="0"/>
                                              <w:marBottom w:val="0"/>
                                              <w:divBdr>
                                                <w:top w:val="none" w:sz="0" w:space="0" w:color="auto"/>
                                                <w:left w:val="none" w:sz="0" w:space="0" w:color="auto"/>
                                                <w:bottom w:val="none" w:sz="0" w:space="0" w:color="auto"/>
                                                <w:right w:val="none" w:sz="0" w:space="0" w:color="auto"/>
                                              </w:divBdr>
                                              <w:divsChild>
                                                <w:div w:id="49229927">
                                                  <w:marLeft w:val="0"/>
                                                  <w:marRight w:val="0"/>
                                                  <w:marTop w:val="0"/>
                                                  <w:marBottom w:val="0"/>
                                                  <w:divBdr>
                                                    <w:top w:val="none" w:sz="0" w:space="0" w:color="auto"/>
                                                    <w:left w:val="none" w:sz="0" w:space="0" w:color="auto"/>
                                                    <w:bottom w:val="none" w:sz="0" w:space="0" w:color="auto"/>
                                                    <w:right w:val="none" w:sz="0" w:space="0" w:color="auto"/>
                                                  </w:divBdr>
                                                  <w:divsChild>
                                                    <w:div w:id="760226638">
                                                      <w:marLeft w:val="0"/>
                                                      <w:marRight w:val="0"/>
                                                      <w:marTop w:val="0"/>
                                                      <w:marBottom w:val="0"/>
                                                      <w:divBdr>
                                                        <w:top w:val="none" w:sz="0" w:space="0" w:color="auto"/>
                                                        <w:left w:val="none" w:sz="0" w:space="0" w:color="auto"/>
                                                        <w:bottom w:val="none" w:sz="0" w:space="0" w:color="auto"/>
                                                        <w:right w:val="none" w:sz="0" w:space="0" w:color="auto"/>
                                                      </w:divBdr>
                                                      <w:divsChild>
                                                        <w:div w:id="510687175">
                                                          <w:marLeft w:val="0"/>
                                                          <w:marRight w:val="0"/>
                                                          <w:marTop w:val="0"/>
                                                          <w:marBottom w:val="0"/>
                                                          <w:divBdr>
                                                            <w:top w:val="none" w:sz="0" w:space="0" w:color="auto"/>
                                                            <w:left w:val="none" w:sz="0" w:space="0" w:color="auto"/>
                                                            <w:bottom w:val="none" w:sz="0" w:space="0" w:color="auto"/>
                                                            <w:right w:val="none" w:sz="0" w:space="0" w:color="auto"/>
                                                          </w:divBdr>
                                                          <w:divsChild>
                                                            <w:div w:id="95831377">
                                                              <w:marLeft w:val="0"/>
                                                              <w:marRight w:val="0"/>
                                                              <w:marTop w:val="0"/>
                                                              <w:marBottom w:val="0"/>
                                                              <w:divBdr>
                                                                <w:top w:val="none" w:sz="0" w:space="0" w:color="auto"/>
                                                                <w:left w:val="none" w:sz="0" w:space="0" w:color="auto"/>
                                                                <w:bottom w:val="none" w:sz="0" w:space="0" w:color="auto"/>
                                                                <w:right w:val="none" w:sz="0" w:space="0" w:color="auto"/>
                                                              </w:divBdr>
                                                            </w:div>
                                                            <w:div w:id="1555388720">
                                                              <w:blockQuote w:val="1"/>
                                                              <w:marLeft w:val="720"/>
                                                              <w:marRight w:val="720"/>
                                                              <w:marTop w:val="100"/>
                                                              <w:marBottom w:val="100"/>
                                                              <w:divBdr>
                                                                <w:top w:val="none" w:sz="0" w:space="0" w:color="auto"/>
                                                                <w:left w:val="none" w:sz="0" w:space="0" w:color="auto"/>
                                                                <w:bottom w:val="none" w:sz="0" w:space="0" w:color="auto"/>
                                                                <w:right w:val="none" w:sz="0" w:space="0" w:color="auto"/>
                                                              </w:divBdr>
                                                            </w:div>
                                                            <w:div w:id="980109384">
                                                              <w:marLeft w:val="0"/>
                                                              <w:marRight w:val="0"/>
                                                              <w:marTop w:val="0"/>
                                                              <w:marBottom w:val="0"/>
                                                              <w:divBdr>
                                                                <w:top w:val="none" w:sz="0" w:space="0" w:color="auto"/>
                                                                <w:left w:val="none" w:sz="0" w:space="0" w:color="auto"/>
                                                                <w:bottom w:val="none" w:sz="0" w:space="0" w:color="auto"/>
                                                                <w:right w:val="none" w:sz="0" w:space="0" w:color="auto"/>
                                                              </w:divBdr>
                                                            </w:div>
                                                            <w:div w:id="29308401">
                                                              <w:marLeft w:val="0"/>
                                                              <w:marRight w:val="0"/>
                                                              <w:marTop w:val="0"/>
                                                              <w:marBottom w:val="0"/>
                                                              <w:divBdr>
                                                                <w:top w:val="none" w:sz="0" w:space="0" w:color="auto"/>
                                                                <w:left w:val="none" w:sz="0" w:space="0" w:color="auto"/>
                                                                <w:bottom w:val="none" w:sz="0" w:space="0" w:color="auto"/>
                                                                <w:right w:val="none" w:sz="0" w:space="0" w:color="auto"/>
                                                              </w:divBdr>
                                                            </w:div>
                                                            <w:div w:id="436025386">
                                                              <w:marLeft w:val="0"/>
                                                              <w:marRight w:val="0"/>
                                                              <w:marTop w:val="0"/>
                                                              <w:marBottom w:val="0"/>
                                                              <w:divBdr>
                                                                <w:top w:val="none" w:sz="0" w:space="0" w:color="auto"/>
                                                                <w:left w:val="none" w:sz="0" w:space="0" w:color="auto"/>
                                                                <w:bottom w:val="none" w:sz="0" w:space="0" w:color="auto"/>
                                                                <w:right w:val="none" w:sz="0" w:space="0" w:color="auto"/>
                                                              </w:divBdr>
                                                            </w:div>
                                                            <w:div w:id="1165508665">
                                                              <w:marLeft w:val="0"/>
                                                              <w:marRight w:val="0"/>
                                                              <w:marTop w:val="0"/>
                                                              <w:marBottom w:val="0"/>
                                                              <w:divBdr>
                                                                <w:top w:val="none" w:sz="0" w:space="0" w:color="auto"/>
                                                                <w:left w:val="none" w:sz="0" w:space="0" w:color="auto"/>
                                                                <w:bottom w:val="none" w:sz="0" w:space="0" w:color="auto"/>
                                                                <w:right w:val="none" w:sz="0" w:space="0" w:color="auto"/>
                                                              </w:divBdr>
                                                            </w:div>
                                                            <w:div w:id="1450784748">
                                                              <w:marLeft w:val="0"/>
                                                              <w:marRight w:val="0"/>
                                                              <w:marTop w:val="0"/>
                                                              <w:marBottom w:val="0"/>
                                                              <w:divBdr>
                                                                <w:top w:val="none" w:sz="0" w:space="0" w:color="auto"/>
                                                                <w:left w:val="none" w:sz="0" w:space="0" w:color="auto"/>
                                                                <w:bottom w:val="none" w:sz="0" w:space="0" w:color="auto"/>
                                                                <w:right w:val="none" w:sz="0" w:space="0" w:color="auto"/>
                                                              </w:divBdr>
                                                            </w:div>
                                                            <w:div w:id="1663850408">
                                                              <w:marLeft w:val="0"/>
                                                              <w:marRight w:val="0"/>
                                                              <w:marTop w:val="0"/>
                                                              <w:marBottom w:val="0"/>
                                                              <w:divBdr>
                                                                <w:top w:val="none" w:sz="0" w:space="0" w:color="auto"/>
                                                                <w:left w:val="none" w:sz="0" w:space="0" w:color="auto"/>
                                                                <w:bottom w:val="none" w:sz="0" w:space="0" w:color="auto"/>
                                                                <w:right w:val="none" w:sz="0" w:space="0" w:color="auto"/>
                                                              </w:divBdr>
                                                            </w:div>
                                                            <w:div w:id="1561549082">
                                                              <w:marLeft w:val="0"/>
                                                              <w:marRight w:val="0"/>
                                                              <w:marTop w:val="0"/>
                                                              <w:marBottom w:val="0"/>
                                                              <w:divBdr>
                                                                <w:top w:val="none" w:sz="0" w:space="0" w:color="auto"/>
                                                                <w:left w:val="none" w:sz="0" w:space="0" w:color="auto"/>
                                                                <w:bottom w:val="none" w:sz="0" w:space="0" w:color="auto"/>
                                                                <w:right w:val="none" w:sz="0" w:space="0" w:color="auto"/>
                                                              </w:divBdr>
                                                            </w:div>
                                                            <w:div w:id="477504449">
                                                              <w:marLeft w:val="0"/>
                                                              <w:marRight w:val="0"/>
                                                              <w:marTop w:val="0"/>
                                                              <w:marBottom w:val="0"/>
                                                              <w:divBdr>
                                                                <w:top w:val="none" w:sz="0" w:space="0" w:color="auto"/>
                                                                <w:left w:val="none" w:sz="0" w:space="0" w:color="auto"/>
                                                                <w:bottom w:val="none" w:sz="0" w:space="0" w:color="auto"/>
                                                                <w:right w:val="none" w:sz="0" w:space="0" w:color="auto"/>
                                                              </w:divBdr>
                                                            </w:div>
                                                            <w:div w:id="1032732143">
                                                              <w:marLeft w:val="0"/>
                                                              <w:marRight w:val="0"/>
                                                              <w:marTop w:val="0"/>
                                                              <w:marBottom w:val="0"/>
                                                              <w:divBdr>
                                                                <w:top w:val="none" w:sz="0" w:space="0" w:color="auto"/>
                                                                <w:left w:val="none" w:sz="0" w:space="0" w:color="auto"/>
                                                                <w:bottom w:val="none" w:sz="0" w:space="0" w:color="auto"/>
                                                                <w:right w:val="none" w:sz="0" w:space="0" w:color="auto"/>
                                                              </w:divBdr>
                                                            </w:div>
                                                            <w:div w:id="1181820529">
                                                              <w:marLeft w:val="0"/>
                                                              <w:marRight w:val="0"/>
                                                              <w:marTop w:val="0"/>
                                                              <w:marBottom w:val="0"/>
                                                              <w:divBdr>
                                                                <w:top w:val="none" w:sz="0" w:space="0" w:color="auto"/>
                                                                <w:left w:val="none" w:sz="0" w:space="0" w:color="auto"/>
                                                                <w:bottom w:val="none" w:sz="0" w:space="0" w:color="auto"/>
                                                                <w:right w:val="none" w:sz="0" w:space="0" w:color="auto"/>
                                                              </w:divBdr>
                                                            </w:div>
                                                            <w:div w:id="67839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11613">
                                                              <w:marLeft w:val="0"/>
                                                              <w:marRight w:val="0"/>
                                                              <w:marTop w:val="0"/>
                                                              <w:marBottom w:val="0"/>
                                                              <w:divBdr>
                                                                <w:top w:val="none" w:sz="0" w:space="0" w:color="auto"/>
                                                                <w:left w:val="none" w:sz="0" w:space="0" w:color="auto"/>
                                                                <w:bottom w:val="none" w:sz="0" w:space="0" w:color="auto"/>
                                                                <w:right w:val="none" w:sz="0" w:space="0" w:color="auto"/>
                                                              </w:divBdr>
                                                            </w:div>
                                                            <w:div w:id="1618565484">
                                                              <w:marLeft w:val="0"/>
                                                              <w:marRight w:val="0"/>
                                                              <w:marTop w:val="0"/>
                                                              <w:marBottom w:val="0"/>
                                                              <w:divBdr>
                                                                <w:top w:val="none" w:sz="0" w:space="0" w:color="auto"/>
                                                                <w:left w:val="none" w:sz="0" w:space="0" w:color="auto"/>
                                                                <w:bottom w:val="none" w:sz="0" w:space="0" w:color="auto"/>
                                                                <w:right w:val="none" w:sz="0" w:space="0" w:color="auto"/>
                                                              </w:divBdr>
                                                            </w:div>
                                                            <w:div w:id="454451524">
                                                              <w:marLeft w:val="0"/>
                                                              <w:marRight w:val="0"/>
                                                              <w:marTop w:val="0"/>
                                                              <w:marBottom w:val="0"/>
                                                              <w:divBdr>
                                                                <w:top w:val="none" w:sz="0" w:space="0" w:color="auto"/>
                                                                <w:left w:val="none" w:sz="0" w:space="0" w:color="auto"/>
                                                                <w:bottom w:val="none" w:sz="0" w:space="0" w:color="auto"/>
                                                                <w:right w:val="none" w:sz="0" w:space="0" w:color="auto"/>
                                                              </w:divBdr>
                                                            </w:div>
                                                            <w:div w:id="8391760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533679">
                                                              <w:marLeft w:val="0"/>
                                                              <w:marRight w:val="0"/>
                                                              <w:marTop w:val="0"/>
                                                              <w:marBottom w:val="0"/>
                                                              <w:divBdr>
                                                                <w:top w:val="none" w:sz="0" w:space="0" w:color="auto"/>
                                                                <w:left w:val="none" w:sz="0" w:space="0" w:color="auto"/>
                                                                <w:bottom w:val="none" w:sz="0" w:space="0" w:color="auto"/>
                                                                <w:right w:val="none" w:sz="0" w:space="0" w:color="auto"/>
                                                              </w:divBdr>
                                                            </w:div>
                                                            <w:div w:id="1896619313">
                                                              <w:marLeft w:val="0"/>
                                                              <w:marRight w:val="0"/>
                                                              <w:marTop w:val="0"/>
                                                              <w:marBottom w:val="0"/>
                                                              <w:divBdr>
                                                                <w:top w:val="none" w:sz="0" w:space="0" w:color="auto"/>
                                                                <w:left w:val="none" w:sz="0" w:space="0" w:color="auto"/>
                                                                <w:bottom w:val="none" w:sz="0" w:space="0" w:color="auto"/>
                                                                <w:right w:val="none" w:sz="0" w:space="0" w:color="auto"/>
                                                              </w:divBdr>
                                                            </w:div>
                                                            <w:div w:id="408891396">
                                                              <w:marLeft w:val="0"/>
                                                              <w:marRight w:val="0"/>
                                                              <w:marTop w:val="0"/>
                                                              <w:marBottom w:val="0"/>
                                                              <w:divBdr>
                                                                <w:top w:val="none" w:sz="0" w:space="0" w:color="auto"/>
                                                                <w:left w:val="none" w:sz="0" w:space="0" w:color="auto"/>
                                                                <w:bottom w:val="none" w:sz="0" w:space="0" w:color="auto"/>
                                                                <w:right w:val="none" w:sz="0" w:space="0" w:color="auto"/>
                                                              </w:divBdr>
                                                            </w:div>
                                                            <w:div w:id="265966842">
                                                              <w:marLeft w:val="0"/>
                                                              <w:marRight w:val="0"/>
                                                              <w:marTop w:val="0"/>
                                                              <w:marBottom w:val="0"/>
                                                              <w:divBdr>
                                                                <w:top w:val="none" w:sz="0" w:space="0" w:color="auto"/>
                                                                <w:left w:val="none" w:sz="0" w:space="0" w:color="auto"/>
                                                                <w:bottom w:val="none" w:sz="0" w:space="0" w:color="auto"/>
                                                                <w:right w:val="none" w:sz="0" w:space="0" w:color="auto"/>
                                                              </w:divBdr>
                                                            </w:div>
                                                            <w:div w:id="1129085212">
                                                              <w:marLeft w:val="0"/>
                                                              <w:marRight w:val="0"/>
                                                              <w:marTop w:val="0"/>
                                                              <w:marBottom w:val="0"/>
                                                              <w:divBdr>
                                                                <w:top w:val="none" w:sz="0" w:space="0" w:color="auto"/>
                                                                <w:left w:val="none" w:sz="0" w:space="0" w:color="auto"/>
                                                                <w:bottom w:val="none" w:sz="0" w:space="0" w:color="auto"/>
                                                                <w:right w:val="none" w:sz="0" w:space="0" w:color="auto"/>
                                                              </w:divBdr>
                                                            </w:div>
                                                            <w:div w:id="1243875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8552027">
              <w:marLeft w:val="0"/>
              <w:marRight w:val="0"/>
              <w:marTop w:val="0"/>
              <w:marBottom w:val="0"/>
              <w:divBdr>
                <w:top w:val="none" w:sz="0" w:space="0" w:color="auto"/>
                <w:left w:val="none" w:sz="0" w:space="0" w:color="auto"/>
                <w:bottom w:val="none" w:sz="0" w:space="0" w:color="auto"/>
                <w:right w:val="none" w:sz="0" w:space="0" w:color="auto"/>
              </w:divBdr>
              <w:divsChild>
                <w:div w:id="477647617">
                  <w:marLeft w:val="0"/>
                  <w:marRight w:val="0"/>
                  <w:marTop w:val="0"/>
                  <w:marBottom w:val="0"/>
                  <w:divBdr>
                    <w:top w:val="none" w:sz="0" w:space="0" w:color="auto"/>
                    <w:left w:val="none" w:sz="0" w:space="0" w:color="auto"/>
                    <w:bottom w:val="none" w:sz="0" w:space="0" w:color="auto"/>
                    <w:right w:val="none" w:sz="0" w:space="0" w:color="auto"/>
                  </w:divBdr>
                  <w:divsChild>
                    <w:div w:id="943927403">
                      <w:marLeft w:val="0"/>
                      <w:marRight w:val="0"/>
                      <w:marTop w:val="0"/>
                      <w:marBottom w:val="0"/>
                      <w:divBdr>
                        <w:top w:val="none" w:sz="0" w:space="0" w:color="auto"/>
                        <w:left w:val="none" w:sz="0" w:space="0" w:color="auto"/>
                        <w:bottom w:val="none" w:sz="0" w:space="0" w:color="auto"/>
                        <w:right w:val="none" w:sz="0" w:space="0" w:color="auto"/>
                      </w:divBdr>
                      <w:divsChild>
                        <w:div w:id="364907012">
                          <w:marLeft w:val="0"/>
                          <w:marRight w:val="0"/>
                          <w:marTop w:val="0"/>
                          <w:marBottom w:val="0"/>
                          <w:divBdr>
                            <w:top w:val="none" w:sz="0" w:space="0" w:color="auto"/>
                            <w:left w:val="none" w:sz="0" w:space="0" w:color="auto"/>
                            <w:bottom w:val="none" w:sz="0" w:space="0" w:color="auto"/>
                            <w:right w:val="none" w:sz="0" w:space="0" w:color="auto"/>
                          </w:divBdr>
                          <w:divsChild>
                            <w:div w:id="1058672108">
                              <w:marLeft w:val="0"/>
                              <w:marRight w:val="0"/>
                              <w:marTop w:val="0"/>
                              <w:marBottom w:val="0"/>
                              <w:divBdr>
                                <w:top w:val="none" w:sz="0" w:space="0" w:color="auto"/>
                                <w:left w:val="none" w:sz="0" w:space="0" w:color="auto"/>
                                <w:bottom w:val="none" w:sz="0" w:space="0" w:color="auto"/>
                                <w:right w:val="none" w:sz="0" w:space="0" w:color="auto"/>
                              </w:divBdr>
                              <w:divsChild>
                                <w:div w:id="1424647253">
                                  <w:marLeft w:val="0"/>
                                  <w:marRight w:val="0"/>
                                  <w:marTop w:val="0"/>
                                  <w:marBottom w:val="0"/>
                                  <w:divBdr>
                                    <w:top w:val="none" w:sz="0" w:space="0" w:color="auto"/>
                                    <w:left w:val="none" w:sz="0" w:space="0" w:color="auto"/>
                                    <w:bottom w:val="none" w:sz="0" w:space="0" w:color="auto"/>
                                    <w:right w:val="none" w:sz="0" w:space="0" w:color="auto"/>
                                  </w:divBdr>
                                  <w:divsChild>
                                    <w:div w:id="1831946834">
                                      <w:marLeft w:val="0"/>
                                      <w:marRight w:val="0"/>
                                      <w:marTop w:val="0"/>
                                      <w:marBottom w:val="0"/>
                                      <w:divBdr>
                                        <w:top w:val="none" w:sz="0" w:space="0" w:color="auto"/>
                                        <w:left w:val="none" w:sz="0" w:space="0" w:color="auto"/>
                                        <w:bottom w:val="none" w:sz="0" w:space="0" w:color="auto"/>
                                        <w:right w:val="none" w:sz="0" w:space="0" w:color="auto"/>
                                      </w:divBdr>
                                      <w:divsChild>
                                        <w:div w:id="12242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5528723">
              <w:marLeft w:val="0"/>
              <w:marRight w:val="0"/>
              <w:marTop w:val="0"/>
              <w:marBottom w:val="0"/>
              <w:divBdr>
                <w:top w:val="none" w:sz="0" w:space="0" w:color="auto"/>
                <w:left w:val="none" w:sz="0" w:space="0" w:color="auto"/>
                <w:bottom w:val="none" w:sz="0" w:space="0" w:color="auto"/>
                <w:right w:val="none" w:sz="0" w:space="0" w:color="auto"/>
              </w:divBdr>
              <w:divsChild>
                <w:div w:id="1464081855">
                  <w:marLeft w:val="0"/>
                  <w:marRight w:val="0"/>
                  <w:marTop w:val="0"/>
                  <w:marBottom w:val="0"/>
                  <w:divBdr>
                    <w:top w:val="none" w:sz="0" w:space="0" w:color="auto"/>
                    <w:left w:val="none" w:sz="0" w:space="0" w:color="auto"/>
                    <w:bottom w:val="none" w:sz="0" w:space="0" w:color="auto"/>
                    <w:right w:val="none" w:sz="0" w:space="0" w:color="auto"/>
                  </w:divBdr>
                  <w:divsChild>
                    <w:div w:id="346560079">
                      <w:marLeft w:val="0"/>
                      <w:marRight w:val="0"/>
                      <w:marTop w:val="0"/>
                      <w:marBottom w:val="0"/>
                      <w:divBdr>
                        <w:top w:val="none" w:sz="0" w:space="0" w:color="auto"/>
                        <w:left w:val="none" w:sz="0" w:space="0" w:color="auto"/>
                        <w:bottom w:val="none" w:sz="0" w:space="0" w:color="auto"/>
                        <w:right w:val="none" w:sz="0" w:space="0" w:color="auto"/>
                      </w:divBdr>
                      <w:divsChild>
                        <w:div w:id="182790014">
                          <w:marLeft w:val="0"/>
                          <w:marRight w:val="0"/>
                          <w:marTop w:val="0"/>
                          <w:marBottom w:val="0"/>
                          <w:divBdr>
                            <w:top w:val="none" w:sz="0" w:space="0" w:color="auto"/>
                            <w:left w:val="none" w:sz="0" w:space="0" w:color="auto"/>
                            <w:bottom w:val="none" w:sz="0" w:space="0" w:color="auto"/>
                            <w:right w:val="none" w:sz="0" w:space="0" w:color="auto"/>
                          </w:divBdr>
                          <w:divsChild>
                            <w:div w:id="1752969450">
                              <w:marLeft w:val="0"/>
                              <w:marRight w:val="0"/>
                              <w:marTop w:val="0"/>
                              <w:marBottom w:val="0"/>
                              <w:divBdr>
                                <w:top w:val="none" w:sz="0" w:space="0" w:color="auto"/>
                                <w:left w:val="none" w:sz="0" w:space="0" w:color="auto"/>
                                <w:bottom w:val="none" w:sz="0" w:space="0" w:color="auto"/>
                                <w:right w:val="none" w:sz="0" w:space="0" w:color="auto"/>
                              </w:divBdr>
                              <w:divsChild>
                                <w:div w:id="1144079544">
                                  <w:marLeft w:val="0"/>
                                  <w:marRight w:val="0"/>
                                  <w:marTop w:val="0"/>
                                  <w:marBottom w:val="0"/>
                                  <w:divBdr>
                                    <w:top w:val="none" w:sz="0" w:space="0" w:color="auto"/>
                                    <w:left w:val="none" w:sz="0" w:space="0" w:color="auto"/>
                                    <w:bottom w:val="none" w:sz="0" w:space="0" w:color="auto"/>
                                    <w:right w:val="none" w:sz="0" w:space="0" w:color="auto"/>
                                  </w:divBdr>
                                  <w:divsChild>
                                    <w:div w:id="1975596971">
                                      <w:marLeft w:val="0"/>
                                      <w:marRight w:val="0"/>
                                      <w:marTop w:val="0"/>
                                      <w:marBottom w:val="0"/>
                                      <w:divBdr>
                                        <w:top w:val="none" w:sz="0" w:space="0" w:color="auto"/>
                                        <w:left w:val="none" w:sz="0" w:space="0" w:color="auto"/>
                                        <w:bottom w:val="none" w:sz="0" w:space="0" w:color="auto"/>
                                        <w:right w:val="none" w:sz="0" w:space="0" w:color="auto"/>
                                      </w:divBdr>
                                      <w:divsChild>
                                        <w:div w:id="1240558410">
                                          <w:blockQuote w:val="1"/>
                                          <w:marLeft w:val="720"/>
                                          <w:marRight w:val="720"/>
                                          <w:marTop w:val="100"/>
                                          <w:marBottom w:val="100"/>
                                          <w:divBdr>
                                            <w:top w:val="none" w:sz="0" w:space="0" w:color="auto"/>
                                            <w:left w:val="none" w:sz="0" w:space="0" w:color="auto"/>
                                            <w:bottom w:val="none" w:sz="0" w:space="0" w:color="auto"/>
                                            <w:right w:val="none" w:sz="0" w:space="0" w:color="auto"/>
                                          </w:divBdr>
                                        </w:div>
                                        <w:div w:id="65911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367536619">
                                          <w:blockQuote w:val="1"/>
                                          <w:marLeft w:val="720"/>
                                          <w:marRight w:val="720"/>
                                          <w:marTop w:val="100"/>
                                          <w:marBottom w:val="100"/>
                                          <w:divBdr>
                                            <w:top w:val="none" w:sz="0" w:space="0" w:color="auto"/>
                                            <w:left w:val="none" w:sz="0" w:space="0" w:color="auto"/>
                                            <w:bottom w:val="none" w:sz="0" w:space="0" w:color="auto"/>
                                            <w:right w:val="none" w:sz="0" w:space="0" w:color="auto"/>
                                          </w:divBdr>
                                        </w:div>
                                        <w:div w:id="534464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0626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136871">
                                          <w:blockQuote w:val="1"/>
                                          <w:marLeft w:val="720"/>
                                          <w:marRight w:val="720"/>
                                          <w:marTop w:val="100"/>
                                          <w:marBottom w:val="100"/>
                                          <w:divBdr>
                                            <w:top w:val="none" w:sz="0" w:space="0" w:color="auto"/>
                                            <w:left w:val="none" w:sz="0" w:space="0" w:color="auto"/>
                                            <w:bottom w:val="none" w:sz="0" w:space="0" w:color="auto"/>
                                            <w:right w:val="none" w:sz="0" w:space="0" w:color="auto"/>
                                          </w:divBdr>
                                        </w:div>
                                        <w:div w:id="35377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372075701">
                                          <w:blockQuote w:val="1"/>
                                          <w:marLeft w:val="720"/>
                                          <w:marRight w:val="720"/>
                                          <w:marTop w:val="100"/>
                                          <w:marBottom w:val="100"/>
                                          <w:divBdr>
                                            <w:top w:val="none" w:sz="0" w:space="0" w:color="auto"/>
                                            <w:left w:val="none" w:sz="0" w:space="0" w:color="auto"/>
                                            <w:bottom w:val="none" w:sz="0" w:space="0" w:color="auto"/>
                                            <w:right w:val="none" w:sz="0" w:space="0" w:color="auto"/>
                                          </w:divBdr>
                                        </w:div>
                                        <w:div w:id="412704218">
                                          <w:marLeft w:val="0"/>
                                          <w:marRight w:val="0"/>
                                          <w:marTop w:val="0"/>
                                          <w:marBottom w:val="0"/>
                                          <w:divBdr>
                                            <w:top w:val="none" w:sz="0" w:space="0" w:color="auto"/>
                                            <w:left w:val="none" w:sz="0" w:space="0" w:color="auto"/>
                                            <w:bottom w:val="none" w:sz="0" w:space="0" w:color="auto"/>
                                            <w:right w:val="none" w:sz="0" w:space="0" w:color="auto"/>
                                          </w:divBdr>
                                          <w:divsChild>
                                            <w:div w:id="283003293">
                                              <w:marLeft w:val="0"/>
                                              <w:marRight w:val="0"/>
                                              <w:marTop w:val="0"/>
                                              <w:marBottom w:val="0"/>
                                              <w:divBdr>
                                                <w:top w:val="none" w:sz="0" w:space="0" w:color="auto"/>
                                                <w:left w:val="none" w:sz="0" w:space="0" w:color="auto"/>
                                                <w:bottom w:val="none" w:sz="0" w:space="0" w:color="auto"/>
                                                <w:right w:val="none" w:sz="0" w:space="0" w:color="auto"/>
                                              </w:divBdr>
                                            </w:div>
                                          </w:divsChild>
                                        </w:div>
                                        <w:div w:id="176452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29987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508766">
      <w:bodyDiv w:val="1"/>
      <w:marLeft w:val="0"/>
      <w:marRight w:val="0"/>
      <w:marTop w:val="0"/>
      <w:marBottom w:val="0"/>
      <w:divBdr>
        <w:top w:val="none" w:sz="0" w:space="0" w:color="auto"/>
        <w:left w:val="none" w:sz="0" w:space="0" w:color="auto"/>
        <w:bottom w:val="none" w:sz="0" w:space="0" w:color="auto"/>
        <w:right w:val="none" w:sz="0" w:space="0" w:color="auto"/>
      </w:divBdr>
      <w:divsChild>
        <w:div w:id="8048599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2818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540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33946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58422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521520">
          <w:blockQuote w:val="1"/>
          <w:marLeft w:val="720"/>
          <w:marRight w:val="720"/>
          <w:marTop w:val="100"/>
          <w:marBottom w:val="100"/>
          <w:divBdr>
            <w:top w:val="none" w:sz="0" w:space="0" w:color="auto"/>
            <w:left w:val="none" w:sz="0" w:space="0" w:color="auto"/>
            <w:bottom w:val="none" w:sz="0" w:space="0" w:color="auto"/>
            <w:right w:val="none" w:sz="0" w:space="0" w:color="auto"/>
          </w:divBdr>
        </w:div>
        <w:div w:id="996686206">
          <w:blockQuote w:val="1"/>
          <w:marLeft w:val="720"/>
          <w:marRight w:val="720"/>
          <w:marTop w:val="100"/>
          <w:marBottom w:val="100"/>
          <w:divBdr>
            <w:top w:val="none" w:sz="0" w:space="0" w:color="auto"/>
            <w:left w:val="none" w:sz="0" w:space="0" w:color="auto"/>
            <w:bottom w:val="none" w:sz="0" w:space="0" w:color="auto"/>
            <w:right w:val="none" w:sz="0" w:space="0" w:color="auto"/>
          </w:divBdr>
        </w:div>
        <w:div w:id="862086155">
          <w:blockQuote w:val="1"/>
          <w:marLeft w:val="720"/>
          <w:marRight w:val="720"/>
          <w:marTop w:val="100"/>
          <w:marBottom w:val="100"/>
          <w:divBdr>
            <w:top w:val="none" w:sz="0" w:space="0" w:color="auto"/>
            <w:left w:val="none" w:sz="0" w:space="0" w:color="auto"/>
            <w:bottom w:val="none" w:sz="0" w:space="0" w:color="auto"/>
            <w:right w:val="none" w:sz="0" w:space="0" w:color="auto"/>
          </w:divBdr>
        </w:div>
        <w:div w:id="828178981">
          <w:blockQuote w:val="1"/>
          <w:marLeft w:val="720"/>
          <w:marRight w:val="720"/>
          <w:marTop w:val="100"/>
          <w:marBottom w:val="100"/>
          <w:divBdr>
            <w:top w:val="none" w:sz="0" w:space="0" w:color="auto"/>
            <w:left w:val="none" w:sz="0" w:space="0" w:color="auto"/>
            <w:bottom w:val="none" w:sz="0" w:space="0" w:color="auto"/>
            <w:right w:val="none" w:sz="0" w:space="0" w:color="auto"/>
          </w:divBdr>
        </w:div>
        <w:div w:id="57759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67210910">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13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68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10866800">
          <w:blockQuote w:val="1"/>
          <w:marLeft w:val="720"/>
          <w:marRight w:val="720"/>
          <w:marTop w:val="100"/>
          <w:marBottom w:val="100"/>
          <w:divBdr>
            <w:top w:val="none" w:sz="0" w:space="0" w:color="auto"/>
            <w:left w:val="none" w:sz="0" w:space="0" w:color="auto"/>
            <w:bottom w:val="none" w:sz="0" w:space="0" w:color="auto"/>
            <w:right w:val="none" w:sz="0" w:space="0" w:color="auto"/>
          </w:divBdr>
        </w:div>
        <w:div w:id="9507403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050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710430">
      <w:bodyDiv w:val="1"/>
      <w:marLeft w:val="0"/>
      <w:marRight w:val="0"/>
      <w:marTop w:val="0"/>
      <w:marBottom w:val="0"/>
      <w:divBdr>
        <w:top w:val="none" w:sz="0" w:space="0" w:color="auto"/>
        <w:left w:val="none" w:sz="0" w:space="0" w:color="auto"/>
        <w:bottom w:val="none" w:sz="0" w:space="0" w:color="auto"/>
        <w:right w:val="none" w:sz="0" w:space="0" w:color="auto"/>
      </w:divBdr>
      <w:divsChild>
        <w:div w:id="885720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08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329921">
          <w:blockQuote w:val="1"/>
          <w:marLeft w:val="720"/>
          <w:marRight w:val="720"/>
          <w:marTop w:val="100"/>
          <w:marBottom w:val="100"/>
          <w:divBdr>
            <w:top w:val="none" w:sz="0" w:space="0" w:color="auto"/>
            <w:left w:val="none" w:sz="0" w:space="0" w:color="auto"/>
            <w:bottom w:val="none" w:sz="0" w:space="0" w:color="auto"/>
            <w:right w:val="none" w:sz="0" w:space="0" w:color="auto"/>
          </w:divBdr>
        </w:div>
        <w:div w:id="661660241">
          <w:blockQuote w:val="1"/>
          <w:marLeft w:val="720"/>
          <w:marRight w:val="720"/>
          <w:marTop w:val="100"/>
          <w:marBottom w:val="100"/>
          <w:divBdr>
            <w:top w:val="none" w:sz="0" w:space="0" w:color="auto"/>
            <w:left w:val="none" w:sz="0" w:space="0" w:color="auto"/>
            <w:bottom w:val="none" w:sz="0" w:space="0" w:color="auto"/>
            <w:right w:val="none" w:sz="0" w:space="0" w:color="auto"/>
          </w:divBdr>
        </w:div>
        <w:div w:id="7612249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24341">
          <w:marLeft w:val="0"/>
          <w:marRight w:val="0"/>
          <w:marTop w:val="0"/>
          <w:marBottom w:val="0"/>
          <w:divBdr>
            <w:top w:val="none" w:sz="0" w:space="0" w:color="auto"/>
            <w:left w:val="none" w:sz="0" w:space="0" w:color="auto"/>
            <w:bottom w:val="none" w:sz="0" w:space="0" w:color="auto"/>
            <w:right w:val="none" w:sz="0" w:space="0" w:color="auto"/>
          </w:divBdr>
          <w:divsChild>
            <w:div w:id="1041708737">
              <w:marLeft w:val="0"/>
              <w:marRight w:val="0"/>
              <w:marTop w:val="0"/>
              <w:marBottom w:val="0"/>
              <w:divBdr>
                <w:top w:val="none" w:sz="0" w:space="0" w:color="auto"/>
                <w:left w:val="none" w:sz="0" w:space="0" w:color="auto"/>
                <w:bottom w:val="none" w:sz="0" w:space="0" w:color="auto"/>
                <w:right w:val="none" w:sz="0" w:space="0" w:color="auto"/>
              </w:divBdr>
            </w:div>
          </w:divsChild>
        </w:div>
        <w:div w:id="735326505">
          <w:blockQuote w:val="1"/>
          <w:marLeft w:val="720"/>
          <w:marRight w:val="720"/>
          <w:marTop w:val="100"/>
          <w:marBottom w:val="100"/>
          <w:divBdr>
            <w:top w:val="none" w:sz="0" w:space="0" w:color="auto"/>
            <w:left w:val="none" w:sz="0" w:space="0" w:color="auto"/>
            <w:bottom w:val="none" w:sz="0" w:space="0" w:color="auto"/>
            <w:right w:val="none" w:sz="0" w:space="0" w:color="auto"/>
          </w:divBdr>
        </w:div>
        <w:div w:id="337536918">
          <w:blockQuote w:val="1"/>
          <w:marLeft w:val="720"/>
          <w:marRight w:val="720"/>
          <w:marTop w:val="100"/>
          <w:marBottom w:val="100"/>
          <w:divBdr>
            <w:top w:val="none" w:sz="0" w:space="0" w:color="auto"/>
            <w:left w:val="none" w:sz="0" w:space="0" w:color="auto"/>
            <w:bottom w:val="none" w:sz="0" w:space="0" w:color="auto"/>
            <w:right w:val="none" w:sz="0" w:space="0" w:color="auto"/>
          </w:divBdr>
        </w:div>
        <w:div w:id="33207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926646">
          <w:blockQuote w:val="1"/>
          <w:marLeft w:val="720"/>
          <w:marRight w:val="720"/>
          <w:marTop w:val="100"/>
          <w:marBottom w:val="100"/>
          <w:divBdr>
            <w:top w:val="none" w:sz="0" w:space="0" w:color="auto"/>
            <w:left w:val="none" w:sz="0" w:space="0" w:color="auto"/>
            <w:bottom w:val="none" w:sz="0" w:space="0" w:color="auto"/>
            <w:right w:val="none" w:sz="0" w:space="0" w:color="auto"/>
          </w:divBdr>
        </w:div>
        <w:div w:id="788013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65</Pages>
  <Words>14096</Words>
  <Characters>80352</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حيدر zahwi</dc:creator>
  <cp:keywords/>
  <dc:description/>
  <cp:lastModifiedBy>ابو حيدر zahwi</cp:lastModifiedBy>
  <cp:revision>2</cp:revision>
  <dcterms:created xsi:type="dcterms:W3CDTF">2026-08-29T13:24:00Z</dcterms:created>
  <dcterms:modified xsi:type="dcterms:W3CDTF">2026-08-29T13:24:00Z</dcterms:modified>
</cp:coreProperties>
</file>