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249E7" w14:textId="77777777" w:rsidR="00341112" w:rsidRDefault="00341112" w:rsidP="00341112">
      <w:pPr>
        <w:jc w:val="center"/>
        <w:rPr>
          <w:rFonts w:ascii="Sakkal Majalla" w:hAnsi="Sakkal Majalla" w:cs="Sakkal Majalla"/>
          <w:sz w:val="32"/>
          <w:szCs w:val="32"/>
          <w:rtl/>
          <w:lang w:bidi="ar-SY"/>
        </w:rPr>
      </w:pPr>
    </w:p>
    <w:p w14:paraId="0A09EE86" w14:textId="77777777" w:rsidR="00341112" w:rsidRDefault="00341112" w:rsidP="00341112">
      <w:pPr>
        <w:jc w:val="center"/>
        <w:rPr>
          <w:rFonts w:ascii="Sakkal Majalla" w:hAnsi="Sakkal Majalla" w:cs="Sakkal Majalla"/>
          <w:sz w:val="32"/>
          <w:szCs w:val="32"/>
          <w:rtl/>
          <w:lang w:bidi="ar-SY"/>
        </w:rPr>
      </w:pPr>
    </w:p>
    <w:p w14:paraId="3A1048B9" w14:textId="77777777" w:rsidR="00341112" w:rsidRDefault="00341112" w:rsidP="00341112">
      <w:pPr>
        <w:jc w:val="center"/>
        <w:rPr>
          <w:rFonts w:ascii="Sakkal Majalla" w:hAnsi="Sakkal Majalla" w:cs="Sakkal Majalla"/>
          <w:sz w:val="32"/>
          <w:szCs w:val="32"/>
          <w:rtl/>
          <w:lang w:bidi="ar-SY"/>
        </w:rPr>
      </w:pPr>
    </w:p>
    <w:p w14:paraId="1DC2A3F8" w14:textId="77777777" w:rsidR="00341112" w:rsidRPr="00341112" w:rsidRDefault="00341112" w:rsidP="00341112">
      <w:pPr>
        <w:jc w:val="center"/>
        <w:rPr>
          <w:rFonts w:ascii="Sakkal Majalla" w:hAnsi="Sakkal Majalla" w:cs="DecoType Naskh Special"/>
          <w:b/>
          <w:bCs/>
          <w:color w:val="002060"/>
          <w:sz w:val="72"/>
          <w:szCs w:val="72"/>
          <w:rtl/>
          <w:lang w:bidi="ar-SY"/>
        </w:rPr>
      </w:pPr>
      <w:r w:rsidRPr="00341112">
        <w:rPr>
          <w:rFonts w:ascii="Sakkal Majalla" w:hAnsi="Sakkal Majalla" w:cs="DecoType Naskh Special" w:hint="cs"/>
          <w:b/>
          <w:bCs/>
          <w:color w:val="002060"/>
          <w:sz w:val="72"/>
          <w:szCs w:val="72"/>
          <w:rtl/>
          <w:lang w:bidi="ar-SY"/>
        </w:rPr>
        <w:t xml:space="preserve">سد النهضة </w:t>
      </w:r>
      <w:r w:rsidRPr="00341112">
        <w:rPr>
          <w:rFonts w:ascii="Sakkal Majalla" w:hAnsi="Sakkal Majalla" w:cs="DecoType Naskh Special" w:hint="cs"/>
          <w:b/>
          <w:bCs/>
          <w:color w:val="002060"/>
          <w:sz w:val="72"/>
          <w:szCs w:val="72"/>
          <w:rtl/>
          <w:lang w:bidi="ar-LB"/>
        </w:rPr>
        <w:t>و</w:t>
      </w:r>
      <w:r w:rsidRPr="00341112">
        <w:rPr>
          <w:rFonts w:ascii="Sakkal Majalla" w:hAnsi="Sakkal Majalla" w:cs="DecoType Naskh Special" w:hint="cs"/>
          <w:b/>
          <w:bCs/>
          <w:color w:val="002060"/>
          <w:sz w:val="72"/>
          <w:szCs w:val="72"/>
          <w:rtl/>
          <w:lang w:bidi="ar-SY"/>
        </w:rPr>
        <w:t>العدالة في التنمية</w:t>
      </w:r>
    </w:p>
    <w:p w14:paraId="4F1934DD" w14:textId="77777777" w:rsidR="00341112" w:rsidRPr="00341112" w:rsidRDefault="00341112" w:rsidP="00341112">
      <w:pPr>
        <w:jc w:val="center"/>
        <w:rPr>
          <w:rFonts w:ascii="Sakkal Majalla" w:hAnsi="Sakkal Majalla" w:cs="DecoType Naskh Special"/>
          <w:b/>
          <w:bCs/>
          <w:color w:val="0070C0"/>
          <w:sz w:val="32"/>
          <w:szCs w:val="32"/>
          <w:rtl/>
          <w:lang w:bidi="ar-SY"/>
        </w:rPr>
      </w:pPr>
      <w:r w:rsidRPr="00341112">
        <w:rPr>
          <w:rFonts w:ascii="Sakkal Majalla" w:hAnsi="Sakkal Majalla" w:cs="DecoType Naskh Special" w:hint="cs"/>
          <w:b/>
          <w:bCs/>
          <w:color w:val="0070C0"/>
          <w:sz w:val="32"/>
          <w:szCs w:val="32"/>
          <w:rtl/>
          <w:lang w:bidi="ar-SY"/>
        </w:rPr>
        <w:t>مقترحات لتجنب السيناريو الأسوء</w:t>
      </w:r>
    </w:p>
    <w:p w14:paraId="150DDEF9" w14:textId="77777777" w:rsidR="00341112" w:rsidRDefault="00341112" w:rsidP="00341112">
      <w:pPr>
        <w:jc w:val="center"/>
        <w:rPr>
          <w:rFonts w:ascii="Sakkal Majalla" w:hAnsi="Sakkal Majalla" w:cs="DecoType Naskh Special"/>
          <w:b/>
          <w:bCs/>
          <w:sz w:val="40"/>
          <w:szCs w:val="40"/>
          <w:rtl/>
          <w:lang w:bidi="ar-SY"/>
        </w:rPr>
      </w:pPr>
    </w:p>
    <w:p w14:paraId="502FC462" w14:textId="77777777" w:rsidR="00341112" w:rsidRDefault="00341112" w:rsidP="00341112">
      <w:pPr>
        <w:jc w:val="center"/>
        <w:rPr>
          <w:rFonts w:ascii="Sakkal Majalla" w:hAnsi="Sakkal Majalla" w:cs="DecoType Naskh Special"/>
          <w:b/>
          <w:bCs/>
          <w:sz w:val="40"/>
          <w:szCs w:val="40"/>
          <w:rtl/>
          <w:lang w:bidi="ar-SY"/>
        </w:rPr>
      </w:pPr>
    </w:p>
    <w:p w14:paraId="538DB9D8" w14:textId="77777777" w:rsidR="00341112" w:rsidRPr="00341112" w:rsidRDefault="00341112" w:rsidP="00341112">
      <w:pPr>
        <w:jc w:val="center"/>
        <w:rPr>
          <w:rFonts w:ascii="Sakkal Majalla" w:hAnsi="Sakkal Majalla" w:cs="DecoType Naskh Special"/>
          <w:b/>
          <w:bCs/>
          <w:color w:val="002060"/>
          <w:sz w:val="28"/>
          <w:szCs w:val="28"/>
          <w:rtl/>
          <w:lang w:bidi="ar-SY"/>
        </w:rPr>
      </w:pPr>
      <w:r w:rsidRPr="00341112">
        <w:rPr>
          <w:rFonts w:ascii="Sakkal Majalla" w:hAnsi="Sakkal Majalla" w:cs="DecoType Naskh Special" w:hint="cs"/>
          <w:b/>
          <w:bCs/>
          <w:color w:val="002060"/>
          <w:sz w:val="28"/>
          <w:szCs w:val="28"/>
          <w:rtl/>
          <w:lang w:bidi="ar-SY"/>
        </w:rPr>
        <w:t xml:space="preserve">بحث مشترك </w:t>
      </w:r>
    </w:p>
    <w:p w14:paraId="7F1F6FED" w14:textId="77777777" w:rsidR="00341112" w:rsidRPr="00341112" w:rsidRDefault="00341112" w:rsidP="00341112">
      <w:pPr>
        <w:jc w:val="center"/>
        <w:rPr>
          <w:rFonts w:ascii="Sakkal Majalla" w:hAnsi="Sakkal Majalla" w:cs="DecoType Naskh Special"/>
          <w:b/>
          <w:bCs/>
          <w:color w:val="002060"/>
          <w:sz w:val="36"/>
          <w:szCs w:val="36"/>
          <w:rtl/>
          <w:lang w:bidi="ar-SY"/>
        </w:rPr>
      </w:pPr>
      <w:r w:rsidRPr="00341112">
        <w:rPr>
          <w:rFonts w:ascii="Sakkal Majalla" w:hAnsi="Sakkal Majalla" w:cs="DecoType Naskh Special" w:hint="cs"/>
          <w:b/>
          <w:bCs/>
          <w:color w:val="002060"/>
          <w:sz w:val="36"/>
          <w:szCs w:val="36"/>
          <w:rtl/>
          <w:lang w:bidi="ar-SY"/>
        </w:rPr>
        <w:t>(تقدير استراتيجي)</w:t>
      </w:r>
    </w:p>
    <w:p w14:paraId="7415DCD8" w14:textId="108FC13D" w:rsidR="00341112" w:rsidRDefault="00DA22F1" w:rsidP="00341112">
      <w:pPr>
        <w:jc w:val="center"/>
        <w:rPr>
          <w:rFonts w:ascii="Sakkal Majalla" w:hAnsi="Sakkal Majalla" w:cs="DecoType Naskh Special"/>
          <w:b/>
          <w:bCs/>
          <w:sz w:val="36"/>
          <w:szCs w:val="36"/>
          <w:rtl/>
          <w:lang w:bidi="ar-SY"/>
        </w:rPr>
      </w:pPr>
      <w:r>
        <w:rPr>
          <w:rFonts w:ascii="Sakkal Majalla" w:hAnsi="Sakkal Majalla" w:cs="DecoType Naskh Special" w:hint="cs"/>
          <w:b/>
          <w:bCs/>
          <w:sz w:val="36"/>
          <w:szCs w:val="36"/>
          <w:rtl/>
          <w:lang w:bidi="ar-SY"/>
        </w:rPr>
        <w:t>25/6/2021</w:t>
      </w:r>
    </w:p>
    <w:p w14:paraId="05C62D27" w14:textId="77777777" w:rsidR="00341112" w:rsidRPr="00341112" w:rsidRDefault="00341112" w:rsidP="00341112">
      <w:pPr>
        <w:jc w:val="center"/>
        <w:rPr>
          <w:rFonts w:ascii="Sakkal Majalla" w:hAnsi="Sakkal Majalla" w:cs="DecoType Naskh Special"/>
          <w:b/>
          <w:bCs/>
          <w:color w:val="002060"/>
          <w:sz w:val="36"/>
          <w:szCs w:val="36"/>
          <w:rtl/>
          <w:lang w:bidi="ar-SY"/>
        </w:rPr>
      </w:pPr>
      <w:r w:rsidRPr="00341112">
        <w:rPr>
          <w:rFonts w:ascii="Sakkal Majalla" w:hAnsi="Sakkal Majalla" w:cs="DecoType Naskh Special" w:hint="cs"/>
          <w:b/>
          <w:bCs/>
          <w:color w:val="002060"/>
          <w:sz w:val="36"/>
          <w:szCs w:val="36"/>
          <w:rtl/>
          <w:lang w:bidi="ar-SY"/>
        </w:rPr>
        <w:t>إعداد</w:t>
      </w:r>
    </w:p>
    <w:p w14:paraId="1EBEED30" w14:textId="77777777" w:rsidR="00341112" w:rsidRPr="00341112" w:rsidRDefault="00341112" w:rsidP="00341112">
      <w:pPr>
        <w:jc w:val="center"/>
        <w:rPr>
          <w:rFonts w:ascii="Sakkal Majalla" w:hAnsi="Sakkal Majalla" w:cs="DecoType Naskh Special"/>
          <w:b/>
          <w:bCs/>
          <w:color w:val="002060"/>
          <w:sz w:val="28"/>
          <w:szCs w:val="28"/>
          <w:rtl/>
          <w:lang w:bidi="ar-SY"/>
        </w:rPr>
      </w:pPr>
      <w:r w:rsidRPr="00341112">
        <w:rPr>
          <w:rFonts w:ascii="Sakkal Majalla" w:hAnsi="Sakkal Majalla" w:cs="DecoType Naskh Special" w:hint="cs"/>
          <w:b/>
          <w:bCs/>
          <w:color w:val="002060"/>
          <w:sz w:val="28"/>
          <w:szCs w:val="28"/>
          <w:rtl/>
          <w:lang w:bidi="ar-SY"/>
        </w:rPr>
        <w:t>د.عماد سيف الدين</w:t>
      </w:r>
    </w:p>
    <w:p w14:paraId="1D9E10DF" w14:textId="77777777" w:rsidR="00341112" w:rsidRPr="00341112" w:rsidRDefault="00341112" w:rsidP="00341112">
      <w:pPr>
        <w:jc w:val="center"/>
        <w:rPr>
          <w:rFonts w:ascii="Sakkal Majalla" w:hAnsi="Sakkal Majalla" w:cs="DecoType Naskh Special"/>
          <w:b/>
          <w:bCs/>
          <w:color w:val="002060"/>
          <w:sz w:val="28"/>
          <w:szCs w:val="28"/>
          <w:rtl/>
          <w:lang w:bidi="ar-SY"/>
        </w:rPr>
      </w:pPr>
      <w:r w:rsidRPr="00341112">
        <w:rPr>
          <w:rFonts w:ascii="Sakkal Majalla" w:hAnsi="Sakkal Majalla" w:cs="DecoType Naskh Special" w:hint="cs"/>
          <w:b/>
          <w:bCs/>
          <w:color w:val="002060"/>
          <w:sz w:val="28"/>
          <w:szCs w:val="28"/>
          <w:rtl/>
          <w:lang w:bidi="ar-SY"/>
        </w:rPr>
        <w:t>د.عباس مزهر</w:t>
      </w:r>
    </w:p>
    <w:p w14:paraId="53FA0AF6" w14:textId="77777777" w:rsidR="00341112" w:rsidRPr="00341112" w:rsidRDefault="00341112" w:rsidP="00341112">
      <w:pPr>
        <w:jc w:val="center"/>
        <w:rPr>
          <w:rFonts w:ascii="Sakkal Majalla" w:hAnsi="Sakkal Majalla" w:cs="DecoType Naskh Special"/>
          <w:b/>
          <w:bCs/>
          <w:color w:val="002060"/>
          <w:sz w:val="28"/>
          <w:szCs w:val="28"/>
          <w:rtl/>
          <w:lang w:bidi="ar-SY"/>
        </w:rPr>
      </w:pPr>
      <w:r w:rsidRPr="00341112">
        <w:rPr>
          <w:rFonts w:ascii="Sakkal Majalla" w:hAnsi="Sakkal Majalla" w:cs="DecoType Naskh Special" w:hint="cs"/>
          <w:b/>
          <w:bCs/>
          <w:color w:val="002060"/>
          <w:sz w:val="28"/>
          <w:szCs w:val="28"/>
          <w:rtl/>
          <w:lang w:bidi="ar-SY"/>
        </w:rPr>
        <w:t>د.سومر صالح</w:t>
      </w:r>
    </w:p>
    <w:p w14:paraId="3A8351F0" w14:textId="77777777" w:rsidR="00341112" w:rsidRPr="00341112" w:rsidRDefault="00341112" w:rsidP="00341112">
      <w:pPr>
        <w:jc w:val="center"/>
        <w:rPr>
          <w:rFonts w:ascii="Sakkal Majalla" w:hAnsi="Sakkal Majalla" w:cs="DecoType Naskh Special"/>
          <w:b/>
          <w:bCs/>
          <w:color w:val="002060"/>
          <w:sz w:val="28"/>
          <w:szCs w:val="28"/>
          <w:rtl/>
          <w:lang w:bidi="ar-SY"/>
        </w:rPr>
      </w:pPr>
      <w:r w:rsidRPr="00341112">
        <w:rPr>
          <w:rFonts w:ascii="Sakkal Majalla" w:hAnsi="Sakkal Majalla" w:cs="DecoType Naskh Special" w:hint="cs"/>
          <w:b/>
          <w:bCs/>
          <w:color w:val="002060"/>
          <w:sz w:val="28"/>
          <w:szCs w:val="28"/>
          <w:rtl/>
          <w:lang w:bidi="ar-SY"/>
        </w:rPr>
        <w:t>د. محمود كوثراني</w:t>
      </w:r>
    </w:p>
    <w:p w14:paraId="5AEB4478" w14:textId="77777777" w:rsidR="00341112" w:rsidRDefault="00341112" w:rsidP="00341112">
      <w:pPr>
        <w:jc w:val="center"/>
        <w:rPr>
          <w:rFonts w:ascii="Sakkal Majalla" w:hAnsi="Sakkal Majalla" w:cs="DecoType Naskh Special"/>
          <w:sz w:val="28"/>
          <w:szCs w:val="28"/>
          <w:rtl/>
          <w:lang w:bidi="ar-SY"/>
        </w:rPr>
      </w:pPr>
    </w:p>
    <w:p w14:paraId="0EAE9919" w14:textId="77777777" w:rsidR="00341112" w:rsidRDefault="00341112" w:rsidP="00341112">
      <w:pPr>
        <w:jc w:val="center"/>
        <w:rPr>
          <w:rFonts w:ascii="Sakkal Majalla" w:hAnsi="Sakkal Majalla" w:cs="DecoType Naskh Special"/>
          <w:sz w:val="28"/>
          <w:szCs w:val="28"/>
          <w:rtl/>
          <w:lang w:bidi="ar-SY"/>
        </w:rPr>
      </w:pPr>
    </w:p>
    <w:p w14:paraId="5B33FDF7" w14:textId="77777777" w:rsidR="00341112" w:rsidRDefault="00341112" w:rsidP="00341112">
      <w:pPr>
        <w:jc w:val="center"/>
        <w:rPr>
          <w:rFonts w:ascii="Sakkal Majalla" w:hAnsi="Sakkal Majalla" w:cs="DecoType Naskh Special"/>
          <w:sz w:val="28"/>
          <w:szCs w:val="28"/>
          <w:rtl/>
          <w:lang w:bidi="ar-SY"/>
        </w:rPr>
      </w:pPr>
    </w:p>
    <w:p w14:paraId="74A2DB2C" w14:textId="77777777" w:rsidR="00341112" w:rsidRDefault="00341112" w:rsidP="00341112">
      <w:pPr>
        <w:jc w:val="center"/>
        <w:rPr>
          <w:rFonts w:ascii="Sakkal Majalla" w:hAnsi="Sakkal Majalla" w:cs="DecoType Naskh Special"/>
          <w:sz w:val="28"/>
          <w:szCs w:val="28"/>
          <w:rtl/>
          <w:lang w:bidi="ar-SY"/>
        </w:rPr>
      </w:pPr>
    </w:p>
    <w:p w14:paraId="26BF1D26" w14:textId="77777777" w:rsidR="00341112" w:rsidRDefault="00341112" w:rsidP="00341112">
      <w:pPr>
        <w:jc w:val="center"/>
        <w:rPr>
          <w:rFonts w:ascii="Sakkal Majalla" w:hAnsi="Sakkal Majalla" w:cs="DecoType Naskh Special"/>
          <w:sz w:val="28"/>
          <w:szCs w:val="28"/>
          <w:rtl/>
          <w:lang w:bidi="ar-SY"/>
        </w:rPr>
      </w:pPr>
    </w:p>
    <w:p w14:paraId="0CCDFF84" w14:textId="77777777" w:rsidR="00341112" w:rsidRPr="0078414F" w:rsidRDefault="00341112" w:rsidP="00341112">
      <w:pPr>
        <w:jc w:val="center"/>
        <w:rPr>
          <w:rFonts w:ascii="Sakkal Majalla" w:hAnsi="Sakkal Majalla" w:cs="Sakkal Majalla"/>
          <w:b/>
          <w:bCs/>
          <w:sz w:val="40"/>
          <w:szCs w:val="40"/>
          <w:rtl/>
          <w:lang w:bidi="ar-SY"/>
        </w:rPr>
      </w:pPr>
      <w:r w:rsidRPr="0078414F">
        <w:rPr>
          <w:rFonts w:ascii="Sakkal Majalla" w:hAnsi="Sakkal Majalla" w:cs="DecoType Naskh Special" w:hint="cs"/>
          <w:b/>
          <w:bCs/>
          <w:sz w:val="40"/>
          <w:szCs w:val="40"/>
          <w:rtl/>
          <w:lang w:bidi="ar-SY"/>
        </w:rPr>
        <w:t>2021</w:t>
      </w:r>
    </w:p>
    <w:p w14:paraId="344331A5" w14:textId="77777777" w:rsidR="00341112" w:rsidRDefault="00341112" w:rsidP="00341112">
      <w:pPr>
        <w:rPr>
          <w:rFonts w:ascii="Sakkal Majalla" w:hAnsi="Sakkal Majalla" w:cs="Sakkal Majalla"/>
          <w:sz w:val="32"/>
          <w:szCs w:val="32"/>
          <w:rtl/>
          <w:lang w:bidi="ar-SY"/>
        </w:rPr>
      </w:pPr>
    </w:p>
    <w:p w14:paraId="10D44E5A" w14:textId="77777777" w:rsidR="00341112" w:rsidRPr="00A826ED" w:rsidRDefault="00341112" w:rsidP="00341112">
      <w:pPr>
        <w:jc w:val="center"/>
        <w:rPr>
          <w:rFonts w:ascii="Sakkal Majalla" w:hAnsi="Sakkal Majalla" w:cs="Sakkal Majalla"/>
          <w:b/>
          <w:bCs/>
          <w:sz w:val="32"/>
          <w:szCs w:val="32"/>
          <w:u w:val="single"/>
          <w:rtl/>
          <w:lang w:bidi="ar-SY"/>
        </w:rPr>
      </w:pPr>
      <w:r w:rsidRPr="00A826ED">
        <w:rPr>
          <w:rFonts w:ascii="Sakkal Majalla" w:hAnsi="Sakkal Majalla" w:cs="Sakkal Majalla"/>
          <w:b/>
          <w:bCs/>
          <w:sz w:val="32"/>
          <w:szCs w:val="32"/>
          <w:u w:val="single"/>
          <w:rtl/>
          <w:lang w:bidi="ar-SY"/>
        </w:rPr>
        <w:t>ملخص</w:t>
      </w:r>
      <w:r>
        <w:rPr>
          <w:rFonts w:ascii="Sakkal Majalla" w:hAnsi="Sakkal Majalla" w:cs="Sakkal Majalla" w:hint="cs"/>
          <w:b/>
          <w:bCs/>
          <w:sz w:val="32"/>
          <w:szCs w:val="32"/>
          <w:u w:val="single"/>
          <w:rtl/>
          <w:lang w:bidi="ar-SY"/>
        </w:rPr>
        <w:t>ٌ</w:t>
      </w:r>
      <w:r w:rsidRPr="00A826ED">
        <w:rPr>
          <w:rFonts w:ascii="Sakkal Majalla" w:hAnsi="Sakkal Majalla" w:cs="Sakkal Majalla"/>
          <w:b/>
          <w:bCs/>
          <w:sz w:val="32"/>
          <w:szCs w:val="32"/>
          <w:u w:val="single"/>
          <w:rtl/>
          <w:lang w:bidi="ar-SY"/>
        </w:rPr>
        <w:t xml:space="preserve"> تنفيذي</w:t>
      </w:r>
      <w:r>
        <w:rPr>
          <w:rFonts w:ascii="Sakkal Majalla" w:hAnsi="Sakkal Majalla" w:cs="Sakkal Majalla" w:hint="cs"/>
          <w:b/>
          <w:bCs/>
          <w:sz w:val="32"/>
          <w:szCs w:val="32"/>
          <w:u w:val="single"/>
          <w:rtl/>
          <w:lang w:bidi="ar-SY"/>
        </w:rPr>
        <w:t>ٌّ</w:t>
      </w:r>
    </w:p>
    <w:p w14:paraId="3BCE8A25" w14:textId="77777777" w:rsidR="00341112" w:rsidRDefault="00341112" w:rsidP="00341112">
      <w:pPr>
        <w:jc w:val="both"/>
        <w:rPr>
          <w:rFonts w:ascii="Sakkal Majalla" w:hAnsi="Sakkal Majalla" w:cs="Sakkal Majalla"/>
          <w:sz w:val="32"/>
          <w:szCs w:val="32"/>
          <w:rtl/>
          <w:lang w:bidi="ar-SY"/>
        </w:rPr>
      </w:pPr>
      <w:r w:rsidRPr="00CE4937">
        <w:rPr>
          <w:rFonts w:ascii="Sakkal Majalla" w:hAnsi="Sakkal Majalla" w:cs="Sakkal Majalla"/>
          <w:sz w:val="32"/>
          <w:szCs w:val="32"/>
          <w:rtl/>
          <w:lang w:bidi="ar-SY"/>
        </w:rPr>
        <w:t>في بيئة</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دولية</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شديدة الاستقطاب، ومع بلوغ الصراع في النظام الدولي أوجه بين قوى كانت متأصلة</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في مركز هذا النظام وقوى</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صاعدة</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طموحة</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للتغي</w:t>
      </w:r>
      <w:r>
        <w:rPr>
          <w:rFonts w:ascii="Sakkal Majalla" w:hAnsi="Sakkal Majalla" w:cs="Sakkal Majalla" w:hint="cs"/>
          <w:sz w:val="32"/>
          <w:szCs w:val="32"/>
          <w:rtl/>
          <w:lang w:bidi="ar-SY"/>
        </w:rPr>
        <w:t>ي</w:t>
      </w:r>
      <w:r w:rsidRPr="00CE4937">
        <w:rPr>
          <w:rFonts w:ascii="Sakkal Majalla" w:hAnsi="Sakkal Majalla" w:cs="Sakkal Majalla"/>
          <w:sz w:val="32"/>
          <w:szCs w:val="32"/>
          <w:rtl/>
          <w:lang w:bidi="ar-SY"/>
        </w:rPr>
        <w:t xml:space="preserve">ر، </w:t>
      </w:r>
      <w:r>
        <w:rPr>
          <w:rFonts w:ascii="Sakkal Majalla" w:hAnsi="Sakkal Majalla" w:cs="Sakkal Majalla" w:hint="cs"/>
          <w:sz w:val="32"/>
          <w:szCs w:val="32"/>
          <w:rtl/>
          <w:lang w:bidi="ar-SY"/>
        </w:rPr>
        <w:t>وضمن</w:t>
      </w:r>
      <w:r w:rsidRPr="00CE4937">
        <w:rPr>
          <w:rFonts w:ascii="Sakkal Majalla" w:hAnsi="Sakkal Majalla" w:cs="Sakkal Majalla"/>
          <w:sz w:val="32"/>
          <w:szCs w:val="32"/>
          <w:rtl/>
          <w:lang w:bidi="ar-SY"/>
        </w:rPr>
        <w:t xml:space="preserve"> بيئة</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إقليمية</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شديدة</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التعقيد، و وضع</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سياسي</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غير مستقر في البلدان الثلاثة (مصر والسودان </w:t>
      </w:r>
      <w:r w:rsidRPr="00CE4937">
        <w:rPr>
          <w:rFonts w:ascii="Sakkal Majalla" w:hAnsi="Sakkal Majalla" w:cs="Sakkal Majalla" w:hint="cs"/>
          <w:sz w:val="32"/>
          <w:szCs w:val="32"/>
          <w:rtl/>
          <w:lang w:bidi="ar-SY"/>
        </w:rPr>
        <w:t>وأثيوبيا</w:t>
      </w:r>
      <w:r w:rsidRPr="00CE4937">
        <w:rPr>
          <w:rFonts w:ascii="Sakkal Majalla" w:hAnsi="Sakkal Majalla" w:cs="Sakkal Majalla"/>
          <w:sz w:val="32"/>
          <w:szCs w:val="32"/>
          <w:rtl/>
          <w:lang w:bidi="ar-SY"/>
        </w:rPr>
        <w:t xml:space="preserve">)، </w:t>
      </w:r>
      <w:r>
        <w:rPr>
          <w:rFonts w:ascii="Sakkal Majalla" w:hAnsi="Sakkal Majalla" w:cs="Sakkal Majalla" w:hint="cs"/>
          <w:sz w:val="32"/>
          <w:szCs w:val="32"/>
          <w:rtl/>
          <w:lang w:bidi="ar-SY"/>
        </w:rPr>
        <w:t>إذ تعاني هذه الدول من</w:t>
      </w:r>
      <w:r w:rsidRPr="00CE4937">
        <w:rPr>
          <w:rFonts w:ascii="Sakkal Majalla" w:hAnsi="Sakkal Majalla" w:cs="Sakkal Majalla"/>
          <w:sz w:val="32"/>
          <w:szCs w:val="32"/>
          <w:rtl/>
          <w:lang w:bidi="ar-SY"/>
        </w:rPr>
        <w:t xml:space="preserve"> مستويات</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غير مستقرة</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w:t>
      </w:r>
      <w:r>
        <w:rPr>
          <w:rFonts w:ascii="Sakkal Majalla" w:hAnsi="Sakkal Majalla" w:cs="Sakkal Majalla" w:hint="cs"/>
          <w:sz w:val="32"/>
          <w:szCs w:val="32"/>
          <w:rtl/>
          <w:lang w:bidi="ar-SY"/>
        </w:rPr>
        <w:t>في</w:t>
      </w:r>
      <w:r w:rsidRPr="00CE4937">
        <w:rPr>
          <w:rFonts w:ascii="Sakkal Majalla" w:hAnsi="Sakkal Majalla" w:cs="Sakkal Majalla"/>
          <w:sz w:val="32"/>
          <w:szCs w:val="32"/>
          <w:rtl/>
          <w:lang w:bidi="ar-SY"/>
        </w:rPr>
        <w:t xml:space="preserve"> التنمية الاقتصادية</w:t>
      </w:r>
      <w:r>
        <w:rPr>
          <w:rFonts w:ascii="Sakkal Majalla" w:hAnsi="Sakkal Majalla" w:cs="Sakkal Majalla" w:hint="cs"/>
          <w:sz w:val="32"/>
          <w:szCs w:val="32"/>
          <w:rtl/>
          <w:lang w:bidi="ar-SY"/>
        </w:rPr>
        <w:t xml:space="preserve"> والإجتماعية،</w:t>
      </w:r>
      <w:r w:rsidRPr="00CE4937">
        <w:rPr>
          <w:rFonts w:ascii="Sakkal Majalla" w:hAnsi="Sakkal Majalla" w:cs="Sakkal Majalla"/>
          <w:sz w:val="32"/>
          <w:szCs w:val="32"/>
          <w:rtl/>
          <w:lang w:bidi="ar-SY"/>
        </w:rPr>
        <w:t xml:space="preserve"> و</w:t>
      </w:r>
      <w:r>
        <w:rPr>
          <w:rFonts w:ascii="Sakkal Majalla" w:hAnsi="Sakkal Majalla" w:cs="Sakkal Majalla" w:hint="cs"/>
          <w:sz w:val="32"/>
          <w:szCs w:val="32"/>
          <w:rtl/>
          <w:lang w:bidi="ar-SY"/>
        </w:rPr>
        <w:t xml:space="preserve">أيضاً </w:t>
      </w:r>
      <w:r w:rsidRPr="00CE4937">
        <w:rPr>
          <w:rFonts w:ascii="Sakkal Majalla" w:hAnsi="Sakkal Majalla" w:cs="Sakkal Majalla"/>
          <w:sz w:val="32"/>
          <w:szCs w:val="32"/>
          <w:rtl/>
          <w:lang w:bidi="ar-SY"/>
        </w:rPr>
        <w:t>مستويات</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قياسية</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من البطالة، ومحيط</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جيوسياسي</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مضطرب، </w:t>
      </w:r>
      <w:r>
        <w:rPr>
          <w:rFonts w:ascii="Sakkal Majalla" w:hAnsi="Sakkal Majalla" w:cs="Sakkal Majalla" w:hint="cs"/>
          <w:sz w:val="32"/>
          <w:szCs w:val="32"/>
          <w:rtl/>
          <w:lang w:bidi="ar-SY"/>
        </w:rPr>
        <w:t xml:space="preserve">فضلاً عن أنّ </w:t>
      </w:r>
      <w:r w:rsidRPr="00CE4937">
        <w:rPr>
          <w:rFonts w:ascii="Sakkal Majalla" w:hAnsi="Sakkal Majalla" w:cs="Sakkal Majalla"/>
          <w:sz w:val="32"/>
          <w:szCs w:val="32"/>
          <w:rtl/>
          <w:lang w:bidi="ar-SY"/>
        </w:rPr>
        <w:t>الدول الثلاث</w:t>
      </w:r>
      <w:r>
        <w:rPr>
          <w:rFonts w:ascii="Sakkal Majalla" w:hAnsi="Sakkal Majalla" w:cs="Sakkal Majalla" w:hint="cs"/>
          <w:sz w:val="32"/>
          <w:szCs w:val="32"/>
          <w:rtl/>
          <w:lang w:bidi="ar-SY"/>
        </w:rPr>
        <w:t xml:space="preserve"> كانت وما زالت</w:t>
      </w:r>
      <w:r w:rsidRPr="00CE4937">
        <w:rPr>
          <w:rFonts w:ascii="Sakkal Majalla" w:hAnsi="Sakkal Majalla" w:cs="Sakkal Majalla"/>
          <w:sz w:val="32"/>
          <w:szCs w:val="32"/>
          <w:rtl/>
          <w:lang w:bidi="ar-SY"/>
        </w:rPr>
        <w:t xml:space="preserve"> محط أنظار القوى الكبرى</w:t>
      </w:r>
      <w:r>
        <w:rPr>
          <w:rFonts w:ascii="Sakkal Majalla" w:hAnsi="Sakkal Majalla" w:cs="Sakkal Majalla" w:hint="cs"/>
          <w:sz w:val="32"/>
          <w:szCs w:val="32"/>
          <w:rtl/>
          <w:lang w:bidi="ar-SY"/>
        </w:rPr>
        <w:t xml:space="preserve"> بسبب </w:t>
      </w:r>
      <w:r>
        <w:rPr>
          <w:rFonts w:ascii="Sakkal Majalla" w:hAnsi="Sakkal Majalla" w:cs="Sakkal Majalla"/>
          <w:sz w:val="32"/>
          <w:szCs w:val="32"/>
          <w:rtl/>
          <w:lang w:bidi="ar-SY"/>
        </w:rPr>
        <w:t xml:space="preserve"> </w:t>
      </w:r>
      <w:r>
        <w:rPr>
          <w:rFonts w:ascii="Sakkal Majalla" w:hAnsi="Sakkal Majalla" w:cs="Sakkal Majalla" w:hint="cs"/>
          <w:sz w:val="32"/>
          <w:szCs w:val="32"/>
          <w:rtl/>
          <w:lang w:bidi="ar-SY"/>
        </w:rPr>
        <w:t>م</w:t>
      </w:r>
      <w:r w:rsidRPr="00CE4937">
        <w:rPr>
          <w:rFonts w:ascii="Sakkal Majalla" w:hAnsi="Sakkal Majalla" w:cs="Sakkal Majalla"/>
          <w:sz w:val="32"/>
          <w:szCs w:val="32"/>
          <w:rtl/>
          <w:lang w:bidi="ar-SY"/>
        </w:rPr>
        <w:t>واقعها الجيوسياسية الاستراتيجية كبوابة</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نحو العمق </w:t>
      </w:r>
      <w:r w:rsidRPr="00CE4937">
        <w:rPr>
          <w:rFonts w:ascii="Sakkal Majalla" w:hAnsi="Sakkal Majalla" w:cs="Sakkal Majalla" w:hint="cs"/>
          <w:sz w:val="32"/>
          <w:szCs w:val="32"/>
          <w:rtl/>
          <w:lang w:bidi="ar-SY"/>
        </w:rPr>
        <w:t>الإفريقي</w:t>
      </w:r>
      <w:r w:rsidRPr="00CE4937">
        <w:rPr>
          <w:rFonts w:ascii="Sakkal Majalla" w:hAnsi="Sakkal Majalla" w:cs="Sakkal Majalla"/>
          <w:sz w:val="32"/>
          <w:szCs w:val="32"/>
          <w:rtl/>
          <w:lang w:bidi="ar-SY"/>
        </w:rPr>
        <w:t>، لا تبدو أزمة سد</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النهضة مجرد أزمة</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مائية</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عادية، </w:t>
      </w:r>
      <w:r>
        <w:rPr>
          <w:rFonts w:ascii="Sakkal Majalla" w:hAnsi="Sakkal Majalla" w:cs="Sakkal Majalla" w:hint="cs"/>
          <w:sz w:val="32"/>
          <w:szCs w:val="32"/>
          <w:rtl/>
          <w:lang w:bidi="ar-SY"/>
        </w:rPr>
        <w:t>لأنّها</w:t>
      </w:r>
      <w:r w:rsidRPr="00CE4937">
        <w:rPr>
          <w:rFonts w:ascii="Sakkal Majalla" w:hAnsi="Sakkal Majalla" w:cs="Sakkal Majalla"/>
          <w:sz w:val="32"/>
          <w:szCs w:val="32"/>
          <w:rtl/>
          <w:lang w:bidi="ar-SY"/>
        </w:rPr>
        <w:t xml:space="preserve"> تحمل في طياتها كل</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أزمات الإقليم وتداخل</w:t>
      </w:r>
      <w:r>
        <w:rPr>
          <w:rFonts w:ascii="Sakkal Majalla" w:hAnsi="Sakkal Majalla" w:cs="Sakkal Majalla" w:hint="cs"/>
          <w:sz w:val="32"/>
          <w:szCs w:val="32"/>
          <w:rtl/>
          <w:lang w:bidi="ar-SY"/>
        </w:rPr>
        <w:t>ت</w:t>
      </w:r>
      <w:r w:rsidRPr="00CE4937">
        <w:rPr>
          <w:rFonts w:ascii="Sakkal Majalla" w:hAnsi="Sakkal Majalla" w:cs="Sakkal Majalla"/>
          <w:sz w:val="32"/>
          <w:szCs w:val="32"/>
          <w:rtl/>
          <w:lang w:bidi="ar-SY"/>
        </w:rPr>
        <w:t xml:space="preserve"> معها أزمات المنطقتين الشرق أوسطية وشمال </w:t>
      </w:r>
      <w:r w:rsidRPr="00CE4937">
        <w:rPr>
          <w:rFonts w:ascii="Sakkal Majalla" w:hAnsi="Sakkal Majalla" w:cs="Sakkal Majalla" w:hint="cs"/>
          <w:sz w:val="32"/>
          <w:szCs w:val="32"/>
          <w:rtl/>
          <w:lang w:bidi="ar-SY"/>
        </w:rPr>
        <w:t>إفريقيا</w:t>
      </w:r>
      <w:r w:rsidRPr="00CE4937">
        <w:rPr>
          <w:rFonts w:ascii="Sakkal Majalla" w:hAnsi="Sakkal Majalla" w:cs="Sakkal Majalla"/>
          <w:sz w:val="32"/>
          <w:szCs w:val="32"/>
          <w:rtl/>
          <w:lang w:bidi="ar-SY"/>
        </w:rPr>
        <w:t xml:space="preserve">، </w:t>
      </w:r>
      <w:r>
        <w:rPr>
          <w:rFonts w:ascii="Sakkal Majalla" w:hAnsi="Sakkal Majalla" w:cs="Sakkal Majalla" w:hint="cs"/>
          <w:sz w:val="32"/>
          <w:szCs w:val="32"/>
          <w:rtl/>
          <w:lang w:bidi="ar-SY"/>
        </w:rPr>
        <w:t>إذ</w:t>
      </w:r>
      <w:r w:rsidRPr="00CE4937">
        <w:rPr>
          <w:rFonts w:ascii="Sakkal Majalla" w:hAnsi="Sakkal Majalla" w:cs="Sakkal Majalla"/>
          <w:sz w:val="32"/>
          <w:szCs w:val="32"/>
          <w:rtl/>
          <w:lang w:bidi="ar-SY"/>
        </w:rPr>
        <w:t xml:space="preserve"> بات </w:t>
      </w:r>
      <w:r w:rsidRPr="00CE4937">
        <w:rPr>
          <w:rFonts w:ascii="Sakkal Majalla" w:hAnsi="Sakkal Majalla" w:cs="Sakkal Majalla" w:hint="cs"/>
          <w:sz w:val="32"/>
          <w:szCs w:val="32"/>
          <w:rtl/>
          <w:lang w:bidi="ar-SY"/>
        </w:rPr>
        <w:t>للإرهاب</w:t>
      </w:r>
      <w:r w:rsidRPr="00CE4937">
        <w:rPr>
          <w:rFonts w:ascii="Sakkal Majalla" w:hAnsi="Sakkal Majalla" w:cs="Sakkal Majalla"/>
          <w:sz w:val="32"/>
          <w:szCs w:val="32"/>
          <w:rtl/>
          <w:lang w:bidi="ar-SY"/>
        </w:rPr>
        <w:t xml:space="preserve"> مستقر</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مؤقت</w:t>
      </w:r>
      <w:r>
        <w:rPr>
          <w:rFonts w:ascii="Sakkal Majalla" w:hAnsi="Sakkal Majalla" w:cs="Sakkal Majalla" w:hint="cs"/>
          <w:sz w:val="32"/>
          <w:szCs w:val="32"/>
          <w:rtl/>
          <w:lang w:bidi="ar-SY"/>
        </w:rPr>
        <w:t>ٌ</w:t>
      </w:r>
      <w:r w:rsidRPr="00CE4937">
        <w:rPr>
          <w:rFonts w:ascii="Sakkal Majalla" w:hAnsi="Sakkal Majalla" w:cs="Sakkal Majalla"/>
          <w:sz w:val="32"/>
          <w:szCs w:val="32"/>
          <w:rtl/>
          <w:lang w:bidi="ar-SY"/>
        </w:rPr>
        <w:t xml:space="preserve"> يهدد القارات الثلاث </w:t>
      </w:r>
      <w:r w:rsidRPr="00CE4937">
        <w:rPr>
          <w:rFonts w:ascii="Sakkal Majalla" w:hAnsi="Sakkal Majalla" w:cs="Sakkal Majalla" w:hint="cs"/>
          <w:sz w:val="32"/>
          <w:szCs w:val="32"/>
          <w:rtl/>
          <w:lang w:bidi="ar-SY"/>
        </w:rPr>
        <w:t>أور</w:t>
      </w:r>
      <w:r>
        <w:rPr>
          <w:rFonts w:ascii="Sakkal Majalla" w:hAnsi="Sakkal Majalla" w:cs="Sakkal Majalla" w:hint="cs"/>
          <w:sz w:val="32"/>
          <w:szCs w:val="32"/>
          <w:rtl/>
          <w:lang w:bidi="ar-SY"/>
        </w:rPr>
        <w:t>و</w:t>
      </w:r>
      <w:r w:rsidRPr="00CE4937">
        <w:rPr>
          <w:rFonts w:ascii="Sakkal Majalla" w:hAnsi="Sakkal Majalla" w:cs="Sakkal Majalla" w:hint="cs"/>
          <w:sz w:val="32"/>
          <w:szCs w:val="32"/>
          <w:rtl/>
          <w:lang w:bidi="ar-SY"/>
        </w:rPr>
        <w:t>با</w:t>
      </w:r>
      <w:r w:rsidRPr="00CE4937">
        <w:rPr>
          <w:rFonts w:ascii="Sakkal Majalla" w:hAnsi="Sakkal Majalla" w:cs="Sakkal Majalla"/>
          <w:sz w:val="32"/>
          <w:szCs w:val="32"/>
          <w:rtl/>
          <w:lang w:bidi="ar-SY"/>
        </w:rPr>
        <w:t xml:space="preserve"> و</w:t>
      </w:r>
      <w:r>
        <w:rPr>
          <w:rFonts w:ascii="Sakkal Majalla" w:hAnsi="Sakkal Majalla" w:cs="Sakkal Majalla" w:hint="cs"/>
          <w:sz w:val="32"/>
          <w:szCs w:val="32"/>
          <w:rtl/>
          <w:lang w:bidi="ar-SY"/>
        </w:rPr>
        <w:t>آ</w:t>
      </w:r>
      <w:r w:rsidRPr="00CE4937">
        <w:rPr>
          <w:rFonts w:ascii="Sakkal Majalla" w:hAnsi="Sakkal Majalla" w:cs="Sakkal Majalla"/>
          <w:sz w:val="32"/>
          <w:szCs w:val="32"/>
          <w:rtl/>
          <w:lang w:bidi="ar-SY"/>
        </w:rPr>
        <w:t xml:space="preserve">سيا </w:t>
      </w:r>
      <w:r w:rsidRPr="00CE4937">
        <w:rPr>
          <w:rFonts w:ascii="Sakkal Majalla" w:hAnsi="Sakkal Majalla" w:cs="Sakkal Majalla" w:hint="cs"/>
          <w:sz w:val="32"/>
          <w:szCs w:val="32"/>
          <w:rtl/>
          <w:lang w:bidi="ar-SY"/>
        </w:rPr>
        <w:t>وأفريقيا</w:t>
      </w:r>
      <w:r w:rsidRPr="00CE4937">
        <w:rPr>
          <w:rFonts w:ascii="Sakkal Majalla" w:hAnsi="Sakkal Majalla" w:cs="Sakkal Majalla"/>
          <w:sz w:val="32"/>
          <w:szCs w:val="32"/>
          <w:rtl/>
          <w:lang w:bidi="ar-SY"/>
        </w:rPr>
        <w:t>، ومع تفاقم مشكلات التنمية والدخل المنخفض</w:t>
      </w:r>
      <w:r>
        <w:rPr>
          <w:rFonts w:ascii="Sakkal Majalla" w:hAnsi="Sakkal Majalla" w:cs="Sakkal Majalla" w:hint="cs"/>
          <w:sz w:val="32"/>
          <w:szCs w:val="32"/>
          <w:rtl/>
          <w:lang w:bidi="ar-SY"/>
        </w:rPr>
        <w:t xml:space="preserve"> في تلك الدول،</w:t>
      </w:r>
      <w:r>
        <w:rPr>
          <w:rFonts w:ascii="Sakkal Majalla" w:hAnsi="Sakkal Majalla" w:cs="Sakkal Majalla"/>
          <w:sz w:val="32"/>
          <w:szCs w:val="32"/>
          <w:rtl/>
          <w:lang w:bidi="ar-SY"/>
        </w:rPr>
        <w:t xml:space="preserve"> تزداد نسب الإحباط المجتمعي</w:t>
      </w:r>
      <w:r>
        <w:rPr>
          <w:rFonts w:ascii="Sakkal Majalla" w:hAnsi="Sakkal Majalla" w:cs="Sakkal Majalla" w:hint="cs"/>
          <w:sz w:val="32"/>
          <w:szCs w:val="32"/>
          <w:rtl/>
          <w:lang w:bidi="ar-SY"/>
        </w:rPr>
        <w:t>ّ</w:t>
      </w:r>
      <w:r>
        <w:rPr>
          <w:rFonts w:ascii="Sakkal Majalla" w:hAnsi="Sakkal Majalla" w:cs="Sakkal Majalla"/>
          <w:sz w:val="32"/>
          <w:szCs w:val="32"/>
          <w:rtl/>
          <w:lang w:bidi="ar-SY"/>
        </w:rPr>
        <w:t xml:space="preserve"> </w:t>
      </w:r>
      <w:r w:rsidRPr="00CE4937">
        <w:rPr>
          <w:rFonts w:ascii="Sakkal Majalla" w:hAnsi="Sakkal Majalla" w:cs="Sakkal Majalla"/>
          <w:sz w:val="32"/>
          <w:szCs w:val="32"/>
          <w:rtl/>
          <w:lang w:bidi="ar-SY"/>
        </w:rPr>
        <w:t>ما قد يشكل مداخل فعلية لتنامي التطرف</w:t>
      </w:r>
      <w:r>
        <w:rPr>
          <w:rFonts w:ascii="Sakkal Majalla" w:hAnsi="Sakkal Majalla" w:cs="Sakkal Majalla" w:hint="cs"/>
          <w:sz w:val="32"/>
          <w:szCs w:val="32"/>
          <w:rtl/>
          <w:lang w:bidi="ar-SY"/>
        </w:rPr>
        <w:t>، ومن جهةٍ أخرى تفاقم مشكلات المياه في كلا الدولتين السودان ومصر، بالإضافة إلى مشاكل التنمية المستدامة، التي تهدد بحالةٍ من عدم الاستقرار السياسيّ والاجتماعيّ في دول شهدت ثورات على الوضع المعاشي والاقتصاديّ بعد العام (2010) في موجة ما سمي "الربيع العربي"، لتأتي مشكلة مياه النيل بفعل عدم الاتفاق على مشروع سدّ النهضة لتعرض كلا البلدين لتهديدات جديّة ترقى إلى تهديدات أمن قومي، حيث تُشكل مياه النيل (95%) من مصادر مصر المائية، ومع انخفاض الكميات المتدفقة على الحدود السودانية ستكون جمهورية مصر العربية معرضةً لكارثةٍ اقتصاديةٍ وإنسانيةٍ وبيئيةٍ تمثّل بحدّ ذاتها مدخلاً لعدم الاستقرار الإقليميّ إذا استمر التعنت الإثيوبي، فانخفاض نصيب الفرد المصري إلى ما دون</w:t>
      </w:r>
      <w:r w:rsidRPr="00103631">
        <w:rPr>
          <w:rFonts w:hint="cs"/>
          <w:rtl/>
        </w:rPr>
        <w:t xml:space="preserve"> </w:t>
      </w:r>
      <w:r w:rsidRPr="00103631">
        <w:rPr>
          <w:rFonts w:ascii="Sakkal Majalla" w:hAnsi="Sakkal Majalla" w:cs="Sakkal Majalla" w:hint="cs"/>
          <w:sz w:val="32"/>
          <w:szCs w:val="32"/>
          <w:rtl/>
          <w:lang w:bidi="ar-SY"/>
        </w:rPr>
        <w:t>إلى</w:t>
      </w:r>
      <w:r>
        <w:rPr>
          <w:rFonts w:ascii="Sakkal Majalla" w:hAnsi="Sakkal Majalla" w:cs="Sakkal Majalla" w:hint="cs"/>
          <w:sz w:val="32"/>
          <w:szCs w:val="32"/>
          <w:rtl/>
          <w:lang w:bidi="ar-SY"/>
        </w:rPr>
        <w:t>(</w:t>
      </w:r>
      <w:r w:rsidRPr="00103631">
        <w:rPr>
          <w:rFonts w:ascii="Sakkal Majalla" w:hAnsi="Sakkal Majalla" w:cs="Sakkal Majalla"/>
          <w:sz w:val="32"/>
          <w:szCs w:val="32"/>
          <w:rtl/>
          <w:lang w:bidi="ar-SY"/>
        </w:rPr>
        <w:t xml:space="preserve"> 700 (</w:t>
      </w:r>
      <w:r w:rsidRPr="00103631">
        <w:rPr>
          <w:rFonts w:ascii="Sakkal Majalla" w:hAnsi="Sakkal Majalla" w:cs="Sakkal Majalla" w:hint="cs"/>
          <w:sz w:val="32"/>
          <w:szCs w:val="32"/>
          <w:rtl/>
          <w:lang w:bidi="ar-SY"/>
        </w:rPr>
        <w:t>م</w:t>
      </w:r>
      <w:r w:rsidRPr="00103631">
        <w:rPr>
          <w:rFonts w:ascii="Sakkal Majalla" w:hAnsi="Sakkal Majalla" w:cs="Sakkal Majalla"/>
          <w:sz w:val="32"/>
          <w:szCs w:val="32"/>
          <w:rtl/>
          <w:lang w:bidi="ar-SY"/>
        </w:rPr>
        <w:t xml:space="preserve"> 3 / </w:t>
      </w:r>
      <w:r w:rsidRPr="00103631">
        <w:rPr>
          <w:rFonts w:ascii="Sakkal Majalla" w:hAnsi="Sakkal Majalla" w:cs="Sakkal Majalla" w:hint="cs"/>
          <w:sz w:val="32"/>
          <w:szCs w:val="32"/>
          <w:rtl/>
          <w:lang w:bidi="ar-SY"/>
        </w:rPr>
        <w:t>سنة</w:t>
      </w:r>
      <w:r w:rsidRPr="00103631">
        <w:rPr>
          <w:rFonts w:ascii="Sakkal Majalla" w:hAnsi="Sakkal Majalla" w:cs="Sakkal Majalla"/>
          <w:sz w:val="32"/>
          <w:szCs w:val="32"/>
          <w:rtl/>
          <w:lang w:bidi="ar-SY"/>
        </w:rPr>
        <w:t xml:space="preserve">) </w:t>
      </w:r>
      <w:r w:rsidRPr="00103631">
        <w:rPr>
          <w:rFonts w:ascii="Sakkal Majalla" w:hAnsi="Sakkal Majalla" w:cs="Sakkal Majalla" w:hint="cs"/>
          <w:sz w:val="32"/>
          <w:szCs w:val="32"/>
          <w:rtl/>
          <w:lang w:bidi="ar-SY"/>
        </w:rPr>
        <w:t>من</w:t>
      </w:r>
      <w:r w:rsidRPr="00103631">
        <w:rPr>
          <w:rFonts w:ascii="Sakkal Majalla" w:hAnsi="Sakkal Majalla" w:cs="Sakkal Majalla"/>
          <w:sz w:val="32"/>
          <w:szCs w:val="32"/>
          <w:rtl/>
          <w:lang w:bidi="ar-SY"/>
        </w:rPr>
        <w:t xml:space="preserve"> </w:t>
      </w:r>
      <w:r w:rsidRPr="00103631">
        <w:rPr>
          <w:rFonts w:ascii="Sakkal Majalla" w:hAnsi="Sakkal Majalla" w:cs="Sakkal Majalla" w:hint="cs"/>
          <w:sz w:val="32"/>
          <w:szCs w:val="32"/>
          <w:rtl/>
          <w:lang w:bidi="ar-SY"/>
        </w:rPr>
        <w:t>نصيب</w:t>
      </w:r>
      <w:r w:rsidRPr="00103631">
        <w:rPr>
          <w:rFonts w:ascii="Sakkal Majalla" w:hAnsi="Sakkal Majalla" w:cs="Sakkal Majalla"/>
          <w:sz w:val="32"/>
          <w:szCs w:val="32"/>
          <w:rtl/>
          <w:lang w:bidi="ar-SY"/>
        </w:rPr>
        <w:t xml:space="preserve"> </w:t>
      </w:r>
      <w:r w:rsidRPr="00103631">
        <w:rPr>
          <w:rFonts w:ascii="Sakkal Majalla" w:hAnsi="Sakkal Majalla" w:cs="Sakkal Majalla" w:hint="cs"/>
          <w:sz w:val="32"/>
          <w:szCs w:val="32"/>
          <w:rtl/>
          <w:lang w:bidi="ar-SY"/>
        </w:rPr>
        <w:t>الفرد</w:t>
      </w:r>
      <w:r w:rsidRPr="00103631">
        <w:rPr>
          <w:rFonts w:ascii="Sakkal Majalla" w:hAnsi="Sakkal Majalla" w:cs="Sakkal Majalla"/>
          <w:sz w:val="32"/>
          <w:szCs w:val="32"/>
          <w:rtl/>
          <w:lang w:bidi="ar-SY"/>
        </w:rPr>
        <w:t xml:space="preserve"> </w:t>
      </w:r>
      <w:r w:rsidRPr="00103631">
        <w:rPr>
          <w:rFonts w:ascii="Sakkal Majalla" w:hAnsi="Sakkal Majalla" w:cs="Sakkal Majalla" w:hint="cs"/>
          <w:sz w:val="32"/>
          <w:szCs w:val="32"/>
          <w:rtl/>
          <w:lang w:bidi="ar-SY"/>
        </w:rPr>
        <w:t>من</w:t>
      </w:r>
      <w:r w:rsidRPr="00103631">
        <w:rPr>
          <w:rFonts w:ascii="Sakkal Majalla" w:hAnsi="Sakkal Majalla" w:cs="Sakkal Majalla"/>
          <w:sz w:val="32"/>
          <w:szCs w:val="32"/>
          <w:rtl/>
          <w:lang w:bidi="ar-SY"/>
        </w:rPr>
        <w:t xml:space="preserve"> </w:t>
      </w:r>
      <w:r w:rsidRPr="00103631">
        <w:rPr>
          <w:rFonts w:ascii="Sakkal Majalla" w:hAnsi="Sakkal Majalla" w:cs="Sakkal Majalla" w:hint="cs"/>
          <w:sz w:val="32"/>
          <w:szCs w:val="32"/>
          <w:rtl/>
          <w:lang w:bidi="ar-SY"/>
        </w:rPr>
        <w:t>المياه</w:t>
      </w:r>
      <w:r w:rsidRPr="00103631">
        <w:rPr>
          <w:rFonts w:ascii="Sakkal Majalla" w:hAnsi="Sakkal Majalla" w:cs="Sakkal Majalla"/>
          <w:sz w:val="32"/>
          <w:szCs w:val="32"/>
          <w:rtl/>
          <w:lang w:bidi="ar-SY"/>
        </w:rPr>
        <w:t xml:space="preserve"> </w:t>
      </w:r>
      <w:r w:rsidRPr="00103631">
        <w:rPr>
          <w:rFonts w:ascii="Sakkal Majalla" w:hAnsi="Sakkal Majalla" w:cs="Sakkal Majalla" w:hint="cs"/>
          <w:sz w:val="32"/>
          <w:szCs w:val="32"/>
          <w:rtl/>
          <w:lang w:bidi="ar-SY"/>
        </w:rPr>
        <w:t>في</w:t>
      </w:r>
      <w:r w:rsidRPr="00103631">
        <w:rPr>
          <w:rFonts w:ascii="Sakkal Majalla" w:hAnsi="Sakkal Majalla" w:cs="Sakkal Majalla"/>
          <w:sz w:val="32"/>
          <w:szCs w:val="32"/>
          <w:rtl/>
          <w:lang w:bidi="ar-SY"/>
        </w:rPr>
        <w:t xml:space="preserve"> </w:t>
      </w:r>
      <w:r w:rsidRPr="00103631">
        <w:rPr>
          <w:rFonts w:ascii="Sakkal Majalla" w:hAnsi="Sakkal Majalla" w:cs="Sakkal Majalla" w:hint="cs"/>
          <w:sz w:val="32"/>
          <w:szCs w:val="32"/>
          <w:rtl/>
          <w:lang w:bidi="ar-SY"/>
        </w:rPr>
        <w:t>مصر</w:t>
      </w:r>
      <w:r w:rsidRPr="00103631">
        <w:rPr>
          <w:rFonts w:ascii="Sakkal Majalla" w:hAnsi="Sakkal Majalla" w:cs="Sakkal Majalla"/>
          <w:sz w:val="32"/>
          <w:szCs w:val="32"/>
          <w:rtl/>
          <w:lang w:bidi="ar-SY"/>
        </w:rPr>
        <w:t xml:space="preserve"> </w:t>
      </w:r>
      <w:r w:rsidRPr="00103631">
        <w:rPr>
          <w:rFonts w:ascii="Sakkal Majalla" w:hAnsi="Sakkal Majalla" w:cs="Sakkal Majalla" w:hint="cs"/>
          <w:sz w:val="32"/>
          <w:szCs w:val="32"/>
          <w:rtl/>
          <w:lang w:bidi="ar-SY"/>
        </w:rPr>
        <w:t>بينما</w:t>
      </w:r>
      <w:r w:rsidRPr="00103631">
        <w:rPr>
          <w:rFonts w:ascii="Sakkal Majalla" w:hAnsi="Sakkal Majalla" w:cs="Sakkal Majalla"/>
          <w:sz w:val="32"/>
          <w:szCs w:val="32"/>
          <w:rtl/>
          <w:lang w:bidi="ar-SY"/>
        </w:rPr>
        <w:t xml:space="preserve"> "</w:t>
      </w:r>
      <w:r w:rsidRPr="00103631">
        <w:rPr>
          <w:rFonts w:ascii="Sakkal Majalla" w:hAnsi="Sakkal Majalla" w:cs="Sakkal Majalla" w:hint="cs"/>
          <w:sz w:val="32"/>
          <w:szCs w:val="32"/>
          <w:rtl/>
          <w:lang w:bidi="ar-SY"/>
        </w:rPr>
        <w:t>خط</w:t>
      </w:r>
      <w:r w:rsidRPr="00103631">
        <w:rPr>
          <w:rFonts w:ascii="Sakkal Majalla" w:hAnsi="Sakkal Majalla" w:cs="Sakkal Majalla"/>
          <w:sz w:val="32"/>
          <w:szCs w:val="32"/>
          <w:rtl/>
          <w:lang w:bidi="ar-SY"/>
        </w:rPr>
        <w:t xml:space="preserve"> </w:t>
      </w:r>
      <w:r w:rsidRPr="00103631">
        <w:rPr>
          <w:rFonts w:ascii="Sakkal Majalla" w:hAnsi="Sakkal Majalla" w:cs="Sakkal Majalla" w:hint="cs"/>
          <w:sz w:val="32"/>
          <w:szCs w:val="32"/>
          <w:rtl/>
          <w:lang w:bidi="ar-SY"/>
        </w:rPr>
        <w:t>الفقر</w:t>
      </w:r>
      <w:r w:rsidRPr="00103631">
        <w:rPr>
          <w:rFonts w:ascii="Sakkal Majalla" w:hAnsi="Sakkal Majalla" w:cs="Sakkal Majalla"/>
          <w:sz w:val="32"/>
          <w:szCs w:val="32"/>
          <w:rtl/>
          <w:lang w:bidi="ar-SY"/>
        </w:rPr>
        <w:t xml:space="preserve"> </w:t>
      </w:r>
      <w:r w:rsidRPr="00103631">
        <w:rPr>
          <w:rFonts w:ascii="Sakkal Majalla" w:hAnsi="Sakkal Majalla" w:cs="Sakkal Majalla" w:hint="cs"/>
          <w:sz w:val="32"/>
          <w:szCs w:val="32"/>
          <w:rtl/>
          <w:lang w:bidi="ar-SY"/>
        </w:rPr>
        <w:t>المائي</w:t>
      </w:r>
      <w:r w:rsidRPr="00103631">
        <w:rPr>
          <w:rFonts w:ascii="Sakkal Majalla" w:hAnsi="Sakkal Majalla" w:cs="Sakkal Majalla"/>
          <w:sz w:val="32"/>
          <w:szCs w:val="32"/>
          <w:rtl/>
          <w:lang w:bidi="ar-SY"/>
        </w:rPr>
        <w:t xml:space="preserve">" (1000 </w:t>
      </w:r>
      <w:r w:rsidRPr="00103631">
        <w:rPr>
          <w:rFonts w:ascii="Sakkal Majalla" w:hAnsi="Sakkal Majalla" w:cs="Sakkal Majalla" w:hint="cs"/>
          <w:sz w:val="32"/>
          <w:szCs w:val="32"/>
          <w:rtl/>
          <w:lang w:bidi="ar-SY"/>
        </w:rPr>
        <w:t>م</w:t>
      </w:r>
      <w:r w:rsidRPr="00103631">
        <w:rPr>
          <w:rFonts w:ascii="Sakkal Majalla" w:hAnsi="Sakkal Majalla" w:cs="Sakkal Majalla"/>
          <w:sz w:val="32"/>
          <w:szCs w:val="32"/>
          <w:rtl/>
          <w:lang w:bidi="ar-SY"/>
        </w:rPr>
        <w:t xml:space="preserve"> 3 / </w:t>
      </w:r>
      <w:r w:rsidRPr="00103631">
        <w:rPr>
          <w:rFonts w:ascii="Sakkal Majalla" w:hAnsi="Sakkal Majalla" w:cs="Sakkal Majalla" w:hint="cs"/>
          <w:sz w:val="32"/>
          <w:szCs w:val="32"/>
          <w:rtl/>
          <w:lang w:bidi="ar-SY"/>
        </w:rPr>
        <w:t>سنة</w:t>
      </w:r>
      <w:r w:rsidRPr="00103631">
        <w:rPr>
          <w:rFonts w:ascii="Sakkal Majalla" w:hAnsi="Sakkal Majalla" w:cs="Sakkal Majalla"/>
          <w:sz w:val="32"/>
          <w:szCs w:val="32"/>
          <w:rtl/>
          <w:lang w:bidi="ar-SY"/>
        </w:rPr>
        <w:t xml:space="preserve">) </w:t>
      </w:r>
      <w:r w:rsidRPr="00103631">
        <w:rPr>
          <w:rFonts w:ascii="Sakkal Majalla" w:hAnsi="Sakkal Majalla" w:cs="Sakkal Majalla" w:hint="cs"/>
          <w:sz w:val="32"/>
          <w:szCs w:val="32"/>
          <w:rtl/>
          <w:lang w:bidi="ar-SY"/>
        </w:rPr>
        <w:t>وهذا</w:t>
      </w:r>
      <w:r w:rsidRPr="00103631">
        <w:rPr>
          <w:rFonts w:ascii="Sakkal Majalla" w:hAnsi="Sakkal Majalla" w:cs="Sakkal Majalla"/>
          <w:sz w:val="32"/>
          <w:szCs w:val="32"/>
          <w:rtl/>
          <w:lang w:bidi="ar-SY"/>
        </w:rPr>
        <w:t xml:space="preserve"> </w:t>
      </w:r>
      <w:r w:rsidRPr="00103631">
        <w:rPr>
          <w:rFonts w:ascii="Sakkal Majalla" w:hAnsi="Sakkal Majalla" w:cs="Sakkal Majalla" w:hint="cs"/>
          <w:sz w:val="32"/>
          <w:szCs w:val="32"/>
          <w:rtl/>
          <w:lang w:bidi="ar-SY"/>
        </w:rPr>
        <w:t>بدوره</w:t>
      </w:r>
      <w:r w:rsidRPr="00103631">
        <w:rPr>
          <w:rFonts w:ascii="Sakkal Majalla" w:hAnsi="Sakkal Majalla" w:cs="Sakkal Majalla"/>
          <w:sz w:val="32"/>
          <w:szCs w:val="32"/>
          <w:rtl/>
          <w:lang w:bidi="ar-SY"/>
        </w:rPr>
        <w:t xml:space="preserve"> </w:t>
      </w:r>
      <w:r w:rsidRPr="00103631">
        <w:rPr>
          <w:rFonts w:ascii="Sakkal Majalla" w:hAnsi="Sakkal Majalla" w:cs="Sakkal Majalla" w:hint="cs"/>
          <w:sz w:val="32"/>
          <w:szCs w:val="32"/>
          <w:rtl/>
          <w:lang w:bidi="ar-SY"/>
        </w:rPr>
        <w:t>سيؤثر</w:t>
      </w:r>
      <w:r w:rsidRPr="00103631">
        <w:rPr>
          <w:rFonts w:ascii="Sakkal Majalla" w:hAnsi="Sakkal Majalla" w:cs="Sakkal Majalla"/>
          <w:sz w:val="32"/>
          <w:szCs w:val="32"/>
          <w:rtl/>
          <w:lang w:bidi="ar-SY"/>
        </w:rPr>
        <w:t xml:space="preserve"> </w:t>
      </w:r>
      <w:r w:rsidRPr="00103631">
        <w:rPr>
          <w:rFonts w:ascii="Sakkal Majalla" w:hAnsi="Sakkal Majalla" w:cs="Sakkal Majalla" w:hint="cs"/>
          <w:sz w:val="32"/>
          <w:szCs w:val="32"/>
          <w:rtl/>
          <w:lang w:bidi="ar-SY"/>
        </w:rPr>
        <w:t>على</w:t>
      </w:r>
      <w:r w:rsidRPr="00103631">
        <w:rPr>
          <w:rFonts w:ascii="Sakkal Majalla" w:hAnsi="Sakkal Majalla" w:cs="Sakkal Majalla"/>
          <w:sz w:val="32"/>
          <w:szCs w:val="32"/>
          <w:rtl/>
          <w:lang w:bidi="ar-SY"/>
        </w:rPr>
        <w:t xml:space="preserve"> </w:t>
      </w:r>
      <w:r w:rsidRPr="00103631">
        <w:rPr>
          <w:rFonts w:ascii="Sakkal Majalla" w:hAnsi="Sakkal Majalla" w:cs="Sakkal Majalla" w:hint="cs"/>
          <w:sz w:val="32"/>
          <w:szCs w:val="32"/>
          <w:rtl/>
          <w:lang w:bidi="ar-SY"/>
        </w:rPr>
        <w:t>الإنتاج</w:t>
      </w:r>
      <w:r w:rsidRPr="00103631">
        <w:rPr>
          <w:rFonts w:ascii="Sakkal Majalla" w:hAnsi="Sakkal Majalla" w:cs="Sakkal Majalla"/>
          <w:sz w:val="32"/>
          <w:szCs w:val="32"/>
          <w:rtl/>
          <w:lang w:bidi="ar-SY"/>
        </w:rPr>
        <w:t xml:space="preserve"> </w:t>
      </w:r>
      <w:r w:rsidRPr="00103631">
        <w:rPr>
          <w:rFonts w:ascii="Sakkal Majalla" w:hAnsi="Sakkal Majalla" w:cs="Sakkal Majalla" w:hint="cs"/>
          <w:sz w:val="32"/>
          <w:szCs w:val="32"/>
          <w:rtl/>
          <w:lang w:bidi="ar-SY"/>
        </w:rPr>
        <w:t>الزراعي</w:t>
      </w:r>
      <w:r>
        <w:rPr>
          <w:rFonts w:ascii="Sakkal Majalla" w:hAnsi="Sakkal Majalla" w:cs="Sakkal Majalla" w:hint="cs"/>
          <w:sz w:val="32"/>
          <w:szCs w:val="32"/>
          <w:rtl/>
          <w:lang w:bidi="ar-SY"/>
        </w:rPr>
        <w:t>ّ</w:t>
      </w:r>
      <w:r w:rsidRPr="00103631">
        <w:rPr>
          <w:rFonts w:ascii="Sakkal Majalla" w:hAnsi="Sakkal Majalla" w:cs="Sakkal Majalla"/>
          <w:sz w:val="32"/>
          <w:szCs w:val="32"/>
          <w:rtl/>
          <w:lang w:bidi="ar-SY"/>
        </w:rPr>
        <w:t xml:space="preserve"> </w:t>
      </w:r>
      <w:r w:rsidRPr="00103631">
        <w:rPr>
          <w:rFonts w:ascii="Sakkal Majalla" w:hAnsi="Sakkal Majalla" w:cs="Sakkal Majalla" w:hint="cs"/>
          <w:sz w:val="32"/>
          <w:szCs w:val="32"/>
          <w:rtl/>
          <w:lang w:bidi="ar-SY"/>
        </w:rPr>
        <w:t>وسبل</w:t>
      </w:r>
      <w:r w:rsidRPr="00103631">
        <w:rPr>
          <w:rFonts w:ascii="Sakkal Majalla" w:hAnsi="Sakkal Majalla" w:cs="Sakkal Majalla"/>
          <w:sz w:val="32"/>
          <w:szCs w:val="32"/>
          <w:rtl/>
          <w:lang w:bidi="ar-SY"/>
        </w:rPr>
        <w:t xml:space="preserve"> </w:t>
      </w:r>
      <w:r w:rsidRPr="00103631">
        <w:rPr>
          <w:rFonts w:ascii="Sakkal Majalla" w:hAnsi="Sakkal Majalla" w:cs="Sakkal Majalla" w:hint="cs"/>
          <w:sz w:val="32"/>
          <w:szCs w:val="32"/>
          <w:rtl/>
          <w:lang w:bidi="ar-SY"/>
        </w:rPr>
        <w:t>العيش</w:t>
      </w:r>
      <w:r w:rsidRPr="00103631">
        <w:rPr>
          <w:rFonts w:ascii="Sakkal Majalla" w:hAnsi="Sakkal Majalla" w:cs="Sakkal Majalla"/>
          <w:sz w:val="32"/>
          <w:szCs w:val="32"/>
          <w:rtl/>
          <w:lang w:bidi="ar-SY"/>
        </w:rPr>
        <w:t xml:space="preserve"> </w:t>
      </w:r>
      <w:r w:rsidRPr="00103631">
        <w:rPr>
          <w:rFonts w:ascii="Sakkal Majalla" w:hAnsi="Sakkal Majalla" w:cs="Sakkal Majalla" w:hint="cs"/>
          <w:sz w:val="32"/>
          <w:szCs w:val="32"/>
          <w:rtl/>
          <w:lang w:bidi="ar-SY"/>
        </w:rPr>
        <w:t>الريفية</w:t>
      </w:r>
      <w:r>
        <w:rPr>
          <w:rFonts w:ascii="Sakkal Majalla" w:hAnsi="Sakkal Majalla" w:cs="Sakkal Majalla" w:hint="cs"/>
          <w:sz w:val="32"/>
          <w:szCs w:val="32"/>
          <w:rtl/>
          <w:lang w:bidi="ar-SY"/>
        </w:rPr>
        <w:t>، وانخفاض كميات المياه المتدفقة إلى مصر بحدود (</w:t>
      </w:r>
      <w:r w:rsidRPr="00651CE2">
        <w:rPr>
          <w:rFonts w:ascii="Sakkal Majalla" w:hAnsi="Sakkal Majalla" w:cs="Sakkal Majalla"/>
          <w:sz w:val="32"/>
          <w:szCs w:val="32"/>
          <w:rtl/>
          <w:lang w:bidi="ar-SY"/>
        </w:rPr>
        <w:t xml:space="preserve">13.5 </w:t>
      </w:r>
      <w:r w:rsidRPr="00651CE2">
        <w:rPr>
          <w:rFonts w:ascii="Sakkal Majalla" w:hAnsi="Sakkal Majalla" w:cs="Sakkal Majalla" w:hint="cs"/>
          <w:sz w:val="32"/>
          <w:szCs w:val="32"/>
          <w:rtl/>
          <w:lang w:bidi="ar-SY"/>
        </w:rPr>
        <w:t>مليار</w:t>
      </w:r>
      <w:r w:rsidRPr="00651CE2">
        <w:rPr>
          <w:rFonts w:ascii="Sakkal Majalla" w:hAnsi="Sakkal Majalla" w:cs="Sakkal Majalla"/>
          <w:sz w:val="32"/>
          <w:szCs w:val="32"/>
          <w:rtl/>
          <w:lang w:bidi="ar-SY"/>
        </w:rPr>
        <w:t xml:space="preserve"> </w:t>
      </w:r>
      <w:r w:rsidRPr="00651CE2">
        <w:rPr>
          <w:rFonts w:ascii="Sakkal Majalla" w:hAnsi="Sakkal Majalla" w:cs="Sakkal Majalla" w:hint="cs"/>
          <w:sz w:val="32"/>
          <w:szCs w:val="32"/>
          <w:rtl/>
          <w:lang w:bidi="ar-SY"/>
        </w:rPr>
        <w:t>متر</w:t>
      </w:r>
      <w:r w:rsidRPr="00651CE2">
        <w:rPr>
          <w:rFonts w:ascii="Sakkal Majalla" w:hAnsi="Sakkal Majalla" w:cs="Sakkal Majalla"/>
          <w:sz w:val="32"/>
          <w:szCs w:val="32"/>
          <w:rtl/>
          <w:lang w:bidi="ar-SY"/>
        </w:rPr>
        <w:t xml:space="preserve"> </w:t>
      </w:r>
      <w:r w:rsidRPr="00651CE2">
        <w:rPr>
          <w:rFonts w:ascii="Sakkal Majalla" w:hAnsi="Sakkal Majalla" w:cs="Sakkal Majalla" w:hint="cs"/>
          <w:sz w:val="32"/>
          <w:szCs w:val="32"/>
          <w:rtl/>
          <w:lang w:bidi="ar-SY"/>
        </w:rPr>
        <w:t xml:space="preserve">مكعب </w:t>
      </w:r>
      <w:r>
        <w:rPr>
          <w:rFonts w:ascii="Sakkal Majalla" w:hAnsi="Sakkal Majalla" w:cs="Sakkal Majalla" w:hint="cs"/>
          <w:sz w:val="32"/>
          <w:szCs w:val="32"/>
          <w:rtl/>
          <w:lang w:bidi="ar-SY"/>
        </w:rPr>
        <w:t>) فقط في عملية الملء الثاني، في دولةٍ تعاني</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نقص</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مياه</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ي</w:t>
      </w:r>
      <w:r>
        <w:rPr>
          <w:rFonts w:ascii="Sakkal Majalla" w:hAnsi="Sakkal Majalla" w:cs="Sakkal Majalla" w:hint="cs"/>
          <w:sz w:val="32"/>
          <w:szCs w:val="32"/>
          <w:rtl/>
          <w:lang w:bidi="ar-SY"/>
        </w:rPr>
        <w:t>ُ</w:t>
      </w:r>
      <w:r w:rsidRPr="004B29CB">
        <w:rPr>
          <w:rFonts w:ascii="Sakkal Majalla" w:hAnsi="Sakkal Majalla" w:cs="Sakkal Majalla" w:hint="cs"/>
          <w:sz w:val="32"/>
          <w:szCs w:val="32"/>
          <w:rtl/>
          <w:lang w:bidi="ar-SY"/>
        </w:rPr>
        <w:t>قدر</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بنسبة</w:t>
      </w:r>
      <w:r w:rsidRPr="004B29CB">
        <w:rPr>
          <w:rFonts w:ascii="Sakkal Majalla" w:hAnsi="Sakkal Majalla" w:cs="Sakkal Majalla"/>
          <w:sz w:val="32"/>
          <w:szCs w:val="32"/>
          <w:rtl/>
          <w:lang w:bidi="ar-SY"/>
        </w:rPr>
        <w:t xml:space="preserve"> 50%</w:t>
      </w:r>
      <w:r w:rsidRPr="004B29CB">
        <w:rPr>
          <w:rFonts w:ascii="Sakkal Majalla" w:hAnsi="Sakkal Majalla" w:cs="Sakkal Majalla" w:hint="cs"/>
          <w:sz w:val="32"/>
          <w:szCs w:val="32"/>
          <w:rtl/>
          <w:lang w:bidi="ar-SY"/>
        </w:rPr>
        <w:t>،</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أي</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نحو</w:t>
      </w:r>
      <w:r w:rsidRPr="004B29CB">
        <w:rPr>
          <w:rFonts w:ascii="Sakkal Majalla" w:hAnsi="Sakkal Majalla" w:cs="Sakkal Majalla"/>
          <w:sz w:val="32"/>
          <w:szCs w:val="32"/>
          <w:rtl/>
          <w:lang w:bidi="ar-SY"/>
        </w:rPr>
        <w:t xml:space="preserve"> 55 </w:t>
      </w:r>
      <w:r w:rsidRPr="004B29CB">
        <w:rPr>
          <w:rFonts w:ascii="Sakkal Majalla" w:hAnsi="Sakkal Majalla" w:cs="Sakkal Majalla" w:hint="cs"/>
          <w:sz w:val="32"/>
          <w:szCs w:val="32"/>
          <w:rtl/>
          <w:lang w:bidi="ar-SY"/>
        </w:rPr>
        <w:t>مليار</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متر</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مكعب</w:t>
      </w:r>
      <w:r w:rsidRPr="004B29CB">
        <w:rPr>
          <w:rFonts w:ascii="Sakkal Majalla" w:hAnsi="Sakkal Majalla" w:cs="Sakkal Majalla"/>
          <w:sz w:val="32"/>
          <w:szCs w:val="32"/>
          <w:rtl/>
          <w:lang w:bidi="ar-SY"/>
        </w:rPr>
        <w:t>.</w:t>
      </w:r>
      <w:r>
        <w:rPr>
          <w:rFonts w:ascii="Sakkal Majalla" w:hAnsi="Sakkal Majalla" w:cs="Sakkal Majalla" w:hint="cs"/>
          <w:sz w:val="32"/>
          <w:szCs w:val="32"/>
          <w:rtl/>
          <w:lang w:bidi="ar-SY"/>
        </w:rPr>
        <w:t xml:space="preserve"> سيخُرج حوالي (12%) من الأراضي الزراعية المصرية خارج الاستثمار فقط في المرحلة الثانية من الملء مع تدهورٍ متوقعٍ باستمرار في هذه النسبة</w:t>
      </w:r>
      <w:r w:rsidRPr="00BA79A7">
        <w:rPr>
          <w:rFonts w:ascii="Sakkal Majalla" w:hAnsi="Sakkal Majalla" w:cs="Sakkal Majalla" w:hint="cs"/>
          <w:sz w:val="28"/>
          <w:szCs w:val="28"/>
          <w:rtl/>
          <w:lang w:bidi="ar-SY"/>
        </w:rPr>
        <w:t>،</w:t>
      </w:r>
      <w:r w:rsidRPr="00BA79A7">
        <w:rPr>
          <w:rFonts w:hint="cs"/>
          <w:sz w:val="28"/>
          <w:szCs w:val="28"/>
          <w:rtl/>
        </w:rPr>
        <w:t xml:space="preserve"> في دولة</w:t>
      </w:r>
      <w:r>
        <w:rPr>
          <w:rFonts w:hint="cs"/>
          <w:rtl/>
        </w:rPr>
        <w:t xml:space="preserve"> </w:t>
      </w:r>
      <w:r w:rsidRPr="004B29CB">
        <w:rPr>
          <w:rFonts w:ascii="Sakkal Majalla" w:hAnsi="Sakkal Majalla" w:cs="Sakkal Majalla" w:hint="cs"/>
          <w:sz w:val="32"/>
          <w:szCs w:val="32"/>
          <w:rtl/>
          <w:lang w:bidi="ar-SY"/>
        </w:rPr>
        <w:t>تساهم</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الزراعة</w:t>
      </w:r>
      <w:r w:rsidRPr="004B29CB">
        <w:rPr>
          <w:rFonts w:ascii="Sakkal Majalla" w:hAnsi="Sakkal Majalla" w:cs="Sakkal Majalla"/>
          <w:sz w:val="32"/>
          <w:szCs w:val="32"/>
          <w:rtl/>
          <w:lang w:bidi="ar-SY"/>
        </w:rPr>
        <w:t xml:space="preserve"> </w:t>
      </w:r>
      <w:r>
        <w:rPr>
          <w:rFonts w:ascii="Sakkal Majalla" w:hAnsi="Sakkal Majalla" w:cs="Sakkal Majalla" w:hint="cs"/>
          <w:sz w:val="32"/>
          <w:szCs w:val="32"/>
          <w:rtl/>
          <w:lang w:bidi="ar-SY"/>
        </w:rPr>
        <w:t xml:space="preserve">من </w:t>
      </w:r>
      <w:r w:rsidRPr="004B29CB">
        <w:rPr>
          <w:rFonts w:ascii="Sakkal Majalla" w:hAnsi="Sakkal Majalla" w:cs="Sakkal Majalla" w:hint="cs"/>
          <w:sz w:val="32"/>
          <w:szCs w:val="32"/>
          <w:rtl/>
          <w:lang w:bidi="ar-SY"/>
        </w:rPr>
        <w:t>الناتج</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المحلي</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الإجمالي</w:t>
      </w:r>
      <w:r>
        <w:rPr>
          <w:rFonts w:ascii="Sakkal Majalla" w:hAnsi="Sakkal Majalla" w:cs="Sakkal Majalla" w:hint="cs"/>
          <w:sz w:val="32"/>
          <w:szCs w:val="32"/>
          <w:rtl/>
          <w:lang w:bidi="ar-SY"/>
        </w:rPr>
        <w:t xml:space="preserve"> فيها</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بنحو</w:t>
      </w:r>
      <w:r w:rsidRPr="004B29CB">
        <w:rPr>
          <w:rFonts w:ascii="Sakkal Majalla" w:hAnsi="Sakkal Majalla" w:cs="Sakkal Majalla"/>
          <w:sz w:val="32"/>
          <w:szCs w:val="32"/>
          <w:rtl/>
          <w:lang w:bidi="ar-SY"/>
        </w:rPr>
        <w:t xml:space="preserve"> 15% </w:t>
      </w:r>
      <w:r>
        <w:rPr>
          <w:rFonts w:ascii="Sakkal Majalla" w:hAnsi="Sakkal Majalla" w:cs="Sakkal Majalla" w:hint="cs"/>
          <w:sz w:val="32"/>
          <w:szCs w:val="32"/>
          <w:rtl/>
          <w:lang w:bidi="ar-SY"/>
        </w:rPr>
        <w:t xml:space="preserve">، </w:t>
      </w:r>
      <w:r w:rsidRPr="004B29CB">
        <w:rPr>
          <w:rFonts w:ascii="Sakkal Majalla" w:hAnsi="Sakkal Majalla" w:cs="Sakkal Majalla" w:hint="cs"/>
          <w:sz w:val="32"/>
          <w:szCs w:val="32"/>
          <w:rtl/>
          <w:lang w:bidi="ar-SY"/>
        </w:rPr>
        <w:t>وفي</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الصادرات</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بنحو</w:t>
      </w:r>
      <w:r w:rsidRPr="004B29CB">
        <w:rPr>
          <w:rFonts w:ascii="Sakkal Majalla" w:hAnsi="Sakkal Majalla" w:cs="Sakkal Majalla"/>
          <w:sz w:val="32"/>
          <w:szCs w:val="32"/>
          <w:rtl/>
          <w:lang w:bidi="ar-SY"/>
        </w:rPr>
        <w:t xml:space="preserve"> 20%</w:t>
      </w:r>
      <w:r w:rsidRPr="004B29CB">
        <w:rPr>
          <w:rFonts w:ascii="Sakkal Majalla" w:hAnsi="Sakkal Majalla" w:cs="Sakkal Majalla" w:hint="cs"/>
          <w:sz w:val="32"/>
          <w:szCs w:val="32"/>
          <w:rtl/>
          <w:lang w:bidi="ar-SY"/>
        </w:rPr>
        <w:t>،</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ويبلغ</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عدد</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المشتغلين</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ب</w:t>
      </w:r>
      <w:r>
        <w:rPr>
          <w:rFonts w:ascii="Sakkal Majalla" w:hAnsi="Sakkal Majalla" w:cs="Sakkal Majalla" w:hint="cs"/>
          <w:sz w:val="32"/>
          <w:szCs w:val="32"/>
          <w:rtl/>
          <w:lang w:bidi="ar-SY"/>
        </w:rPr>
        <w:t>ف</w:t>
      </w:r>
      <w:r w:rsidRPr="004B29CB">
        <w:rPr>
          <w:rFonts w:ascii="Sakkal Majalla" w:hAnsi="Sakkal Majalla" w:cs="Sakkal Majalla" w:hint="cs"/>
          <w:sz w:val="32"/>
          <w:szCs w:val="32"/>
          <w:rtl/>
          <w:lang w:bidi="ar-SY"/>
        </w:rPr>
        <w:t>ها</w:t>
      </w:r>
      <w:r w:rsidRPr="004B29CB">
        <w:rPr>
          <w:rFonts w:ascii="Sakkal Majalla" w:hAnsi="Sakkal Majalla" w:cs="Sakkal Majalla"/>
          <w:sz w:val="32"/>
          <w:szCs w:val="32"/>
          <w:rtl/>
          <w:lang w:bidi="ar-SY"/>
        </w:rPr>
        <w:t xml:space="preserve"> 30% </w:t>
      </w:r>
      <w:r w:rsidRPr="004B29CB">
        <w:rPr>
          <w:rFonts w:ascii="Sakkal Majalla" w:hAnsi="Sakkal Majalla" w:cs="Sakkal Majalla" w:hint="cs"/>
          <w:sz w:val="32"/>
          <w:szCs w:val="32"/>
          <w:rtl/>
          <w:lang w:bidi="ar-SY"/>
        </w:rPr>
        <w:t>من</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إجمالي</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قوة</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العمل</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المصرية،</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ويعيش</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في</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الريف</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نحو</w:t>
      </w:r>
      <w:r w:rsidRPr="004B29CB">
        <w:rPr>
          <w:rFonts w:ascii="Sakkal Majalla" w:hAnsi="Sakkal Majalla" w:cs="Sakkal Majalla"/>
          <w:sz w:val="32"/>
          <w:szCs w:val="32"/>
          <w:rtl/>
          <w:lang w:bidi="ar-SY"/>
        </w:rPr>
        <w:t xml:space="preserve"> 60% </w:t>
      </w:r>
      <w:r w:rsidRPr="004B29CB">
        <w:rPr>
          <w:rFonts w:ascii="Sakkal Majalla" w:hAnsi="Sakkal Majalla" w:cs="Sakkal Majalla" w:hint="cs"/>
          <w:sz w:val="32"/>
          <w:szCs w:val="32"/>
          <w:rtl/>
          <w:lang w:bidi="ar-SY"/>
        </w:rPr>
        <w:t>من</w:t>
      </w:r>
      <w:r w:rsidRPr="004B29CB">
        <w:rPr>
          <w:rFonts w:ascii="Sakkal Majalla" w:hAnsi="Sakkal Majalla" w:cs="Sakkal Majalla"/>
          <w:sz w:val="32"/>
          <w:szCs w:val="32"/>
          <w:rtl/>
          <w:lang w:bidi="ar-SY"/>
        </w:rPr>
        <w:t xml:space="preserve"> </w:t>
      </w:r>
      <w:r w:rsidRPr="004B29CB">
        <w:rPr>
          <w:rFonts w:ascii="Sakkal Majalla" w:hAnsi="Sakkal Majalla" w:cs="Sakkal Majalla" w:hint="cs"/>
          <w:sz w:val="32"/>
          <w:szCs w:val="32"/>
          <w:rtl/>
          <w:lang w:bidi="ar-SY"/>
        </w:rPr>
        <w:t>السكان</w:t>
      </w:r>
      <w:r>
        <w:rPr>
          <w:rFonts w:ascii="Sakkal Majalla" w:hAnsi="Sakkal Majalla" w:cs="Sakkal Majalla" w:hint="cs"/>
          <w:sz w:val="32"/>
          <w:szCs w:val="32"/>
          <w:rtl/>
          <w:lang w:bidi="ar-SY"/>
        </w:rPr>
        <w:t>، وسيتضرر القطاع السمكي بحدود (50%) ، وستزداد مستويات البطالة إلى حدود (38%)، ويتعرض الناتج الإجماليّ المصريّ إلى خسائر فادحةً في دولةٍ تزداد سكانياً بنسبة (2%) سنوياً، ما يعني وضع أكثر من نصف الشعب المصري تحت خط الفقر المدقع بحدود سنواتٍ لا تتجاوز الخمس، مع تصحرٍ مستمرٍ في الأراضي وازدياد ملوحة التربة وانخفاض الإنتاجية الزراعية، واستبدالٍ غير مدروسٍ للمحاصيل بما يهدد الاستراتيجية الزراعية المصرية بكليتها للخطر، وفي السودان لا تقلّ الأمور خطورة من الناحية الاقتصادية والإنسانية والبيئية مع احتمالات تعرض مياه النيل إلى تلوث عضويّ إلى حين استقرار عمليات ملء السدّ بعد عقدٍ على الأقل، ما يهدد كلا الجمهوريتين السودان ومصر بكارثةٍ مائية، سيما مصر التي تقع في منطقة شحٍ مائي.</w:t>
      </w:r>
    </w:p>
    <w:p w14:paraId="7D9670CC" w14:textId="77777777" w:rsidR="00341112" w:rsidRDefault="00341112" w:rsidP="00341112">
      <w:pPr>
        <w:jc w:val="both"/>
        <w:rPr>
          <w:rFonts w:ascii="Sakkal Majalla" w:hAnsi="Sakkal Majalla" w:cs="Sakkal Majalla"/>
          <w:sz w:val="32"/>
          <w:szCs w:val="32"/>
          <w:rtl/>
          <w:lang w:bidi="ar-SY"/>
        </w:rPr>
      </w:pPr>
      <w:r>
        <w:rPr>
          <w:rFonts w:ascii="Sakkal Majalla" w:hAnsi="Sakkal Majalla" w:cs="Sakkal Majalla" w:hint="cs"/>
          <w:sz w:val="32"/>
          <w:szCs w:val="32"/>
          <w:rtl/>
          <w:lang w:bidi="ar-SY"/>
        </w:rPr>
        <w:t>من جهةٍ أخرى تشير التصريحات الإثيوبية إلى أنّ سدّ النهضة موجهٌ للتنمية وأنّ (70%) من سكان إثيوبيا لا تصلهم الكهرباء، الأمر الذي دفعها إلى عمليات الملء السريع لتشغيل التوربينات والاستثمار الكهربائي والزراعي، دون مراعاة حقوق مصر والسودان في الاطلاع على بنى السد وسلامته الفنية كونها الأكثر تضرراً في حال تعرض السد لأيّ مخاطر طبيعةً أو غير طبيعية في منطقة تقع على خطٍ زلزالي.</w:t>
      </w:r>
    </w:p>
    <w:p w14:paraId="0F724DA1" w14:textId="77777777" w:rsidR="00341112" w:rsidRDefault="00341112" w:rsidP="00341112">
      <w:pPr>
        <w:jc w:val="both"/>
        <w:rPr>
          <w:rFonts w:ascii="Sakkal Majalla" w:hAnsi="Sakkal Majalla" w:cs="Sakkal Majalla"/>
          <w:sz w:val="32"/>
          <w:szCs w:val="32"/>
          <w:rtl/>
          <w:lang w:bidi="ar-SY"/>
        </w:rPr>
      </w:pPr>
      <w:r>
        <w:rPr>
          <w:rFonts w:ascii="Sakkal Majalla" w:hAnsi="Sakkal Majalla" w:cs="Sakkal Majalla" w:hint="cs"/>
          <w:sz w:val="32"/>
          <w:szCs w:val="32"/>
          <w:rtl/>
          <w:lang w:bidi="ar-SY"/>
        </w:rPr>
        <w:t>ومع تحويل ملف سد النهضة إلى (ملفٍ قوميّ) يمثل مشاعر وطنية، وتحديات أمن قومي، تزداد مستويات التوتر والقلق من تدهورٍ سريعٍ للحالة غير المستقرة باتجاه حلوٍل غير سياسية ودبلوماسية، ستنعكس على الأمن والسلم الدوليين بغيابٍ واضحٍ لهيئة الأمم المتحدة عن عرض الحل وتعنت إثيوبي ضدّ تدويل للمسألة، وهو ما ينذر بعواقب مهددة للدول الثلاث.</w:t>
      </w:r>
    </w:p>
    <w:p w14:paraId="2F18D55B" w14:textId="77777777" w:rsidR="00341112" w:rsidRDefault="00341112" w:rsidP="00341112">
      <w:pPr>
        <w:jc w:val="both"/>
        <w:rPr>
          <w:rFonts w:ascii="Sakkal Majalla" w:hAnsi="Sakkal Majalla" w:cs="Sakkal Majalla"/>
          <w:sz w:val="32"/>
          <w:szCs w:val="32"/>
          <w:rtl/>
          <w:lang w:bidi="ar-SY"/>
        </w:rPr>
      </w:pPr>
      <w:r>
        <w:rPr>
          <w:rFonts w:ascii="Sakkal Majalla" w:hAnsi="Sakkal Majalla" w:cs="Sakkal Majalla" w:hint="cs"/>
          <w:sz w:val="32"/>
          <w:szCs w:val="32"/>
          <w:rtl/>
          <w:lang w:bidi="ar-SY"/>
        </w:rPr>
        <w:t xml:space="preserve">ينطلق مركز بارادايم من أنّ </w:t>
      </w:r>
      <w:r w:rsidRPr="00070032">
        <w:rPr>
          <w:rFonts w:ascii="Sakkal Majalla" w:hAnsi="Sakkal Majalla" w:cs="Sakkal Majalla" w:hint="cs"/>
          <w:b/>
          <w:bCs/>
          <w:sz w:val="32"/>
          <w:szCs w:val="32"/>
          <w:rtl/>
          <w:lang w:bidi="ar-SY"/>
        </w:rPr>
        <w:t>الأمن بالتنمية المستدامة والحلول التكاملية</w:t>
      </w:r>
      <w:r>
        <w:rPr>
          <w:rFonts w:ascii="Sakkal Majalla" w:hAnsi="Sakkal Majalla" w:cs="Sakkal Majalla" w:hint="cs"/>
          <w:sz w:val="32"/>
          <w:szCs w:val="32"/>
          <w:rtl/>
          <w:lang w:bidi="ar-SY"/>
        </w:rPr>
        <w:t>، منطلقين من إرث غير صراعيّ بين الدول الثلاث، وأنّ الخلافات لا تعدو كونها سياسيةً لا وجوديةً أيّ قابلةٍ للحل، لذلك انطلق باحثوا المركز نحو الأطر التنموية في الحل وشجعوا على فرضيات تعاونية في المجالات الكهربائية والتنموية الزراعية، واقترحوا حلولاً ماليةً عبر حزمٍ ماليةٍ واستثماريةٍ ميسرةٍ وفق تصورٍ وضعه باحثوا المركز، تتشارك فيها الدول الثلاث مع المنظومات الإقليمية الداعمة لكلٍّ من الأطراف الثلاثة.</w:t>
      </w:r>
    </w:p>
    <w:p w14:paraId="66BDE2EA" w14:textId="77777777" w:rsidR="00341112" w:rsidRPr="00CE4937" w:rsidRDefault="00341112" w:rsidP="00341112">
      <w:pPr>
        <w:jc w:val="both"/>
        <w:rPr>
          <w:rFonts w:ascii="Sakkal Majalla" w:hAnsi="Sakkal Majalla" w:cs="Sakkal Majalla"/>
          <w:sz w:val="32"/>
          <w:szCs w:val="32"/>
          <w:rtl/>
          <w:lang w:bidi="ar-SY"/>
        </w:rPr>
      </w:pPr>
      <w:r>
        <w:rPr>
          <w:rFonts w:ascii="Sakkal Majalla" w:hAnsi="Sakkal Majalla" w:cs="Sakkal Majalla" w:hint="cs"/>
          <w:sz w:val="32"/>
          <w:szCs w:val="32"/>
          <w:rtl/>
          <w:lang w:bidi="ar-SY"/>
        </w:rPr>
        <w:t xml:space="preserve">ويحذر مركز بارادايم من </w:t>
      </w:r>
      <w:r w:rsidRPr="00070032">
        <w:rPr>
          <w:rFonts w:ascii="Sakkal Majalla" w:hAnsi="Sakkal Majalla" w:cs="Sakkal Majalla" w:hint="cs"/>
          <w:b/>
          <w:bCs/>
          <w:sz w:val="32"/>
          <w:szCs w:val="32"/>
          <w:u w:val="single"/>
          <w:rtl/>
          <w:lang w:bidi="ar-SY"/>
        </w:rPr>
        <w:t>مسألة تدويل المشكلة لا تدويل الحل</w:t>
      </w:r>
      <w:r>
        <w:rPr>
          <w:rFonts w:ascii="Sakkal Majalla" w:hAnsi="Sakkal Majalla" w:cs="Sakkal Majalla" w:hint="cs"/>
          <w:sz w:val="32"/>
          <w:szCs w:val="32"/>
          <w:rtl/>
          <w:lang w:bidi="ar-SY"/>
        </w:rPr>
        <w:t xml:space="preserve">، لأنّ المنطقة مستهدفةٌ بمشاريع جيوبولتيكية تستهدف الدول الثلاث كلٌّ وفق أجندةٍ خاصة، وأيّ تدويلٍ للمشكلة يعني فتح القارة الإفريقية على تحدياتٍ جديّة في ظلّ تنامي مستويات الفقر، وبزوغ ظاهرة الإرهاب الذي بات يهدد كلّ القارة الإفريقية، </w:t>
      </w:r>
      <w:r w:rsidRPr="00FA08ED">
        <w:rPr>
          <w:rFonts w:ascii="Sakkal Majalla" w:hAnsi="Sakkal Majalla" w:cs="Sakkal Majalla" w:hint="cs"/>
          <w:b/>
          <w:bCs/>
          <w:sz w:val="32"/>
          <w:szCs w:val="32"/>
          <w:u w:val="single"/>
          <w:rtl/>
          <w:lang w:bidi="ar-SY"/>
        </w:rPr>
        <w:t>لذلك ينبغي أن يكون التدويل في إطار الحل دون سواه.</w:t>
      </w:r>
    </w:p>
    <w:p w14:paraId="1DB72990" w14:textId="77777777" w:rsidR="00341112" w:rsidRDefault="00341112" w:rsidP="00341112">
      <w:pPr>
        <w:spacing w:after="200" w:line="276" w:lineRule="auto"/>
        <w:jc w:val="center"/>
        <w:rPr>
          <w:rFonts w:ascii="Traditional Arabic" w:eastAsia="Calibri" w:hAnsi="Traditional Arabic" w:cs="Traditional Arabic"/>
          <w:b/>
          <w:bCs/>
          <w:sz w:val="32"/>
          <w:szCs w:val="32"/>
          <w:rtl/>
          <w:lang w:val="en-029" w:bidi="ar-SY"/>
        </w:rPr>
      </w:pPr>
    </w:p>
    <w:p w14:paraId="16C24B23" w14:textId="77777777" w:rsidR="00341112" w:rsidRDefault="00341112" w:rsidP="00341112">
      <w:pPr>
        <w:spacing w:after="200" w:line="276" w:lineRule="auto"/>
        <w:jc w:val="center"/>
        <w:rPr>
          <w:rFonts w:ascii="Traditional Arabic" w:eastAsia="Calibri" w:hAnsi="Traditional Arabic" w:cs="Traditional Arabic"/>
          <w:b/>
          <w:bCs/>
          <w:sz w:val="32"/>
          <w:szCs w:val="32"/>
          <w:rtl/>
          <w:lang w:val="en-029" w:bidi="ar-LB"/>
        </w:rPr>
      </w:pPr>
    </w:p>
    <w:p w14:paraId="36C93EAE" w14:textId="77777777" w:rsidR="00341112" w:rsidRDefault="00341112" w:rsidP="00341112">
      <w:pPr>
        <w:spacing w:after="200" w:line="276" w:lineRule="auto"/>
        <w:jc w:val="center"/>
        <w:rPr>
          <w:rFonts w:ascii="Traditional Arabic" w:eastAsia="Calibri" w:hAnsi="Traditional Arabic" w:cs="Traditional Arabic"/>
          <w:b/>
          <w:bCs/>
          <w:sz w:val="32"/>
          <w:szCs w:val="32"/>
          <w:rtl/>
          <w:lang w:val="en-029" w:bidi="ar-LB"/>
        </w:rPr>
      </w:pPr>
    </w:p>
    <w:p w14:paraId="61765F31" w14:textId="77777777" w:rsidR="00341112" w:rsidRDefault="00341112" w:rsidP="00341112">
      <w:pPr>
        <w:spacing w:after="200" w:line="276" w:lineRule="auto"/>
        <w:jc w:val="center"/>
        <w:rPr>
          <w:rFonts w:ascii="Traditional Arabic" w:eastAsia="Calibri" w:hAnsi="Traditional Arabic" w:cs="Traditional Arabic"/>
          <w:b/>
          <w:bCs/>
          <w:sz w:val="32"/>
          <w:szCs w:val="32"/>
          <w:rtl/>
          <w:lang w:val="en-029" w:bidi="ar-LB"/>
        </w:rPr>
      </w:pPr>
    </w:p>
    <w:tbl>
      <w:tblPr>
        <w:tblStyle w:val="TableGrid"/>
        <w:tblpPr w:leftFromText="180" w:rightFromText="180" w:vertAnchor="page" w:horzAnchor="margin" w:tblpY="2581"/>
        <w:bidiVisual/>
        <w:tblW w:w="0" w:type="auto"/>
        <w:tblLook w:val="04A0" w:firstRow="1" w:lastRow="0" w:firstColumn="1" w:lastColumn="0" w:noHBand="0" w:noVBand="1"/>
      </w:tblPr>
      <w:tblGrid>
        <w:gridCol w:w="8296"/>
      </w:tblGrid>
      <w:tr w:rsidR="00341112" w:rsidRPr="0050612D" w14:paraId="3F94DE0E" w14:textId="77777777" w:rsidTr="00EC2F28">
        <w:tc>
          <w:tcPr>
            <w:tcW w:w="8296" w:type="dxa"/>
          </w:tcPr>
          <w:p w14:paraId="152ECDAB" w14:textId="77777777" w:rsidR="00341112" w:rsidRPr="0050612D" w:rsidRDefault="00341112" w:rsidP="00EC2F28">
            <w:pPr>
              <w:spacing w:after="200" w:line="276" w:lineRule="auto"/>
              <w:rPr>
                <w:rFonts w:ascii="Traditional Arabic" w:eastAsia="Calibri" w:hAnsi="Traditional Arabic" w:cs="Traditional Arabic"/>
                <w:b/>
                <w:bCs/>
                <w:sz w:val="32"/>
                <w:szCs w:val="32"/>
                <w:lang w:bidi="ar-LB"/>
              </w:rPr>
            </w:pPr>
            <w:r w:rsidRPr="0050612D">
              <w:rPr>
                <w:rFonts w:ascii="Traditional Arabic" w:eastAsia="Calibri" w:hAnsi="Traditional Arabic" w:cs="Traditional Arabic" w:hint="cs"/>
                <w:b/>
                <w:bCs/>
                <w:sz w:val="32"/>
                <w:szCs w:val="32"/>
                <w:rtl/>
                <w:lang w:val="en-029" w:bidi="ar-LB"/>
              </w:rPr>
              <w:t>توطئة</w:t>
            </w:r>
          </w:p>
        </w:tc>
      </w:tr>
      <w:tr w:rsidR="00341112" w:rsidRPr="0050612D" w14:paraId="1DF38688" w14:textId="77777777" w:rsidTr="00EC2F28">
        <w:tc>
          <w:tcPr>
            <w:tcW w:w="8296" w:type="dxa"/>
          </w:tcPr>
          <w:p w14:paraId="4D179D1F" w14:textId="77777777" w:rsidR="00341112" w:rsidRPr="0050612D" w:rsidRDefault="00341112" w:rsidP="00EC2F28">
            <w:pPr>
              <w:spacing w:after="200" w:line="276" w:lineRule="auto"/>
              <w:rPr>
                <w:rFonts w:ascii="Traditional Arabic" w:eastAsia="Calibri" w:hAnsi="Traditional Arabic" w:cs="Traditional Arabic"/>
                <w:b/>
                <w:bCs/>
                <w:sz w:val="32"/>
                <w:szCs w:val="32"/>
                <w:rtl/>
                <w:lang w:val="en-029" w:bidi="ar-LB"/>
              </w:rPr>
            </w:pPr>
            <w:r w:rsidRPr="0050612D">
              <w:rPr>
                <w:rFonts w:ascii="Traditional Arabic" w:eastAsia="Calibri" w:hAnsi="Traditional Arabic" w:cs="Traditional Arabic" w:hint="cs"/>
                <w:b/>
                <w:bCs/>
                <w:sz w:val="32"/>
                <w:szCs w:val="32"/>
                <w:rtl/>
                <w:lang w:val="en-029" w:bidi="ar-LB"/>
              </w:rPr>
              <w:t>ملامح التباين وعدم الاستقرار.</w:t>
            </w:r>
          </w:p>
        </w:tc>
      </w:tr>
      <w:tr w:rsidR="00341112" w:rsidRPr="0050612D" w14:paraId="2724EB96" w14:textId="77777777" w:rsidTr="00EC2F28">
        <w:tc>
          <w:tcPr>
            <w:tcW w:w="8296" w:type="dxa"/>
          </w:tcPr>
          <w:p w14:paraId="227CC1D6" w14:textId="77777777" w:rsidR="00341112" w:rsidRPr="0050612D" w:rsidRDefault="00341112" w:rsidP="00EC2F28">
            <w:pPr>
              <w:spacing w:after="200" w:line="276" w:lineRule="auto"/>
              <w:rPr>
                <w:rFonts w:ascii="Traditional Arabic" w:eastAsia="Calibri" w:hAnsi="Traditional Arabic" w:cs="Traditional Arabic"/>
                <w:b/>
                <w:bCs/>
                <w:sz w:val="32"/>
                <w:szCs w:val="32"/>
                <w:rtl/>
                <w:lang w:val="en-029" w:bidi="ar-LB"/>
              </w:rPr>
            </w:pPr>
            <w:r w:rsidRPr="0050612D">
              <w:rPr>
                <w:rFonts w:ascii="Traditional Arabic" w:eastAsia="Calibri" w:hAnsi="Traditional Arabic" w:cs="Traditional Arabic"/>
                <w:b/>
                <w:bCs/>
                <w:sz w:val="32"/>
                <w:szCs w:val="32"/>
                <w:rtl/>
                <w:lang w:val="en-029" w:bidi="ar-LB"/>
              </w:rPr>
              <w:t>المخاطر التنموية والبيئية والاقتصادية في حال عدم الاتفاق</w:t>
            </w:r>
            <w:r w:rsidRPr="0050612D">
              <w:rPr>
                <w:rFonts w:ascii="Traditional Arabic" w:eastAsia="Calibri" w:hAnsi="Traditional Arabic" w:cs="Traditional Arabic" w:hint="cs"/>
                <w:b/>
                <w:bCs/>
                <w:sz w:val="32"/>
                <w:szCs w:val="32"/>
                <w:rtl/>
                <w:lang w:val="en-029" w:bidi="ar-LB"/>
              </w:rPr>
              <w:t>.</w:t>
            </w:r>
          </w:p>
        </w:tc>
      </w:tr>
      <w:tr w:rsidR="00341112" w:rsidRPr="0050612D" w14:paraId="04F7372E" w14:textId="77777777" w:rsidTr="00EC2F28">
        <w:tc>
          <w:tcPr>
            <w:tcW w:w="8296" w:type="dxa"/>
          </w:tcPr>
          <w:p w14:paraId="4E6E9FD9" w14:textId="77777777" w:rsidR="00341112" w:rsidRPr="0050612D" w:rsidRDefault="00341112" w:rsidP="00EC2F28">
            <w:pPr>
              <w:spacing w:after="200" w:line="276" w:lineRule="auto"/>
              <w:rPr>
                <w:rFonts w:ascii="Traditional Arabic" w:eastAsia="Calibri" w:hAnsi="Traditional Arabic" w:cs="Traditional Arabic"/>
                <w:b/>
                <w:bCs/>
                <w:sz w:val="32"/>
                <w:szCs w:val="32"/>
                <w:rtl/>
                <w:lang w:val="en-029" w:bidi="ar-LB"/>
              </w:rPr>
            </w:pPr>
            <w:r w:rsidRPr="0050612D">
              <w:rPr>
                <w:rFonts w:ascii="Traditional Arabic" w:eastAsia="Calibri" w:hAnsi="Traditional Arabic" w:cs="Traditional Arabic" w:hint="cs"/>
                <w:b/>
                <w:bCs/>
                <w:sz w:val="32"/>
                <w:szCs w:val="32"/>
                <w:rtl/>
                <w:lang w:val="en-029" w:bidi="ar-LB"/>
              </w:rPr>
              <w:t>النتائج السلبية المتوقعة على الوضع الاجتماعي في مصر.</w:t>
            </w:r>
          </w:p>
        </w:tc>
      </w:tr>
      <w:tr w:rsidR="00341112" w:rsidRPr="0050612D" w14:paraId="4BFEAF8A" w14:textId="77777777" w:rsidTr="00EC2F28">
        <w:tc>
          <w:tcPr>
            <w:tcW w:w="8296" w:type="dxa"/>
          </w:tcPr>
          <w:p w14:paraId="1B0C900B" w14:textId="77777777" w:rsidR="00341112" w:rsidRPr="0050612D" w:rsidRDefault="00341112" w:rsidP="00EC2F28">
            <w:pPr>
              <w:spacing w:after="200" w:line="276" w:lineRule="auto"/>
              <w:rPr>
                <w:rFonts w:ascii="Traditional Arabic" w:eastAsia="Calibri" w:hAnsi="Traditional Arabic" w:cs="Traditional Arabic"/>
                <w:b/>
                <w:bCs/>
                <w:sz w:val="32"/>
                <w:szCs w:val="32"/>
                <w:rtl/>
                <w:lang w:val="en-029" w:bidi="ar-LB"/>
              </w:rPr>
            </w:pPr>
            <w:r w:rsidRPr="0050612D">
              <w:rPr>
                <w:rFonts w:ascii="Traditional Arabic" w:eastAsia="Calibri" w:hAnsi="Traditional Arabic" w:cs="Traditional Arabic" w:hint="cs"/>
                <w:b/>
                <w:bCs/>
                <w:sz w:val="32"/>
                <w:szCs w:val="32"/>
                <w:rtl/>
                <w:lang w:val="en-029" w:bidi="ar-LB"/>
              </w:rPr>
              <w:t>الأزمة المتوقّعة في حال عدم الوصول إلى اتفاق.</w:t>
            </w:r>
          </w:p>
        </w:tc>
      </w:tr>
      <w:tr w:rsidR="00341112" w:rsidRPr="0050612D" w14:paraId="36747306" w14:textId="77777777" w:rsidTr="00EC2F28">
        <w:tc>
          <w:tcPr>
            <w:tcW w:w="8296" w:type="dxa"/>
          </w:tcPr>
          <w:p w14:paraId="04A12E28" w14:textId="77777777" w:rsidR="00341112" w:rsidRPr="0050612D" w:rsidRDefault="00341112" w:rsidP="00EC2F28">
            <w:pPr>
              <w:spacing w:after="200" w:line="276" w:lineRule="auto"/>
              <w:rPr>
                <w:rFonts w:ascii="Traditional Arabic" w:eastAsia="Calibri" w:hAnsi="Traditional Arabic" w:cs="Traditional Arabic"/>
                <w:b/>
                <w:bCs/>
                <w:sz w:val="32"/>
                <w:szCs w:val="32"/>
                <w:rtl/>
                <w:lang w:val="en-029" w:bidi="ar-SY"/>
              </w:rPr>
            </w:pPr>
            <w:r w:rsidRPr="0050612D">
              <w:rPr>
                <w:rFonts w:ascii="Traditional Arabic" w:eastAsia="Calibri" w:hAnsi="Traditional Arabic" w:cs="Traditional Arabic"/>
                <w:b/>
                <w:bCs/>
                <w:sz w:val="32"/>
                <w:szCs w:val="32"/>
                <w:rtl/>
                <w:lang w:val="en-029" w:bidi="ar-SY"/>
              </w:rPr>
              <w:t>الحلول المقترحة</w:t>
            </w:r>
          </w:p>
        </w:tc>
      </w:tr>
      <w:tr w:rsidR="00341112" w:rsidRPr="0050612D" w14:paraId="7DF07E5E" w14:textId="77777777" w:rsidTr="00EC2F28">
        <w:tc>
          <w:tcPr>
            <w:tcW w:w="8296" w:type="dxa"/>
          </w:tcPr>
          <w:p w14:paraId="2C6D7364" w14:textId="77777777" w:rsidR="00341112" w:rsidRPr="0050612D" w:rsidRDefault="00341112" w:rsidP="00EC2F28">
            <w:pPr>
              <w:spacing w:after="200" w:line="276" w:lineRule="auto"/>
              <w:rPr>
                <w:rFonts w:ascii="Traditional Arabic" w:eastAsia="Calibri" w:hAnsi="Traditional Arabic" w:cs="Traditional Arabic"/>
                <w:b/>
                <w:bCs/>
                <w:sz w:val="32"/>
                <w:szCs w:val="32"/>
                <w:rtl/>
                <w:lang w:val="en-029" w:bidi="ar-LB"/>
              </w:rPr>
            </w:pPr>
            <w:r w:rsidRPr="0050612D">
              <w:rPr>
                <w:rFonts w:ascii="Traditional Arabic" w:eastAsia="Calibri" w:hAnsi="Traditional Arabic" w:cs="Traditional Arabic" w:hint="cs"/>
                <w:b/>
                <w:bCs/>
                <w:sz w:val="32"/>
                <w:szCs w:val="32"/>
                <w:rtl/>
                <w:lang w:val="en-029" w:bidi="ar-LB"/>
              </w:rPr>
              <w:t>ملحق -الدور الإسرائيلي في أزمة سد النهضة.</w:t>
            </w:r>
          </w:p>
        </w:tc>
      </w:tr>
    </w:tbl>
    <w:p w14:paraId="0E2CE173" w14:textId="77777777" w:rsidR="00341112" w:rsidRDefault="00341112" w:rsidP="00341112">
      <w:pPr>
        <w:spacing w:after="200" w:line="276" w:lineRule="auto"/>
        <w:jc w:val="center"/>
        <w:rPr>
          <w:rFonts w:ascii="Traditional Arabic" w:eastAsia="Calibri" w:hAnsi="Traditional Arabic" w:cs="Traditional Arabic"/>
          <w:b/>
          <w:bCs/>
          <w:sz w:val="32"/>
          <w:szCs w:val="32"/>
          <w:rtl/>
          <w:lang w:val="en-029" w:bidi="ar-LB"/>
        </w:rPr>
      </w:pPr>
    </w:p>
    <w:p w14:paraId="6AD1B1A5" w14:textId="77777777" w:rsidR="00341112" w:rsidRDefault="00341112" w:rsidP="00341112">
      <w:pPr>
        <w:spacing w:after="200" w:line="276" w:lineRule="auto"/>
        <w:jc w:val="center"/>
        <w:rPr>
          <w:rFonts w:ascii="Traditional Arabic" w:eastAsia="Calibri" w:hAnsi="Traditional Arabic" w:cs="Traditional Arabic"/>
          <w:b/>
          <w:bCs/>
          <w:sz w:val="32"/>
          <w:szCs w:val="32"/>
          <w:rtl/>
          <w:lang w:val="en-029" w:bidi="ar-LB"/>
        </w:rPr>
      </w:pPr>
    </w:p>
    <w:p w14:paraId="099901FA" w14:textId="77777777" w:rsidR="00341112" w:rsidRDefault="00341112" w:rsidP="00341112">
      <w:pPr>
        <w:spacing w:after="200" w:line="276" w:lineRule="auto"/>
        <w:jc w:val="center"/>
        <w:rPr>
          <w:rFonts w:ascii="Traditional Arabic" w:eastAsia="Calibri" w:hAnsi="Traditional Arabic" w:cs="Traditional Arabic"/>
          <w:b/>
          <w:bCs/>
          <w:sz w:val="32"/>
          <w:szCs w:val="32"/>
          <w:rtl/>
          <w:lang w:val="en-029" w:bidi="ar-LB"/>
        </w:rPr>
      </w:pPr>
    </w:p>
    <w:p w14:paraId="4DED9130" w14:textId="77777777" w:rsidR="00341112" w:rsidRDefault="00341112" w:rsidP="00341112">
      <w:pPr>
        <w:spacing w:after="200" w:line="276" w:lineRule="auto"/>
        <w:jc w:val="center"/>
        <w:rPr>
          <w:rFonts w:ascii="Traditional Arabic" w:eastAsia="Calibri" w:hAnsi="Traditional Arabic" w:cs="Traditional Arabic"/>
          <w:b/>
          <w:bCs/>
          <w:sz w:val="32"/>
          <w:szCs w:val="32"/>
          <w:rtl/>
          <w:lang w:val="en-029" w:bidi="ar-LB"/>
        </w:rPr>
      </w:pPr>
    </w:p>
    <w:p w14:paraId="2DE7AF36" w14:textId="77777777" w:rsidR="00341112" w:rsidRDefault="00341112" w:rsidP="00341112">
      <w:pPr>
        <w:spacing w:after="200" w:line="276" w:lineRule="auto"/>
        <w:jc w:val="center"/>
        <w:rPr>
          <w:rFonts w:ascii="Traditional Arabic" w:eastAsia="Calibri" w:hAnsi="Traditional Arabic" w:cs="Traditional Arabic"/>
          <w:b/>
          <w:bCs/>
          <w:sz w:val="32"/>
          <w:szCs w:val="32"/>
          <w:rtl/>
          <w:lang w:val="en-029" w:bidi="ar-LB"/>
        </w:rPr>
      </w:pPr>
    </w:p>
    <w:p w14:paraId="2C397D1D" w14:textId="77777777" w:rsidR="00341112" w:rsidRDefault="00341112" w:rsidP="00341112">
      <w:pPr>
        <w:spacing w:after="200" w:line="276" w:lineRule="auto"/>
        <w:jc w:val="center"/>
        <w:rPr>
          <w:rFonts w:ascii="Traditional Arabic" w:eastAsia="Calibri" w:hAnsi="Traditional Arabic" w:cs="Traditional Arabic"/>
          <w:b/>
          <w:bCs/>
          <w:sz w:val="32"/>
          <w:szCs w:val="32"/>
          <w:rtl/>
          <w:lang w:val="en-029" w:bidi="ar-LB"/>
        </w:rPr>
      </w:pPr>
    </w:p>
    <w:p w14:paraId="34819ADA" w14:textId="77777777" w:rsidR="00341112" w:rsidRDefault="00341112" w:rsidP="00341112">
      <w:pPr>
        <w:spacing w:after="200" w:line="276" w:lineRule="auto"/>
        <w:jc w:val="center"/>
        <w:rPr>
          <w:rFonts w:ascii="Traditional Arabic" w:eastAsia="Calibri" w:hAnsi="Traditional Arabic" w:cs="Traditional Arabic"/>
          <w:b/>
          <w:bCs/>
          <w:sz w:val="32"/>
          <w:szCs w:val="32"/>
          <w:rtl/>
          <w:lang w:val="en-029" w:bidi="ar-LB"/>
        </w:rPr>
      </w:pPr>
    </w:p>
    <w:p w14:paraId="6B1E6473" w14:textId="77777777" w:rsidR="00341112" w:rsidRDefault="00341112" w:rsidP="00341112">
      <w:pPr>
        <w:spacing w:after="200" w:line="276" w:lineRule="auto"/>
        <w:jc w:val="center"/>
        <w:rPr>
          <w:rFonts w:ascii="Traditional Arabic" w:eastAsia="Calibri" w:hAnsi="Traditional Arabic" w:cs="Traditional Arabic"/>
          <w:b/>
          <w:bCs/>
          <w:sz w:val="32"/>
          <w:szCs w:val="32"/>
          <w:rtl/>
          <w:lang w:val="en-029" w:bidi="ar-LB"/>
        </w:rPr>
      </w:pPr>
    </w:p>
    <w:p w14:paraId="08008605" w14:textId="77777777" w:rsidR="00341112" w:rsidRPr="00DB2E18" w:rsidRDefault="00341112" w:rsidP="00341112">
      <w:pPr>
        <w:spacing w:after="200" w:line="276" w:lineRule="auto"/>
        <w:jc w:val="center"/>
        <w:rPr>
          <w:rFonts w:ascii="Traditional Arabic" w:eastAsia="Calibri" w:hAnsi="Traditional Arabic" w:cs="Traditional Arabic"/>
          <w:b/>
          <w:bCs/>
          <w:sz w:val="32"/>
          <w:szCs w:val="32"/>
          <w:rtl/>
          <w:lang w:val="en-029" w:bidi="ar-LB"/>
        </w:rPr>
      </w:pPr>
      <w:r w:rsidRPr="00DB2E18">
        <w:rPr>
          <w:rFonts w:ascii="Traditional Arabic" w:eastAsia="Calibri" w:hAnsi="Traditional Arabic" w:cs="Traditional Arabic" w:hint="cs"/>
          <w:b/>
          <w:bCs/>
          <w:sz w:val="32"/>
          <w:szCs w:val="32"/>
          <w:rtl/>
          <w:lang w:val="en-029" w:bidi="ar-LB"/>
        </w:rPr>
        <w:t>توطئة....</w:t>
      </w:r>
    </w:p>
    <w:p w14:paraId="17221335" w14:textId="77777777" w:rsidR="00341112" w:rsidRPr="00DB2E18" w:rsidRDefault="00341112" w:rsidP="00341112">
      <w:pPr>
        <w:spacing w:after="200"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hint="cs"/>
          <w:sz w:val="32"/>
          <w:szCs w:val="32"/>
          <w:rtl/>
          <w:lang w:val="en-029"/>
        </w:rPr>
        <w:t>من المقدر أن</w:t>
      </w:r>
      <w:r w:rsidRPr="00DB2E18">
        <w:rPr>
          <w:rFonts w:ascii="Traditional Arabic" w:eastAsia="Calibri" w:hAnsi="Traditional Arabic" w:cs="Traditional Arabic"/>
          <w:sz w:val="32"/>
          <w:szCs w:val="32"/>
          <w:rtl/>
          <w:lang w:val="en-029"/>
        </w:rPr>
        <w:t xml:space="preserve"> يكون سد النهضة الإثيوبي الكبير </w:t>
      </w:r>
      <w:r w:rsidRPr="00DB2E18">
        <w:rPr>
          <w:rFonts w:ascii="Traditional Arabic" w:eastAsia="Calibri" w:hAnsi="Traditional Arabic" w:cs="Traditional Arabic" w:hint="cs"/>
          <w:sz w:val="32"/>
          <w:szCs w:val="32"/>
          <w:rtl/>
          <w:lang w:val="en-029"/>
        </w:rPr>
        <w:t>-قيد</w:t>
      </w:r>
      <w:r w:rsidRPr="00DB2E18">
        <w:rPr>
          <w:rFonts w:ascii="Traditional Arabic" w:eastAsia="Calibri" w:hAnsi="Traditional Arabic" w:cs="Traditional Arabic"/>
          <w:sz w:val="32"/>
          <w:szCs w:val="32"/>
          <w:rtl/>
          <w:lang w:val="en-029"/>
        </w:rPr>
        <w:t xml:space="preserve"> الإنشاء حاليًا عبر نهر النيل الأزرق في إثيوبيا </w:t>
      </w:r>
      <w:r w:rsidRPr="00DB2E18">
        <w:rPr>
          <w:rFonts w:ascii="Traditional Arabic" w:eastAsia="Calibri" w:hAnsi="Traditional Arabic" w:cs="Traditional Arabic" w:hint="cs"/>
          <w:sz w:val="32"/>
          <w:szCs w:val="32"/>
          <w:rtl/>
          <w:lang w:val="en-029"/>
        </w:rPr>
        <w:t>-أكبر</w:t>
      </w:r>
      <w:r w:rsidRPr="00DB2E18">
        <w:rPr>
          <w:rFonts w:ascii="Traditional Arabic" w:eastAsia="Calibri" w:hAnsi="Traditional Arabic" w:cs="Traditional Arabic"/>
          <w:sz w:val="32"/>
          <w:szCs w:val="32"/>
          <w:rtl/>
          <w:lang w:val="en-029"/>
        </w:rPr>
        <w:t xml:space="preserve"> سد لتوليد الطاقة الكهرومائية في </w:t>
      </w:r>
      <w:r w:rsidRPr="00DB2E18">
        <w:rPr>
          <w:rFonts w:ascii="Traditional Arabic" w:eastAsia="Calibri" w:hAnsi="Traditional Arabic" w:cs="Traditional Arabic" w:hint="cs"/>
          <w:sz w:val="32"/>
          <w:szCs w:val="32"/>
          <w:rtl/>
          <w:lang w:val="en-029"/>
        </w:rPr>
        <w:t>إفريقيا،</w:t>
      </w:r>
      <w:r w:rsidRPr="00DB2E18">
        <w:rPr>
          <w:rFonts w:ascii="Traditional Arabic" w:eastAsia="Calibri" w:hAnsi="Traditional Arabic" w:cs="Traditional Arabic"/>
          <w:sz w:val="32"/>
          <w:szCs w:val="32"/>
          <w:rtl/>
          <w:lang w:val="en-029"/>
        </w:rPr>
        <w:t xml:space="preserve"> وواحدًا من أكبر 12 سدًا في </w:t>
      </w:r>
      <w:r w:rsidRPr="00DB2E18">
        <w:rPr>
          <w:rFonts w:ascii="Traditional Arabic" w:eastAsia="Calibri" w:hAnsi="Traditional Arabic" w:cs="Traditional Arabic" w:hint="cs"/>
          <w:sz w:val="32"/>
          <w:szCs w:val="32"/>
          <w:rtl/>
          <w:lang w:val="en-029"/>
        </w:rPr>
        <w:t>العالم</w:t>
      </w:r>
      <w:r w:rsidRPr="00DB2E18">
        <w:rPr>
          <w:rFonts w:ascii="Traditional Arabic" w:eastAsia="Calibri" w:hAnsi="Traditional Arabic" w:cs="Traditional Arabic" w:hint="cs"/>
          <w:sz w:val="32"/>
          <w:szCs w:val="32"/>
          <w:rtl/>
          <w:lang w:bidi="ar-LB"/>
        </w:rPr>
        <w:t>، لكن</w:t>
      </w:r>
      <w:r w:rsidRPr="00DB2E18">
        <w:rPr>
          <w:rFonts w:ascii="Traditional Arabic" w:eastAsia="Calibri" w:hAnsi="Traditional Arabic" w:cs="Traditional Arabic"/>
          <w:sz w:val="32"/>
          <w:szCs w:val="32"/>
          <w:rtl/>
          <w:lang w:val="en-029"/>
        </w:rPr>
        <w:t xml:space="preserve"> الجدل يحيط بالمشروع منذ الإعلان عنه في 2011 </w:t>
      </w:r>
      <w:r w:rsidRPr="00DB2E18">
        <w:rPr>
          <w:rFonts w:ascii="Traditional Arabic" w:eastAsia="Calibri" w:hAnsi="Traditional Arabic" w:cs="Traditional Arabic" w:hint="cs"/>
          <w:sz w:val="32"/>
          <w:szCs w:val="32"/>
          <w:rtl/>
          <w:lang w:val="en-029"/>
        </w:rPr>
        <w:t>-خاصة</w:t>
      </w:r>
      <w:r w:rsidRPr="00DB2E18">
        <w:rPr>
          <w:rFonts w:ascii="Traditional Arabic" w:eastAsia="Calibri" w:hAnsi="Traditional Arabic" w:cs="Traditional Arabic"/>
          <w:sz w:val="32"/>
          <w:szCs w:val="32"/>
          <w:rtl/>
          <w:lang w:val="en-029"/>
        </w:rPr>
        <w:t xml:space="preserve"> فيما يتعلق بآثاره المحتملة على السودان </w:t>
      </w:r>
      <w:r w:rsidRPr="00DB2E18">
        <w:rPr>
          <w:rFonts w:ascii="Traditional Arabic" w:eastAsia="Calibri" w:hAnsi="Traditional Arabic" w:cs="Traditional Arabic" w:hint="cs"/>
          <w:sz w:val="32"/>
          <w:szCs w:val="32"/>
          <w:rtl/>
          <w:lang w:val="en-029"/>
        </w:rPr>
        <w:t>ومصر،</w:t>
      </w:r>
      <w:r w:rsidRPr="00DB2E18">
        <w:rPr>
          <w:rFonts w:ascii="Traditional Arabic" w:eastAsia="Calibri" w:hAnsi="Traditional Arabic" w:cs="Traditional Arabic"/>
          <w:sz w:val="32"/>
          <w:szCs w:val="32"/>
          <w:rtl/>
          <w:lang w:val="en-029"/>
        </w:rPr>
        <w:t xml:space="preserve"> دول المصب التي تعتمد بشكل كبير على مياه النيل في الزراعة والصناعة ومياه الشرب</w:t>
      </w:r>
      <w:r w:rsidRPr="00DB2E18">
        <w:rPr>
          <w:rFonts w:ascii="Traditional Arabic" w:eastAsia="Calibri" w:hAnsi="Traditional Arabic" w:cs="Traditional Arabic"/>
          <w:sz w:val="32"/>
          <w:szCs w:val="32"/>
          <w:lang w:bidi="ar-LB"/>
        </w:rPr>
        <w:t>.</w:t>
      </w:r>
    </w:p>
    <w:p w14:paraId="1147A43C" w14:textId="77777777" w:rsidR="00341112" w:rsidRPr="00DB2E18" w:rsidRDefault="00341112" w:rsidP="00341112">
      <w:pPr>
        <w:spacing w:after="200" w:line="276" w:lineRule="auto"/>
        <w:jc w:val="both"/>
        <w:rPr>
          <w:rFonts w:ascii="Traditional Arabic" w:eastAsia="Calibri" w:hAnsi="Traditional Arabic" w:cs="Traditional Arabic"/>
          <w:sz w:val="32"/>
          <w:szCs w:val="32"/>
          <w:rtl/>
          <w:lang w:val="en-029" w:bidi="ar-LB"/>
        </w:rPr>
      </w:pPr>
      <w:r w:rsidRPr="00DB2E18">
        <w:rPr>
          <w:rFonts w:ascii="Traditional Arabic" w:eastAsia="Calibri" w:hAnsi="Traditional Arabic" w:cs="Traditional Arabic"/>
          <w:sz w:val="32"/>
          <w:szCs w:val="32"/>
          <w:rtl/>
          <w:lang w:val="en-029" w:bidi="ar-LB"/>
        </w:rPr>
        <w:t xml:space="preserve"> ينبع النيل الأزرق من الهضبة الإثيوبية، وهو الذي يُبنى عليه سدّ النهضة، الذي يُطلق عليه سدّ الألفية، ويمثّل 85% من مياه النيل أما النيل الأبيض فينبع من البحيرات الاستوائية، ويشكّل 15% من مياه النيل، حيث يلتقي الاثنان في منطقة المقرن بإثيوبيا، ليؤلّفا معًا نهر النيل الذي يصل إلى مصر، حيث ستقطع إثيوبيا مجراه الكمّي الطبيعي نحو الأراضي المصرية ببناء سدّ النهضة. ويبلغ ارتفاع السدّ 170 م، وعرضه 1800 م، أي أنّه أكبر سدّ في إفريقيا، وهو مدعوم بخزّان ضخم سعته 74 مليار متر مكعّب، يعني تقريبًا حصّة مصر والسودان معًا خلال سنة كاملة</w:t>
      </w:r>
      <w:r w:rsidRPr="00DB2E18">
        <w:rPr>
          <w:rFonts w:ascii="Traditional Arabic" w:eastAsia="Calibri" w:hAnsi="Traditional Arabic" w:cs="Traditional Arabic" w:hint="cs"/>
          <w:sz w:val="32"/>
          <w:szCs w:val="32"/>
          <w:rtl/>
          <w:lang w:val="en-029" w:bidi="ar-LB"/>
        </w:rPr>
        <w:t>،</w:t>
      </w:r>
      <w:r w:rsidRPr="00DB2E18">
        <w:rPr>
          <w:rFonts w:ascii="Traditional Arabic" w:eastAsia="Calibri" w:hAnsi="Traditional Arabic" w:cs="Traditional Arabic"/>
          <w:sz w:val="32"/>
          <w:szCs w:val="32"/>
          <w:rtl/>
          <w:lang w:val="en-029" w:bidi="ar-LB"/>
        </w:rPr>
        <w:t xml:space="preserve"> ويقوم السدّ في ولاية </w:t>
      </w:r>
      <w:r w:rsidRPr="00DB2E18">
        <w:rPr>
          <w:rFonts w:ascii="Traditional Arabic" w:eastAsia="Calibri" w:hAnsi="Traditional Arabic" w:cs="Traditional Arabic" w:hint="cs"/>
          <w:sz w:val="32"/>
          <w:szCs w:val="32"/>
          <w:rtl/>
          <w:lang w:val="en-029" w:bidi="ar-LB"/>
        </w:rPr>
        <w:t>(</w:t>
      </w:r>
      <w:r w:rsidRPr="00DB2E18">
        <w:rPr>
          <w:rFonts w:ascii="Traditional Arabic" w:eastAsia="Calibri" w:hAnsi="Traditional Arabic" w:cs="Traditional Arabic"/>
          <w:sz w:val="32"/>
          <w:szCs w:val="32"/>
          <w:rtl/>
          <w:lang w:val="en-029" w:bidi="ar-LB"/>
        </w:rPr>
        <w:t>بني شنقول</w:t>
      </w:r>
      <w:r w:rsidRPr="00DB2E18">
        <w:rPr>
          <w:rFonts w:ascii="Traditional Arabic" w:eastAsia="Calibri" w:hAnsi="Traditional Arabic" w:cs="Traditional Arabic" w:hint="cs"/>
          <w:sz w:val="32"/>
          <w:szCs w:val="32"/>
          <w:rtl/>
          <w:lang w:val="en-029" w:bidi="ar-LB"/>
        </w:rPr>
        <w:t>)</w:t>
      </w:r>
      <w:r w:rsidRPr="00DB2E18">
        <w:rPr>
          <w:rFonts w:ascii="Traditional Arabic" w:eastAsia="Calibri" w:hAnsi="Traditional Arabic" w:cs="Traditional Arabic"/>
          <w:sz w:val="32"/>
          <w:szCs w:val="32"/>
          <w:rtl/>
          <w:lang w:val="en-029" w:bidi="ar-LB"/>
        </w:rPr>
        <w:t xml:space="preserve"> على الحدود السودانية التي تمتدّ نحو 15 كلم، بكلفة خمسة مليارات دولار، حيث توكّلت شركة سيلين الإيطالية العمل على بنائه.</w:t>
      </w:r>
      <w:r w:rsidRPr="00DB2E18">
        <w:rPr>
          <w:rFonts w:ascii="Traditional Arabic" w:eastAsia="Calibri" w:hAnsi="Traditional Arabic" w:cs="Traditional Arabic" w:hint="cs"/>
          <w:sz w:val="32"/>
          <w:szCs w:val="32"/>
          <w:rtl/>
          <w:lang w:val="en-029" w:bidi="ar-LB"/>
        </w:rPr>
        <w:t xml:space="preserve">..، </w:t>
      </w:r>
      <w:r w:rsidRPr="00DB2E18">
        <w:rPr>
          <w:rFonts w:ascii="Traditional Arabic" w:eastAsia="Calibri" w:hAnsi="Traditional Arabic" w:cs="Traditional Arabic"/>
          <w:sz w:val="32"/>
          <w:szCs w:val="32"/>
          <w:rtl/>
          <w:lang w:val="en-029" w:bidi="ar-LB"/>
        </w:rPr>
        <w:t>في العام 2010 أقنعت إثيوبيا دول حوض النيل إلغاء الاتفاقية التي تمنح مصر والسودان حصّتهما المعتمدة من مياه النيل</w:t>
      </w:r>
      <w:r w:rsidRPr="00DB2E18">
        <w:rPr>
          <w:rFonts w:ascii="Traditional Arabic" w:eastAsia="Calibri" w:hAnsi="Traditional Arabic" w:cs="Traditional Arabic" w:hint="cs"/>
          <w:sz w:val="32"/>
          <w:szCs w:val="32"/>
          <w:rtl/>
          <w:lang w:val="en-029" w:bidi="ar-LB"/>
        </w:rPr>
        <w:t xml:space="preserve"> (1959)</w:t>
      </w:r>
      <w:r w:rsidRPr="00DB2E18">
        <w:rPr>
          <w:rFonts w:ascii="Traditional Arabic" w:eastAsia="Calibri" w:hAnsi="Traditional Arabic" w:cs="Traditional Arabic"/>
          <w:sz w:val="32"/>
          <w:szCs w:val="32"/>
          <w:rtl/>
          <w:lang w:val="en-029" w:bidi="ar-LB"/>
        </w:rPr>
        <w:t xml:space="preserve">، فوقّعت الدول معًا </w:t>
      </w:r>
      <w:r w:rsidRPr="00DB2E18">
        <w:rPr>
          <w:rFonts w:ascii="Traditional Arabic" w:eastAsia="Calibri" w:hAnsi="Traditional Arabic" w:cs="Traditional Arabic" w:hint="cs"/>
          <w:sz w:val="32"/>
          <w:szCs w:val="32"/>
          <w:rtl/>
          <w:lang w:val="en-029" w:bidi="ar-LB"/>
        </w:rPr>
        <w:t>(</w:t>
      </w:r>
      <w:r w:rsidRPr="00DB2E18">
        <w:rPr>
          <w:rFonts w:ascii="Traditional Arabic" w:eastAsia="Calibri" w:hAnsi="Traditional Arabic" w:cs="Traditional Arabic"/>
          <w:sz w:val="32"/>
          <w:szCs w:val="32"/>
          <w:rtl/>
          <w:lang w:val="en-029" w:bidi="ar-LB"/>
        </w:rPr>
        <w:t>اتفاقية عين تيبي</w:t>
      </w:r>
      <w:r w:rsidRPr="00DB2E18">
        <w:rPr>
          <w:rFonts w:ascii="Traditional Arabic" w:eastAsia="Calibri" w:hAnsi="Traditional Arabic" w:cs="Traditional Arabic" w:hint="cs"/>
          <w:sz w:val="32"/>
          <w:szCs w:val="32"/>
          <w:rtl/>
          <w:lang w:val="en-029" w:bidi="ar-LB"/>
        </w:rPr>
        <w:t>)</w:t>
      </w:r>
      <w:r w:rsidRPr="00DB2E18">
        <w:rPr>
          <w:rFonts w:ascii="Traditional Arabic" w:eastAsia="Calibri" w:hAnsi="Traditional Arabic" w:cs="Traditional Arabic"/>
          <w:sz w:val="32"/>
          <w:szCs w:val="32"/>
          <w:rtl/>
          <w:lang w:val="en-029" w:bidi="ar-LB"/>
        </w:rPr>
        <w:t xml:space="preserve">، وضمّت: إثيوبيا، تانزانيا، أوغندا، راوندا، كينيا، وفي العام 2011 انضمّت إليها بروندي. فاعترضت مصر والسودان معتبرتَين أنّه يجب أن تحضرا الاتفاقية باعتبارهما دولتَي المصبّ، وتمسّكا بالاتفاقية السابقة. لكنّ الحكومة الإثيوبية بدأت دراسة المشروع بالتعاون مع مركز الاستطلاع </w:t>
      </w:r>
      <w:r w:rsidRPr="00DB2E18">
        <w:rPr>
          <w:rFonts w:ascii="Traditional Arabic" w:eastAsia="Calibri" w:hAnsi="Traditional Arabic" w:cs="Traditional Arabic" w:hint="cs"/>
          <w:sz w:val="32"/>
          <w:szCs w:val="32"/>
          <w:rtl/>
          <w:lang w:val="en-029" w:bidi="ar-LB"/>
        </w:rPr>
        <w:t>الأمريكي</w:t>
      </w:r>
      <w:r w:rsidRPr="00DB2E18">
        <w:rPr>
          <w:rFonts w:ascii="Traditional Arabic" w:eastAsia="Calibri" w:hAnsi="Traditional Arabic" w:cs="Traditional Arabic"/>
          <w:sz w:val="32"/>
          <w:szCs w:val="32"/>
          <w:rtl/>
          <w:lang w:val="en-029" w:bidi="ar-LB"/>
        </w:rPr>
        <w:t>، وقد انشغلت مصر بأحداث ثورة 25 يناير، فوقعت في حالة انكشاف استراتيجي واضطراب اجتماعي، مما أتاح لإثيوبيا استغلال الظروف التي تمر بها القاهرة، ووسّعت مشروع وتقدّمت به بشكل سريع</w:t>
      </w:r>
      <w:r w:rsidRPr="00DB2E18">
        <w:rPr>
          <w:rFonts w:ascii="Traditional Arabic" w:eastAsia="Calibri" w:hAnsi="Traditional Arabic" w:cs="Traditional Arabic" w:hint="cs"/>
          <w:sz w:val="32"/>
          <w:szCs w:val="32"/>
          <w:rtl/>
          <w:lang w:val="en-029" w:bidi="ar-LB"/>
        </w:rPr>
        <w:t>،</w:t>
      </w:r>
      <w:r w:rsidRPr="00DB2E18">
        <w:rPr>
          <w:rFonts w:ascii="Traditional Arabic" w:eastAsia="Calibri" w:hAnsi="Traditional Arabic" w:cs="Traditional Arabic"/>
          <w:sz w:val="32"/>
          <w:szCs w:val="32"/>
          <w:rtl/>
          <w:lang w:val="en-029" w:bidi="ar-LB"/>
        </w:rPr>
        <w:t xml:space="preserve"> كما لعبت إثيوبيا على جبهتها الداخلية والمشاعر الوطنية، حيث حوّلت السدّ إلى مشروع قومي إثيوبي</w:t>
      </w:r>
      <w:r w:rsidRPr="00DB2E18">
        <w:rPr>
          <w:rFonts w:ascii="Traditional Arabic" w:eastAsia="Calibri" w:hAnsi="Traditional Arabic" w:cs="Traditional Arabic" w:hint="cs"/>
          <w:sz w:val="32"/>
          <w:szCs w:val="32"/>
          <w:rtl/>
          <w:lang w:val="en-029" w:bidi="ar-LB"/>
        </w:rPr>
        <w:t>،</w:t>
      </w:r>
      <w:r w:rsidRPr="00DB2E18">
        <w:rPr>
          <w:rFonts w:ascii="Traditional Arabic" w:eastAsia="Calibri" w:hAnsi="Traditional Arabic" w:cs="Traditional Arabic"/>
          <w:sz w:val="32"/>
          <w:szCs w:val="32"/>
          <w:rtl/>
          <w:lang w:val="en-029" w:bidi="ar-LB"/>
        </w:rPr>
        <w:t xml:space="preserve"> وشرعت بجمع التبرّعات من المواطنين الإثيوبيين، ومن رواتب الموظّفين، كما قامت الحكومة الإثيوبية بحشد شعبي وتحريض مواطنيها على مصر، وأبرزتها بصورة العدو الذي يتربّص بها.</w:t>
      </w:r>
    </w:p>
    <w:p w14:paraId="04744C52" w14:textId="77777777" w:rsidR="00341112" w:rsidRPr="00DB2E18" w:rsidRDefault="00341112" w:rsidP="00341112">
      <w:pPr>
        <w:spacing w:after="200" w:line="276" w:lineRule="auto"/>
        <w:jc w:val="both"/>
        <w:rPr>
          <w:rFonts w:ascii="Traditional Arabic" w:eastAsia="Calibri" w:hAnsi="Traditional Arabic" w:cs="Traditional Arabic"/>
          <w:sz w:val="32"/>
          <w:szCs w:val="32"/>
          <w:rtl/>
          <w:lang w:val="en-029" w:bidi="ar-LB"/>
        </w:rPr>
      </w:pPr>
      <w:r w:rsidRPr="00DB2E18">
        <w:rPr>
          <w:rFonts w:ascii="Traditional Arabic" w:eastAsia="Calibri" w:hAnsi="Traditional Arabic" w:cs="Traditional Arabic"/>
          <w:sz w:val="32"/>
          <w:szCs w:val="32"/>
          <w:rtl/>
          <w:lang w:val="en-029" w:bidi="ar-LB"/>
        </w:rPr>
        <w:t xml:space="preserve">الجزء المُعلن من خطّة سدّ النهضة هو توليد الكهرباء، وفي ذلك لا توجد مشكلة، لأنّ التوربينات المولّدة للكهرباء ستسمح بمرور المياه إلى مصر والسودان. فالمشكلة تكمن في حبس المياه وتخزينها، وفي مسعى إثيوبيا إلى إعادة توزيع حصص مياه النيل والتحكّم به، متذرّعةً بأنّ اتفاقيّات تقسيم مياه النيل الحالية هي من أيام والاستعمار الذي فرضها، وتسعى إلى تغييرها والقيام باتفاقيات جديدة. وهنا تبرز معضلة معقّدة، وهي أنّ إثيوبيا تعهّدت في الاتفاقيات السابقة التي وقّعها الإمبراطور الإثيوبي مينلك الثاني عام 1902 مع بريطانيا في أديس أبابا </w:t>
      </w:r>
      <w:r w:rsidRPr="00DB2E18">
        <w:rPr>
          <w:rFonts w:ascii="Traditional Arabic" w:eastAsia="Calibri" w:hAnsi="Traditional Arabic" w:cs="Traditional Arabic" w:hint="cs"/>
          <w:sz w:val="32"/>
          <w:szCs w:val="32"/>
          <w:rtl/>
          <w:lang w:val="en-029" w:bidi="ar-LB"/>
        </w:rPr>
        <w:t>ألا</w:t>
      </w:r>
      <w:r w:rsidRPr="00DB2E18">
        <w:rPr>
          <w:rFonts w:ascii="Traditional Arabic" w:eastAsia="Calibri" w:hAnsi="Traditional Arabic" w:cs="Traditional Arabic"/>
          <w:sz w:val="32"/>
          <w:szCs w:val="32"/>
          <w:rtl/>
          <w:lang w:val="en-029" w:bidi="ar-LB"/>
        </w:rPr>
        <w:t xml:space="preserve"> تُقيم إنشاءات على نهر النيل وروافده، مقابل حصولها على إقليم بني شنقول السوداني، بعد ترسيم الحدود بينهما برعاية بريطانية</w:t>
      </w:r>
      <w:r w:rsidRPr="00DB2E18">
        <w:rPr>
          <w:rFonts w:ascii="Traditional Arabic" w:eastAsia="Calibri" w:hAnsi="Traditional Arabic" w:cs="Traditional Arabic" w:hint="cs"/>
          <w:sz w:val="32"/>
          <w:szCs w:val="32"/>
          <w:rtl/>
          <w:lang w:val="en-029" w:bidi="ar-LB"/>
        </w:rPr>
        <w:t>،</w:t>
      </w:r>
      <w:r w:rsidRPr="00DB2E18">
        <w:rPr>
          <w:rFonts w:ascii="Traditional Arabic" w:eastAsia="Calibri" w:hAnsi="Traditional Arabic" w:cs="Traditional Arabic"/>
          <w:sz w:val="32"/>
          <w:szCs w:val="32"/>
          <w:rtl/>
          <w:lang w:val="en-029" w:bidi="ar-LB"/>
        </w:rPr>
        <w:t xml:space="preserve"> لذلك فإنّ انقلاب إثيوبيا على الاتفاقيات سيعني بالضرورة وجوب إعادة إقليم بني شنقول إلى السودان، وهو المنطقة التي يقوم عليها سدّ النهضة. لذلك وعدت إثيوبيا السودان بإعطائه الكهرباء من سدّ النهضة، خاصةً أنّه يُعاني من نقص في الطاقة، كما أقنعته أنّ السدّ سيمنع الفيضانات الكارثية عنه، ويُحسّن نظام الزراعة بحيث يستطيع المزارعون السودانيون زراعة الأرض عدّة مرات في السنة، بدلاً من مرّة واحدة.</w:t>
      </w:r>
    </w:p>
    <w:p w14:paraId="7CA093F1" w14:textId="77777777" w:rsidR="00341112" w:rsidRPr="00DB2E18" w:rsidRDefault="00341112" w:rsidP="00341112">
      <w:pPr>
        <w:spacing w:after="200" w:line="276" w:lineRule="auto"/>
        <w:jc w:val="both"/>
        <w:rPr>
          <w:rFonts w:ascii="Traditional Arabic" w:eastAsia="Calibri" w:hAnsi="Traditional Arabic" w:cs="Traditional Arabic"/>
          <w:sz w:val="32"/>
          <w:szCs w:val="32"/>
          <w:rtl/>
          <w:lang w:val="en-029" w:bidi="ar-LB"/>
        </w:rPr>
      </w:pPr>
      <w:r w:rsidRPr="00DB2E18">
        <w:rPr>
          <w:rFonts w:ascii="Traditional Arabic" w:eastAsia="Calibri" w:hAnsi="Traditional Arabic" w:cs="Traditional Arabic"/>
          <w:sz w:val="32"/>
          <w:szCs w:val="32"/>
          <w:rtl/>
          <w:lang w:val="en-029" w:bidi="ar-LB"/>
        </w:rPr>
        <w:t>وبذلك تحاول إثيوبيا استبعاد السودان واحتواءه وإزاحته من الصراع، ليبقى النزاع محصورًا مع مصر، باعتبارها المتضرّر الأكبر</w:t>
      </w:r>
      <w:r w:rsidRPr="00DB2E18">
        <w:rPr>
          <w:rFonts w:ascii="Traditional Arabic" w:eastAsia="Calibri" w:hAnsi="Traditional Arabic" w:cs="Traditional Arabic" w:hint="cs"/>
          <w:sz w:val="32"/>
          <w:szCs w:val="32"/>
          <w:rtl/>
          <w:lang w:val="en-029" w:bidi="ar-LB"/>
        </w:rPr>
        <w:t>،</w:t>
      </w:r>
      <w:r w:rsidRPr="00DB2E18">
        <w:rPr>
          <w:rFonts w:ascii="Traditional Arabic" w:eastAsia="Calibri" w:hAnsi="Traditional Arabic" w:cs="Traditional Arabic"/>
          <w:sz w:val="32"/>
          <w:szCs w:val="32"/>
          <w:rtl/>
          <w:lang w:val="en-029" w:bidi="ar-LB"/>
        </w:rPr>
        <w:t xml:space="preserve"> كما إنّ الشركات الأجنبية لها مصلحة في الصراع وإتمام بناء السدّ، لأنّ ذلك سيؤمن لها عملاً وأرباحًا ضخمة، تتمثّل بإعادة تخطيط شبكات المياه، وبناء محطّات التحلية. وتجدر الإشارة إلى أنّ أميريكا وإسرائيل يساهمان في تأجيج الصراع المائي ومساندة إثيوبيا والضغط على مصر لاستنزاف الطرفان في صراع مرير. وسيصبح سدّ النهضة سلاح دمار شامل بيد إثيوبيا وإسرائيل ضدّ مصر.</w:t>
      </w:r>
    </w:p>
    <w:p w14:paraId="3758808F" w14:textId="77777777" w:rsidR="00341112" w:rsidRPr="00DB2E18" w:rsidRDefault="00341112" w:rsidP="0034111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200" w:line="276" w:lineRule="auto"/>
        <w:jc w:val="center"/>
        <w:rPr>
          <w:rFonts w:ascii="Traditional Arabic" w:eastAsia="Calibri" w:hAnsi="Traditional Arabic" w:cs="Traditional Arabic"/>
          <w:b/>
          <w:bCs/>
          <w:sz w:val="32"/>
          <w:szCs w:val="32"/>
          <w:rtl/>
          <w:lang w:val="en-029" w:bidi="ar-LB"/>
        </w:rPr>
      </w:pPr>
      <w:r w:rsidRPr="00DB2E18">
        <w:rPr>
          <w:rFonts w:ascii="Traditional Arabic" w:eastAsia="Calibri" w:hAnsi="Traditional Arabic" w:cs="Traditional Arabic" w:hint="cs"/>
          <w:b/>
          <w:bCs/>
          <w:sz w:val="32"/>
          <w:szCs w:val="32"/>
          <w:rtl/>
          <w:lang w:val="en-029" w:bidi="ar-LB"/>
        </w:rPr>
        <w:t>ملامح التباين وعدم الاستقرار</w:t>
      </w:r>
    </w:p>
    <w:p w14:paraId="5948B91A" w14:textId="77777777" w:rsidR="00341112" w:rsidRPr="00DB2E18" w:rsidRDefault="00341112" w:rsidP="00341112">
      <w:pPr>
        <w:spacing w:after="200" w:line="276" w:lineRule="auto"/>
        <w:jc w:val="both"/>
        <w:rPr>
          <w:rFonts w:ascii="Traditional Arabic" w:eastAsia="Calibri" w:hAnsi="Traditional Arabic" w:cs="Traditional Arabic"/>
          <w:sz w:val="32"/>
          <w:szCs w:val="32"/>
          <w:rtl/>
          <w:lang w:val="en-029" w:bidi="ar-LB"/>
        </w:rPr>
      </w:pPr>
      <w:r w:rsidRPr="00DB2E18">
        <w:rPr>
          <w:rFonts w:ascii="Traditional Arabic" w:eastAsia="Calibri" w:hAnsi="Traditional Arabic" w:cs="Traditional Arabic"/>
          <w:sz w:val="32"/>
          <w:szCs w:val="32"/>
          <w:rtl/>
          <w:lang w:val="en-029" w:bidi="ar-LB"/>
        </w:rPr>
        <w:t xml:space="preserve">حافظت مصر لفترة طويلة على دورها كقوة رئيسية وازنة بين دول حوض النيل، ومع هذا الدور حافظت على حصتها المكتسبة من المياه مستندة بذلك </w:t>
      </w:r>
      <w:r w:rsidRPr="00DB2E18">
        <w:rPr>
          <w:rFonts w:ascii="Traditional Arabic" w:eastAsia="Calibri" w:hAnsi="Traditional Arabic" w:cs="Traditional Arabic" w:hint="cs"/>
          <w:sz w:val="32"/>
          <w:szCs w:val="32"/>
          <w:rtl/>
          <w:lang w:val="en-029" w:bidi="ar-LB"/>
        </w:rPr>
        <w:t>إلى</w:t>
      </w:r>
      <w:r w:rsidRPr="00DB2E18">
        <w:rPr>
          <w:rFonts w:ascii="Traditional Arabic" w:eastAsia="Calibri" w:hAnsi="Traditional Arabic" w:cs="Traditional Arabic"/>
          <w:sz w:val="32"/>
          <w:szCs w:val="32"/>
          <w:rtl/>
          <w:lang w:val="en-029" w:bidi="ar-LB"/>
        </w:rPr>
        <w:t xml:space="preserve"> </w:t>
      </w:r>
      <w:r w:rsidRPr="00DB2E18">
        <w:rPr>
          <w:rFonts w:ascii="Traditional Arabic" w:eastAsia="Calibri" w:hAnsi="Traditional Arabic" w:cs="Traditional Arabic" w:hint="cs"/>
          <w:sz w:val="32"/>
          <w:szCs w:val="32"/>
          <w:rtl/>
          <w:lang w:val="en-029" w:bidi="ar-LB"/>
        </w:rPr>
        <w:t>الاتفاقات</w:t>
      </w:r>
      <w:r w:rsidRPr="00DB2E18">
        <w:rPr>
          <w:rFonts w:ascii="Traditional Arabic" w:eastAsia="Calibri" w:hAnsi="Traditional Arabic" w:cs="Traditional Arabic"/>
          <w:sz w:val="32"/>
          <w:szCs w:val="32"/>
          <w:rtl/>
          <w:lang w:val="en-029" w:bidi="ar-LB"/>
        </w:rPr>
        <w:t xml:space="preserve"> التاريخية التي وقعتها دول </w:t>
      </w:r>
      <w:r w:rsidRPr="00DB2E18">
        <w:rPr>
          <w:rFonts w:ascii="Traditional Arabic" w:eastAsia="Calibri" w:hAnsi="Traditional Arabic" w:cs="Traditional Arabic" w:hint="cs"/>
          <w:sz w:val="32"/>
          <w:szCs w:val="32"/>
          <w:rtl/>
          <w:lang w:val="en-029" w:bidi="ar-LB"/>
        </w:rPr>
        <w:t>الاستعمار</w:t>
      </w:r>
      <w:r w:rsidRPr="00DB2E18">
        <w:rPr>
          <w:rFonts w:ascii="Traditional Arabic" w:eastAsia="Calibri" w:hAnsi="Traditional Arabic" w:cs="Traditional Arabic"/>
          <w:sz w:val="32"/>
          <w:szCs w:val="32"/>
          <w:rtl/>
          <w:lang w:val="en-029" w:bidi="ar-LB"/>
        </w:rPr>
        <w:t xml:space="preserve"> بالإنابة، بغض النظر عن قانونية استمرار صلاحية هذه </w:t>
      </w:r>
      <w:r w:rsidRPr="00DB2E18">
        <w:rPr>
          <w:rFonts w:ascii="Traditional Arabic" w:eastAsia="Calibri" w:hAnsi="Traditional Arabic" w:cs="Traditional Arabic" w:hint="cs"/>
          <w:sz w:val="32"/>
          <w:szCs w:val="32"/>
          <w:rtl/>
          <w:lang w:val="en-029" w:bidi="ar-LB"/>
        </w:rPr>
        <w:t>الاتفاقيات</w:t>
      </w:r>
      <w:r w:rsidRPr="00DB2E18">
        <w:rPr>
          <w:rFonts w:ascii="Traditional Arabic" w:eastAsia="Calibri" w:hAnsi="Traditional Arabic" w:cs="Traditional Arabic"/>
          <w:sz w:val="32"/>
          <w:szCs w:val="32"/>
          <w:rtl/>
          <w:lang w:val="en-029" w:bidi="ar-LB"/>
        </w:rPr>
        <w:t xml:space="preserve"> بعد استقلال الدول المعنية، واستندت أيضاً </w:t>
      </w:r>
      <w:r w:rsidRPr="00DB2E18">
        <w:rPr>
          <w:rFonts w:ascii="Traditional Arabic" w:eastAsia="Calibri" w:hAnsi="Traditional Arabic" w:cs="Traditional Arabic" w:hint="cs"/>
          <w:sz w:val="32"/>
          <w:szCs w:val="32"/>
          <w:rtl/>
          <w:lang w:val="en-029" w:bidi="ar-LB"/>
        </w:rPr>
        <w:t>إلى</w:t>
      </w:r>
      <w:r w:rsidRPr="00DB2E18">
        <w:rPr>
          <w:rFonts w:ascii="Traditional Arabic" w:eastAsia="Calibri" w:hAnsi="Traditional Arabic" w:cs="Traditional Arabic"/>
          <w:sz w:val="32"/>
          <w:szCs w:val="32"/>
          <w:rtl/>
          <w:lang w:val="en-029" w:bidi="ar-LB"/>
        </w:rPr>
        <w:t xml:space="preserve"> الحق التاريخي الذي يمنحها </w:t>
      </w:r>
      <w:r w:rsidRPr="00DB2E18">
        <w:rPr>
          <w:rFonts w:ascii="Traditional Arabic" w:eastAsia="Calibri" w:hAnsi="Traditional Arabic" w:cs="Traditional Arabic" w:hint="cs"/>
          <w:sz w:val="32"/>
          <w:szCs w:val="32"/>
          <w:rtl/>
          <w:lang w:val="en-029" w:bidi="ar-LB"/>
        </w:rPr>
        <w:t>إياه</w:t>
      </w:r>
      <w:r w:rsidRPr="00DB2E18">
        <w:rPr>
          <w:rFonts w:ascii="Traditional Arabic" w:eastAsia="Calibri" w:hAnsi="Traditional Arabic" w:cs="Traditional Arabic"/>
          <w:sz w:val="32"/>
          <w:szCs w:val="32"/>
          <w:rtl/>
          <w:lang w:val="en-029" w:bidi="ar-LB"/>
        </w:rPr>
        <w:t xml:space="preserve"> التدفق الطبيعي للمياه باتجاه الأراضي المصرية.</w:t>
      </w:r>
    </w:p>
    <w:p w14:paraId="55F1FB67" w14:textId="77777777" w:rsidR="00341112" w:rsidRPr="00DB2E18" w:rsidRDefault="00341112" w:rsidP="00341112">
      <w:pPr>
        <w:spacing w:after="200" w:line="276" w:lineRule="auto"/>
        <w:jc w:val="both"/>
        <w:rPr>
          <w:rFonts w:ascii="Traditional Arabic" w:eastAsia="Calibri" w:hAnsi="Traditional Arabic" w:cs="Traditional Arabic"/>
          <w:sz w:val="32"/>
          <w:szCs w:val="32"/>
          <w:rtl/>
          <w:lang w:val="en-029" w:bidi="ar-LB"/>
        </w:rPr>
      </w:pPr>
      <w:r w:rsidRPr="00DB2E18">
        <w:rPr>
          <w:rFonts w:ascii="Traditional Arabic" w:eastAsia="Calibri" w:hAnsi="Traditional Arabic" w:cs="Traditional Arabic"/>
          <w:sz w:val="32"/>
          <w:szCs w:val="32"/>
          <w:rtl/>
          <w:lang w:val="en-029" w:bidi="ar-LB"/>
        </w:rPr>
        <w:t xml:space="preserve">لكن الأمر تغير بتغير الظروف التي حكمت مسار العلاقات المتصلة بتقاسم المياه بين دول الحوض، وبدأت بعض دول المنبع وخاصة أثيوبيا تتجه لرسم مسار جديد في هذه العلاقات وعملية التقاسم التي اعتبرتها أنها غير عادلة في أكثر من تصريح، لذلك كانت الدعوة لتجاوز الأطر القانونية القائمة واستبدالها بأخرى تستند </w:t>
      </w:r>
      <w:r w:rsidRPr="00DB2E18">
        <w:rPr>
          <w:rFonts w:ascii="Traditional Arabic" w:eastAsia="Calibri" w:hAnsi="Traditional Arabic" w:cs="Traditional Arabic" w:hint="cs"/>
          <w:sz w:val="32"/>
          <w:szCs w:val="32"/>
          <w:rtl/>
          <w:lang w:val="en-029" w:bidi="ar-LB"/>
        </w:rPr>
        <w:t>إلى</w:t>
      </w:r>
      <w:r w:rsidRPr="00DB2E18">
        <w:rPr>
          <w:rFonts w:ascii="Traditional Arabic" w:eastAsia="Calibri" w:hAnsi="Traditional Arabic" w:cs="Traditional Arabic"/>
          <w:sz w:val="32"/>
          <w:szCs w:val="32"/>
          <w:rtl/>
          <w:lang w:val="en-029" w:bidi="ar-LB"/>
        </w:rPr>
        <w:t xml:space="preserve"> قاعدة جديدة تتحدد على أساسها حصص جديدة تراعي اعتبارات مصالح وحاجات دول المنبع التنموية</w:t>
      </w:r>
      <w:r w:rsidRPr="00DB2E18">
        <w:rPr>
          <w:rFonts w:ascii="Traditional Arabic" w:eastAsia="Calibri" w:hAnsi="Traditional Arabic" w:cs="Traditional Arabic" w:hint="cs"/>
          <w:sz w:val="32"/>
          <w:szCs w:val="32"/>
          <w:rtl/>
          <w:lang w:val="en-029" w:bidi="ar-LB"/>
        </w:rPr>
        <w:t>،</w:t>
      </w:r>
      <w:r w:rsidRPr="00DB2E18">
        <w:rPr>
          <w:rFonts w:ascii="Traditional Arabic" w:eastAsia="Calibri" w:hAnsi="Traditional Arabic" w:cs="Traditional Arabic"/>
          <w:sz w:val="32"/>
          <w:szCs w:val="32"/>
          <w:rtl/>
          <w:lang w:val="en-029" w:bidi="ar-LB"/>
        </w:rPr>
        <w:t xml:space="preserve"> تصدرت هذا الرأي إثيوبيا، وعملت على خلق حالة اصطفاف إلى جانبها من بلدان المنابع الأخرى، ووصل الأمر ذروته مع توقيع الاتفاقية الإطارية التي تم توقيعها في مدينة عنتيبي عام 2010، وتصاعدت المطالبة بإعادة النظر في الاتفاقيات الراهنة</w:t>
      </w:r>
      <w:r w:rsidRPr="00DB2E18">
        <w:rPr>
          <w:rFonts w:ascii="Traditional Arabic" w:eastAsia="Calibri" w:hAnsi="Traditional Arabic" w:cs="Traditional Arabic" w:hint="cs"/>
          <w:sz w:val="32"/>
          <w:szCs w:val="32"/>
          <w:rtl/>
          <w:lang w:val="en-029" w:bidi="ar-LB"/>
        </w:rPr>
        <w:t>،</w:t>
      </w:r>
      <w:r w:rsidRPr="00DB2E18">
        <w:rPr>
          <w:rFonts w:ascii="Traditional Arabic" w:eastAsia="Calibri" w:hAnsi="Traditional Arabic" w:cs="Traditional Arabic"/>
          <w:sz w:val="32"/>
          <w:szCs w:val="32"/>
          <w:rtl/>
          <w:lang w:val="en-029" w:bidi="ar-LB"/>
        </w:rPr>
        <w:t xml:space="preserve"> وعلى الرغم مما يبدو من ظاهر التوافق المصلحي، تبقى أوجه التباين في مواقف دول المنابع جلية؛ إذ إنها تختلف حول ما يجب القيام به عملياً إزاء اعتراضات دولتَي المصب</w:t>
      </w:r>
      <w:r w:rsidRPr="00DB2E18">
        <w:rPr>
          <w:rFonts w:ascii="Traditional Arabic" w:eastAsia="Calibri" w:hAnsi="Traditional Arabic" w:cs="Traditional Arabic" w:hint="cs"/>
          <w:sz w:val="32"/>
          <w:szCs w:val="32"/>
          <w:rtl/>
          <w:lang w:val="en-029" w:bidi="ar-LB"/>
        </w:rPr>
        <w:t>،</w:t>
      </w:r>
      <w:r w:rsidRPr="00DB2E18">
        <w:rPr>
          <w:rFonts w:ascii="Traditional Arabic" w:eastAsia="Calibri" w:hAnsi="Traditional Arabic" w:cs="Traditional Arabic"/>
          <w:sz w:val="32"/>
          <w:szCs w:val="32"/>
          <w:rtl/>
          <w:lang w:val="en-029" w:bidi="ar-LB"/>
        </w:rPr>
        <w:t xml:space="preserve"> </w:t>
      </w:r>
      <w:r w:rsidRPr="00DB2E18">
        <w:rPr>
          <w:rFonts w:ascii="Traditional Arabic" w:eastAsia="Calibri" w:hAnsi="Traditional Arabic" w:cs="Traditional Arabic" w:hint="cs"/>
          <w:sz w:val="32"/>
          <w:szCs w:val="32"/>
          <w:rtl/>
          <w:lang w:val="en-029" w:bidi="ar-LB"/>
        </w:rPr>
        <w:t>وفي هذا</w:t>
      </w:r>
      <w:r w:rsidRPr="00DB2E18">
        <w:rPr>
          <w:rFonts w:ascii="Traditional Arabic" w:eastAsia="Calibri" w:hAnsi="Traditional Arabic" w:cs="Traditional Arabic"/>
          <w:sz w:val="32"/>
          <w:szCs w:val="32"/>
          <w:rtl/>
          <w:lang w:val="en-029" w:bidi="ar-LB"/>
        </w:rPr>
        <w:t xml:space="preserve"> الصدد يمكننا الوقوف </w:t>
      </w:r>
      <w:r w:rsidRPr="00DB2E18">
        <w:rPr>
          <w:rFonts w:ascii="Traditional Arabic" w:eastAsia="Calibri" w:hAnsi="Traditional Arabic" w:cs="Traditional Arabic"/>
          <w:b/>
          <w:bCs/>
          <w:sz w:val="32"/>
          <w:szCs w:val="32"/>
          <w:u w:val="single"/>
          <w:rtl/>
          <w:lang w:val="en-029" w:bidi="ar-LB"/>
        </w:rPr>
        <w:t>على وجهتي نظر:</w:t>
      </w:r>
      <w:r w:rsidRPr="00DB2E18">
        <w:rPr>
          <w:rFonts w:ascii="Traditional Arabic" w:eastAsia="Calibri" w:hAnsi="Traditional Arabic" w:cs="Traditional Arabic"/>
          <w:sz w:val="32"/>
          <w:szCs w:val="32"/>
          <w:rtl/>
          <w:lang w:val="en-029" w:bidi="ar-LB"/>
        </w:rPr>
        <w:t xml:space="preserve"> فهناك بلدان ترى ضرورة المواجهة الحادة مع دولتي المصب، وألّا يسمح لهما بأدنى تحكم في هذا المورد المائي، متحللًا من أي قيود تعاهدية تمنع دول المنابع من إقامة ما تراه من مشروعات للتنمية، حتى لو اشتمل ذلك على إنقاص حصص دول المصب من المياه</w:t>
      </w:r>
      <w:r w:rsidRPr="00DB2E18">
        <w:rPr>
          <w:rFonts w:ascii="Traditional Arabic" w:eastAsia="Calibri" w:hAnsi="Traditional Arabic" w:cs="Traditional Arabic" w:hint="cs"/>
          <w:sz w:val="32"/>
          <w:szCs w:val="32"/>
          <w:rtl/>
          <w:lang w:val="en-029" w:bidi="ar-LB"/>
        </w:rPr>
        <w:t>،</w:t>
      </w:r>
      <w:r w:rsidRPr="00DB2E18">
        <w:rPr>
          <w:rFonts w:ascii="Traditional Arabic" w:eastAsia="Calibri" w:hAnsi="Traditional Arabic" w:cs="Traditional Arabic"/>
          <w:sz w:val="32"/>
          <w:szCs w:val="32"/>
          <w:rtl/>
          <w:lang w:val="en-029" w:bidi="ar-LB"/>
        </w:rPr>
        <w:t xml:space="preserve"> بينما ترى مجموعة أخرى أن التعاون في إدارة النهر ضرورة لتلافي التوتر واستفحال الأزمة، وأنه في الإمكان التوفيق بين الأطر القانونية الراهنة، التي تعكس حاجات مصر والسودان ورغبتيهما في رسم ضمانات لوصول حصص محددة من المياه إليها، وبين الغايات التنموية التي تتوخاها دول المنابع؛ فإقامة مشروعات تنموية لا تقتضي بالضرورة أن يكون على حساب الحق العادل لبلدي المصب في المياه.</w:t>
      </w:r>
    </w:p>
    <w:p w14:paraId="3F4679E8" w14:textId="77777777" w:rsidR="00341112" w:rsidRPr="00DB2E18" w:rsidRDefault="00341112" w:rsidP="00341112">
      <w:pPr>
        <w:spacing w:after="200" w:line="276" w:lineRule="auto"/>
        <w:jc w:val="both"/>
        <w:rPr>
          <w:rFonts w:ascii="Traditional Arabic" w:eastAsia="Calibri" w:hAnsi="Traditional Arabic" w:cs="Traditional Arabic"/>
          <w:sz w:val="32"/>
          <w:szCs w:val="32"/>
          <w:rtl/>
          <w:lang w:val="en-029" w:bidi="ar-LB"/>
        </w:rPr>
      </w:pPr>
      <w:r w:rsidRPr="00DB2E18">
        <w:rPr>
          <w:rFonts w:ascii="Traditional Arabic" w:eastAsia="Calibri" w:hAnsi="Traditional Arabic" w:cs="Traditional Arabic"/>
          <w:sz w:val="32"/>
          <w:szCs w:val="32"/>
          <w:rtl/>
          <w:lang w:val="en-029" w:bidi="ar-LB"/>
        </w:rPr>
        <w:t xml:space="preserve">لم تكن إتفاقية إعلان المبادئ التي تم التوقيع عليها عام 2015 بين أطراف النزاع الأساسية الثلاثة (مصر، السودان وأثيوبيا) تحت عنوان التعاون المشترك واحترام المصالح لكل طرف كافية لحل المشكلة من جذورها، بالرغم من أنها أكدت  مجموعة مبادئ كانت كافية في استفاضتها وشمولها لعبارات توافقية ركزت على التعاون والتفاهم المشترك، والمنفعة المشتركة، وحسن النوايا، والمكاسب للجميع، ومبادئ القانون </w:t>
      </w:r>
      <w:r w:rsidRPr="00DB2E18">
        <w:rPr>
          <w:rFonts w:ascii="Traditional Arabic" w:eastAsia="Calibri" w:hAnsi="Traditional Arabic" w:cs="Traditional Arabic" w:hint="cs"/>
          <w:sz w:val="32"/>
          <w:szCs w:val="32"/>
          <w:rtl/>
          <w:lang w:val="en-029" w:bidi="ar-LB"/>
        </w:rPr>
        <w:t>الدولي</w:t>
      </w:r>
      <w:r w:rsidRPr="00DB2E18">
        <w:rPr>
          <w:rFonts w:ascii="Traditional Arabic" w:eastAsia="Calibri" w:hAnsi="Traditional Arabic" w:cs="Traditional Arabic"/>
          <w:sz w:val="32"/>
          <w:szCs w:val="32"/>
          <w:rtl/>
          <w:lang w:val="en-029" w:bidi="ar-LB"/>
        </w:rPr>
        <w:t xml:space="preserve">، والتعاون </w:t>
      </w:r>
      <w:r w:rsidRPr="00DB2E18">
        <w:rPr>
          <w:rFonts w:ascii="Traditional Arabic" w:eastAsia="Calibri" w:hAnsi="Traditional Arabic" w:cs="Traditional Arabic" w:hint="cs"/>
          <w:sz w:val="32"/>
          <w:szCs w:val="32"/>
          <w:rtl/>
          <w:lang w:val="en-029" w:bidi="ar-LB"/>
        </w:rPr>
        <w:t>في</w:t>
      </w:r>
      <w:r w:rsidRPr="00DB2E18">
        <w:rPr>
          <w:rFonts w:ascii="Traditional Arabic" w:eastAsia="Calibri" w:hAnsi="Traditional Arabic" w:cs="Traditional Arabic"/>
          <w:sz w:val="32"/>
          <w:szCs w:val="32"/>
          <w:rtl/>
          <w:lang w:val="en-029" w:bidi="ar-LB"/>
        </w:rPr>
        <w:t xml:space="preserve"> تفهم الاحتياجات المائية لدول المنبع والمصب بمختلف مناحيها، مشيرة إلى أن الغرض من سد النهضة هو توليد الطاقة، </w:t>
      </w:r>
      <w:r w:rsidRPr="00DB2E18">
        <w:rPr>
          <w:rFonts w:ascii="Traditional Arabic" w:eastAsia="Calibri" w:hAnsi="Traditional Arabic" w:cs="Traditional Arabic" w:hint="cs"/>
          <w:sz w:val="32"/>
          <w:szCs w:val="32"/>
          <w:rtl/>
          <w:lang w:val="en-029" w:bidi="ar-LB"/>
        </w:rPr>
        <w:t>و</w:t>
      </w:r>
      <w:r w:rsidRPr="00DB2E18">
        <w:rPr>
          <w:rFonts w:ascii="Traditional Arabic" w:eastAsia="Calibri" w:hAnsi="Traditional Arabic" w:cs="Traditional Arabic"/>
          <w:sz w:val="32"/>
          <w:szCs w:val="32"/>
          <w:rtl/>
          <w:lang w:val="en-029" w:bidi="ar-LB"/>
        </w:rPr>
        <w:t xml:space="preserve">المساهمة </w:t>
      </w:r>
      <w:r w:rsidRPr="00DB2E18">
        <w:rPr>
          <w:rFonts w:ascii="Traditional Arabic" w:eastAsia="Calibri" w:hAnsi="Traditional Arabic" w:cs="Traditional Arabic" w:hint="cs"/>
          <w:sz w:val="32"/>
          <w:szCs w:val="32"/>
          <w:rtl/>
          <w:lang w:val="en-029" w:bidi="ar-LB"/>
        </w:rPr>
        <w:t>في</w:t>
      </w:r>
      <w:r w:rsidRPr="00DB2E18">
        <w:rPr>
          <w:rFonts w:ascii="Traditional Arabic" w:eastAsia="Calibri" w:hAnsi="Traditional Arabic" w:cs="Traditional Arabic"/>
          <w:sz w:val="32"/>
          <w:szCs w:val="32"/>
          <w:rtl/>
          <w:lang w:val="en-029" w:bidi="ar-LB"/>
        </w:rPr>
        <w:t xml:space="preserve"> التنمية الاقتصادية، والترويج للتعاون عبر الحدود والتكامل </w:t>
      </w:r>
      <w:r w:rsidRPr="00DB2E18">
        <w:rPr>
          <w:rFonts w:ascii="Traditional Arabic" w:eastAsia="Calibri" w:hAnsi="Traditional Arabic" w:cs="Traditional Arabic" w:hint="cs"/>
          <w:sz w:val="32"/>
          <w:szCs w:val="32"/>
          <w:rtl/>
          <w:lang w:val="en-029" w:bidi="ar-LB"/>
        </w:rPr>
        <w:t>الإقليمي</w:t>
      </w:r>
      <w:r w:rsidRPr="00DB2E18">
        <w:rPr>
          <w:rFonts w:ascii="Traditional Arabic" w:eastAsia="Calibri" w:hAnsi="Traditional Arabic" w:cs="Traditional Arabic"/>
          <w:sz w:val="32"/>
          <w:szCs w:val="32"/>
          <w:rtl/>
          <w:lang w:val="en-029" w:bidi="ar-LB"/>
        </w:rPr>
        <w:t xml:space="preserve"> من خلال توليد طاقة نظيفة ومستدامة يعتمد عليها، وتوفر كل من مصر وإثيوبيا والسودان البيانات والمعلومات اللازمة لإجراء الدراسات المشتركة للجنة الخبراء الوطنين، وذلك بروح حسن النية وفى التوقيت الملائم</w:t>
      </w:r>
      <w:r w:rsidRPr="00DB2E18">
        <w:rPr>
          <w:rFonts w:ascii="Traditional Arabic" w:eastAsia="Calibri" w:hAnsi="Traditional Arabic" w:cs="Traditional Arabic" w:hint="cs"/>
          <w:sz w:val="32"/>
          <w:szCs w:val="32"/>
          <w:rtl/>
          <w:lang w:val="en-029" w:bidi="ar-LB"/>
        </w:rPr>
        <w:t xml:space="preserve">، </w:t>
      </w:r>
      <w:r w:rsidRPr="00DB2E18">
        <w:rPr>
          <w:rFonts w:ascii="Traditional Arabic" w:eastAsia="Calibri" w:hAnsi="Traditional Arabic" w:cs="Traditional Arabic"/>
          <w:sz w:val="32"/>
          <w:szCs w:val="32"/>
          <w:rtl/>
          <w:lang w:val="en-029" w:bidi="ar-LB"/>
        </w:rPr>
        <w:t>هذا ما اعتبره الرئيس المصري حينها ضرورة وأهمية وجود ثقة متبادلة بين مصر وإثيوبيا أفضل من التوقيع على وثائق كانت محل نقاش بين الحضور، وأن الفترة المقبلة تحتاج إخلاص نوايا أكثر من الوثائق أو الاتفاقيات المكتوبة.</w:t>
      </w:r>
    </w:p>
    <w:p w14:paraId="0DBF8ACE" w14:textId="77777777" w:rsidR="00341112" w:rsidRPr="00DB2E18" w:rsidRDefault="00341112" w:rsidP="00341112">
      <w:pPr>
        <w:spacing w:after="200" w:line="276" w:lineRule="auto"/>
        <w:jc w:val="both"/>
        <w:rPr>
          <w:rFonts w:ascii="Traditional Arabic" w:eastAsia="Calibri" w:hAnsi="Traditional Arabic" w:cs="Traditional Arabic"/>
          <w:sz w:val="32"/>
          <w:szCs w:val="32"/>
          <w:rtl/>
          <w:lang w:val="en-029" w:bidi="ar-LB"/>
        </w:rPr>
      </w:pPr>
      <w:r w:rsidRPr="00DB2E18">
        <w:rPr>
          <w:rFonts w:ascii="Traditional Arabic" w:eastAsia="Calibri" w:hAnsi="Traditional Arabic" w:cs="Traditional Arabic"/>
          <w:sz w:val="32"/>
          <w:szCs w:val="32"/>
          <w:rtl/>
          <w:lang w:val="en-029" w:bidi="ar-LB"/>
        </w:rPr>
        <w:t xml:space="preserve">لكن المشكلة اليوم تكمن في الصيغة الفضفاضة التي تم اعتمادها باتفاقية عام 2015 حول ملء خزان السد على مراحل وبصورة تعاونية، حيث أن هذه الصيغة </w:t>
      </w:r>
      <w:r w:rsidRPr="00DB2E18">
        <w:rPr>
          <w:rFonts w:ascii="Traditional Arabic" w:eastAsia="Calibri" w:hAnsi="Traditional Arabic" w:cs="Traditional Arabic" w:hint="cs"/>
          <w:sz w:val="32"/>
          <w:szCs w:val="32"/>
          <w:rtl/>
          <w:lang w:val="en-029" w:bidi="ar-LB"/>
        </w:rPr>
        <w:t>سمحت لأثيوبيا</w:t>
      </w:r>
      <w:r w:rsidRPr="00DB2E18">
        <w:rPr>
          <w:rFonts w:ascii="Traditional Arabic" w:eastAsia="Calibri" w:hAnsi="Traditional Arabic" w:cs="Traditional Arabic"/>
          <w:sz w:val="32"/>
          <w:szCs w:val="32"/>
          <w:rtl/>
          <w:lang w:val="en-029" w:bidi="ar-LB"/>
        </w:rPr>
        <w:t xml:space="preserve"> </w:t>
      </w:r>
      <w:r w:rsidRPr="00DB2E18">
        <w:rPr>
          <w:rFonts w:ascii="Traditional Arabic" w:eastAsia="Calibri" w:hAnsi="Traditional Arabic" w:cs="Traditional Arabic" w:hint="cs"/>
          <w:sz w:val="32"/>
          <w:szCs w:val="32"/>
          <w:rtl/>
          <w:lang w:val="en-029" w:bidi="ar-LB"/>
        </w:rPr>
        <w:t>القيام بما</w:t>
      </w:r>
      <w:r w:rsidRPr="00DB2E18">
        <w:rPr>
          <w:rFonts w:ascii="Traditional Arabic" w:eastAsia="Calibri" w:hAnsi="Traditional Arabic" w:cs="Traditional Arabic"/>
          <w:sz w:val="32"/>
          <w:szCs w:val="32"/>
          <w:rtl/>
          <w:lang w:val="en-029" w:bidi="ar-LB"/>
        </w:rPr>
        <w:t xml:space="preserve"> تراه مناسباً لمصلحتها وهي متابعة أعمال السد والقيام بالملء الثاني على اعتبار </w:t>
      </w:r>
      <w:r w:rsidRPr="00DB2E18">
        <w:rPr>
          <w:rFonts w:ascii="Traditional Arabic" w:eastAsia="Calibri" w:hAnsi="Traditional Arabic" w:cs="Traditional Arabic" w:hint="cs"/>
          <w:sz w:val="32"/>
          <w:szCs w:val="32"/>
          <w:rtl/>
          <w:lang w:val="en-029" w:bidi="ar-LB"/>
        </w:rPr>
        <w:t>أنها</w:t>
      </w:r>
      <w:r w:rsidRPr="00DB2E18">
        <w:rPr>
          <w:rFonts w:ascii="Traditional Arabic" w:eastAsia="Calibri" w:hAnsi="Traditional Arabic" w:cs="Traditional Arabic"/>
          <w:sz w:val="32"/>
          <w:szCs w:val="32"/>
          <w:rtl/>
          <w:lang w:val="en-029" w:bidi="ar-LB"/>
        </w:rPr>
        <w:t xml:space="preserve"> لن تمس بحقوق مصر والسودان المكتسبة وليس القانونية الملزمة. لذلك برز التصلب الأثيوبي في جميع مراحل المفاو</w:t>
      </w:r>
      <w:r>
        <w:rPr>
          <w:rFonts w:ascii="Traditional Arabic" w:eastAsia="Calibri" w:hAnsi="Traditional Arabic" w:cs="Traditional Arabic"/>
          <w:sz w:val="32"/>
          <w:szCs w:val="32"/>
          <w:rtl/>
          <w:lang w:val="en-029" w:bidi="ar-LB"/>
        </w:rPr>
        <w:t>ضات التي بدأت بعد عام 2010 لأن</w:t>
      </w:r>
      <w:r w:rsidRPr="00DB2E18">
        <w:rPr>
          <w:rFonts w:ascii="Traditional Arabic" w:eastAsia="Calibri" w:hAnsi="Traditional Arabic" w:cs="Traditional Arabic"/>
          <w:sz w:val="32"/>
          <w:szCs w:val="32"/>
          <w:rtl/>
          <w:lang w:val="en-029" w:bidi="ar-LB"/>
        </w:rPr>
        <w:t xml:space="preserve"> قرارها ببناء السد كان قد اتخذ من طرف واحد ولا عودة </w:t>
      </w:r>
      <w:r>
        <w:rPr>
          <w:rFonts w:ascii="Traditional Arabic" w:eastAsia="Calibri" w:hAnsi="Traditional Arabic" w:cs="Traditional Arabic" w:hint="cs"/>
          <w:sz w:val="32"/>
          <w:szCs w:val="32"/>
          <w:rtl/>
          <w:lang w:val="en-029" w:bidi="ar-LB"/>
        </w:rPr>
        <w:t>عن</w:t>
      </w:r>
      <w:r w:rsidRPr="00DB2E18">
        <w:rPr>
          <w:rFonts w:ascii="Traditional Arabic" w:eastAsia="Calibri" w:hAnsi="Traditional Arabic" w:cs="Traditional Arabic"/>
          <w:sz w:val="32"/>
          <w:szCs w:val="32"/>
          <w:rtl/>
          <w:lang w:val="en-029" w:bidi="ar-LB"/>
        </w:rPr>
        <w:t xml:space="preserve"> هذا القرار </w:t>
      </w:r>
      <w:r w:rsidRPr="00DB2E18">
        <w:rPr>
          <w:rFonts w:ascii="Traditional Arabic" w:eastAsia="Calibri" w:hAnsi="Traditional Arabic" w:cs="Traditional Arabic" w:hint="cs"/>
          <w:sz w:val="32"/>
          <w:szCs w:val="32"/>
          <w:rtl/>
          <w:lang w:val="en-029" w:bidi="ar-LB"/>
        </w:rPr>
        <w:t>إلى</w:t>
      </w:r>
      <w:r w:rsidRPr="00DB2E18">
        <w:rPr>
          <w:rFonts w:ascii="Traditional Arabic" w:eastAsia="Calibri" w:hAnsi="Traditional Arabic" w:cs="Traditional Arabic"/>
          <w:sz w:val="32"/>
          <w:szCs w:val="32"/>
          <w:rtl/>
          <w:lang w:val="en-029" w:bidi="ar-LB"/>
        </w:rPr>
        <w:t xml:space="preserve"> الوراء بعد أن استكملت الإجراءات الأولية على المستويين المادي والفني، وشهدت من حولها حشد دولي داعم لهذا المشروع، وهذا بالطبع وحده حافز </w:t>
      </w:r>
      <w:r w:rsidRPr="00DB2E18">
        <w:rPr>
          <w:rFonts w:ascii="Traditional Arabic" w:eastAsia="Calibri" w:hAnsi="Traditional Arabic" w:cs="Traditional Arabic" w:hint="cs"/>
          <w:sz w:val="32"/>
          <w:szCs w:val="32"/>
          <w:rtl/>
          <w:lang w:val="en-029" w:bidi="ar-LB"/>
        </w:rPr>
        <w:t>للاستمرار</w:t>
      </w:r>
      <w:r w:rsidRPr="00DB2E18">
        <w:rPr>
          <w:rFonts w:ascii="Traditional Arabic" w:eastAsia="Calibri" w:hAnsi="Traditional Arabic" w:cs="Traditional Arabic"/>
          <w:sz w:val="32"/>
          <w:szCs w:val="32"/>
          <w:rtl/>
          <w:lang w:val="en-029" w:bidi="ar-LB"/>
        </w:rPr>
        <w:t xml:space="preserve"> دون أي قلق من أي تهديد. بالإضافة </w:t>
      </w:r>
      <w:r w:rsidRPr="00DB2E18">
        <w:rPr>
          <w:rFonts w:ascii="Traditional Arabic" w:eastAsia="Calibri" w:hAnsi="Traditional Arabic" w:cs="Traditional Arabic" w:hint="cs"/>
          <w:sz w:val="32"/>
          <w:szCs w:val="32"/>
          <w:rtl/>
          <w:lang w:val="en-029" w:bidi="ar-LB"/>
        </w:rPr>
        <w:t>إلى</w:t>
      </w:r>
      <w:r w:rsidRPr="00DB2E18">
        <w:rPr>
          <w:rFonts w:ascii="Traditional Arabic" w:eastAsia="Calibri" w:hAnsi="Traditional Arabic" w:cs="Traditional Arabic"/>
          <w:sz w:val="32"/>
          <w:szCs w:val="32"/>
          <w:rtl/>
          <w:lang w:val="en-029" w:bidi="ar-LB"/>
        </w:rPr>
        <w:t xml:space="preserve"> </w:t>
      </w:r>
      <w:r w:rsidRPr="00DB2E18">
        <w:rPr>
          <w:rFonts w:ascii="Traditional Arabic" w:eastAsia="Calibri" w:hAnsi="Traditional Arabic" w:cs="Traditional Arabic" w:hint="cs"/>
          <w:sz w:val="32"/>
          <w:szCs w:val="32"/>
          <w:rtl/>
          <w:lang w:val="en-029" w:bidi="ar-LB"/>
        </w:rPr>
        <w:t>أن</w:t>
      </w:r>
      <w:r w:rsidRPr="00DB2E18">
        <w:rPr>
          <w:rFonts w:ascii="Traditional Arabic" w:eastAsia="Calibri" w:hAnsi="Traditional Arabic" w:cs="Traditional Arabic"/>
          <w:sz w:val="32"/>
          <w:szCs w:val="32"/>
          <w:rtl/>
          <w:lang w:val="en-029" w:bidi="ar-LB"/>
        </w:rPr>
        <w:t xml:space="preserve"> أثيوبيا تعتبر اتفاق عام 2015 قدم الشرعية المطلوبة لهذا المشروع بعد توقيع مصر والسودان </w:t>
      </w:r>
      <w:r w:rsidRPr="00DB2E18">
        <w:rPr>
          <w:rFonts w:ascii="Traditional Arabic" w:eastAsia="Calibri" w:hAnsi="Traditional Arabic" w:cs="Traditional Arabic" w:hint="cs"/>
          <w:sz w:val="32"/>
          <w:szCs w:val="32"/>
          <w:rtl/>
          <w:lang w:val="en-029" w:bidi="ar-LB"/>
        </w:rPr>
        <w:t>والاعتراف</w:t>
      </w:r>
      <w:r w:rsidRPr="00DB2E18">
        <w:rPr>
          <w:rFonts w:ascii="Traditional Arabic" w:eastAsia="Calibri" w:hAnsi="Traditional Arabic" w:cs="Traditional Arabic"/>
          <w:sz w:val="32"/>
          <w:szCs w:val="32"/>
          <w:rtl/>
          <w:lang w:val="en-029" w:bidi="ar-LB"/>
        </w:rPr>
        <w:t xml:space="preserve"> بحقها في </w:t>
      </w:r>
      <w:r w:rsidRPr="00DB2E18">
        <w:rPr>
          <w:rFonts w:ascii="Traditional Arabic" w:eastAsia="Calibri" w:hAnsi="Traditional Arabic" w:cs="Traditional Arabic" w:hint="cs"/>
          <w:sz w:val="32"/>
          <w:szCs w:val="32"/>
          <w:rtl/>
          <w:lang w:val="en-029" w:bidi="ar-LB"/>
        </w:rPr>
        <w:t>الاستفادة</w:t>
      </w:r>
      <w:r w:rsidRPr="00DB2E18">
        <w:rPr>
          <w:rFonts w:ascii="Traditional Arabic" w:eastAsia="Calibri" w:hAnsi="Traditional Arabic" w:cs="Traditional Arabic"/>
          <w:sz w:val="32"/>
          <w:szCs w:val="32"/>
          <w:rtl/>
          <w:lang w:val="en-029" w:bidi="ar-LB"/>
        </w:rPr>
        <w:t xml:space="preserve"> من المياه كدولة منبع.</w:t>
      </w:r>
    </w:p>
    <w:p w14:paraId="083CCC4B" w14:textId="77777777" w:rsidR="00341112" w:rsidRPr="00DB2E18" w:rsidRDefault="00341112" w:rsidP="00341112">
      <w:pPr>
        <w:spacing w:after="200" w:line="276" w:lineRule="auto"/>
        <w:jc w:val="both"/>
        <w:rPr>
          <w:rFonts w:ascii="Traditional Arabic" w:eastAsia="Calibri" w:hAnsi="Traditional Arabic" w:cs="Traditional Arabic"/>
          <w:b/>
          <w:bCs/>
          <w:sz w:val="32"/>
          <w:szCs w:val="32"/>
          <w:u w:val="single"/>
          <w:rtl/>
          <w:lang w:val="en-029" w:bidi="ar-LB"/>
        </w:rPr>
      </w:pPr>
      <w:r w:rsidRPr="00DB2E18">
        <w:rPr>
          <w:rFonts w:ascii="Traditional Arabic" w:eastAsia="Calibri" w:hAnsi="Traditional Arabic" w:cs="Traditional Arabic"/>
          <w:b/>
          <w:bCs/>
          <w:sz w:val="32"/>
          <w:szCs w:val="32"/>
          <w:u w:val="single"/>
          <w:rtl/>
          <w:lang w:val="en-029" w:bidi="ar-LB"/>
        </w:rPr>
        <w:t xml:space="preserve">لذلك شهدنا موقفاً مغايراً كلياً لأثيوبيا تم تظهيره في تصريحات عدة </w:t>
      </w:r>
      <w:r w:rsidRPr="00DB2E18">
        <w:rPr>
          <w:rFonts w:ascii="Traditional Arabic" w:eastAsia="Calibri" w:hAnsi="Traditional Arabic" w:cs="Traditional Arabic" w:hint="cs"/>
          <w:b/>
          <w:bCs/>
          <w:sz w:val="32"/>
          <w:szCs w:val="32"/>
          <w:u w:val="single"/>
          <w:rtl/>
          <w:lang w:val="en-029" w:bidi="ar-LB"/>
        </w:rPr>
        <w:t>منها:</w:t>
      </w:r>
    </w:p>
    <w:p w14:paraId="1F76095A" w14:textId="77777777" w:rsidR="00341112" w:rsidRPr="00DB2E18" w:rsidRDefault="00341112">
      <w:pPr>
        <w:numPr>
          <w:ilvl w:val="0"/>
          <w:numId w:val="3"/>
        </w:numPr>
        <w:spacing w:after="200" w:line="240" w:lineRule="auto"/>
        <w:jc w:val="both"/>
        <w:rPr>
          <w:rFonts w:ascii="Traditional Arabic" w:eastAsia="Calibri" w:hAnsi="Traditional Arabic" w:cs="Traditional Arabic"/>
          <w:sz w:val="32"/>
          <w:szCs w:val="32"/>
          <w:lang w:val="en-029" w:bidi="ar-LB"/>
        </w:rPr>
      </w:pPr>
      <w:r w:rsidRPr="00DB2E18">
        <w:rPr>
          <w:rFonts w:ascii="Traditional Arabic" w:eastAsia="Calibri" w:hAnsi="Traditional Arabic" w:cs="Traditional Arabic"/>
          <w:sz w:val="32"/>
          <w:szCs w:val="32"/>
          <w:rtl/>
          <w:lang w:val="en-029" w:bidi="ar-LB"/>
        </w:rPr>
        <w:t xml:space="preserve">عدم قبولها </w:t>
      </w:r>
      <w:r w:rsidRPr="00DB2E18">
        <w:rPr>
          <w:rFonts w:ascii="Traditional Arabic" w:eastAsia="Calibri" w:hAnsi="Traditional Arabic" w:cs="Traditional Arabic" w:hint="cs"/>
          <w:sz w:val="32"/>
          <w:szCs w:val="32"/>
          <w:rtl/>
          <w:lang w:val="en-029" w:bidi="ar-LB"/>
        </w:rPr>
        <w:t>للاتفاقيات</w:t>
      </w:r>
      <w:r w:rsidRPr="00DB2E18">
        <w:rPr>
          <w:rFonts w:ascii="Traditional Arabic" w:eastAsia="Calibri" w:hAnsi="Traditional Arabic" w:cs="Traditional Arabic"/>
          <w:sz w:val="32"/>
          <w:szCs w:val="32"/>
          <w:rtl/>
          <w:lang w:val="en-029" w:bidi="ar-LB"/>
        </w:rPr>
        <w:t xml:space="preserve"> التاريخية المرتبطة بحصص الأطراف وبعمليات الأشغال على الحوض.</w:t>
      </w:r>
    </w:p>
    <w:p w14:paraId="0E518CB4" w14:textId="77777777" w:rsidR="00341112" w:rsidRPr="00DB2E18" w:rsidRDefault="00341112">
      <w:pPr>
        <w:numPr>
          <w:ilvl w:val="0"/>
          <w:numId w:val="3"/>
        </w:numPr>
        <w:spacing w:after="200" w:line="240" w:lineRule="auto"/>
        <w:jc w:val="both"/>
        <w:rPr>
          <w:rFonts w:ascii="Traditional Arabic" w:eastAsia="Calibri" w:hAnsi="Traditional Arabic" w:cs="Traditional Arabic"/>
          <w:sz w:val="32"/>
          <w:szCs w:val="32"/>
          <w:lang w:val="en-029" w:bidi="ar-LB"/>
        </w:rPr>
      </w:pPr>
      <w:r w:rsidRPr="00DB2E18">
        <w:rPr>
          <w:rFonts w:ascii="Traditional Arabic" w:eastAsia="Calibri" w:hAnsi="Traditional Arabic" w:cs="Traditional Arabic"/>
          <w:sz w:val="32"/>
          <w:szCs w:val="32"/>
          <w:rtl/>
          <w:lang w:val="en-029" w:bidi="ar-LB"/>
        </w:rPr>
        <w:t xml:space="preserve">رفضها القاطع تدويل قضية السد وحصرها </w:t>
      </w:r>
      <w:r w:rsidRPr="00DB2E18">
        <w:rPr>
          <w:rFonts w:ascii="Traditional Arabic" w:eastAsia="Calibri" w:hAnsi="Traditional Arabic" w:cs="Traditional Arabic" w:hint="cs"/>
          <w:sz w:val="32"/>
          <w:szCs w:val="32"/>
          <w:rtl/>
          <w:lang w:val="en-029" w:bidi="ar-LB"/>
        </w:rPr>
        <w:t>بالاتحاد</w:t>
      </w:r>
      <w:r w:rsidRPr="00DB2E18">
        <w:rPr>
          <w:rFonts w:ascii="Traditional Arabic" w:eastAsia="Calibri" w:hAnsi="Traditional Arabic" w:cs="Traditional Arabic"/>
          <w:sz w:val="32"/>
          <w:szCs w:val="32"/>
          <w:rtl/>
          <w:lang w:val="en-029" w:bidi="ar-LB"/>
        </w:rPr>
        <w:t xml:space="preserve"> الأوروبي كوسيط أوحد.</w:t>
      </w:r>
    </w:p>
    <w:p w14:paraId="698F820C" w14:textId="77777777" w:rsidR="00341112" w:rsidRPr="00DB2E18" w:rsidRDefault="00341112">
      <w:pPr>
        <w:numPr>
          <w:ilvl w:val="0"/>
          <w:numId w:val="3"/>
        </w:numPr>
        <w:spacing w:after="200" w:line="240" w:lineRule="auto"/>
        <w:jc w:val="both"/>
        <w:rPr>
          <w:rFonts w:ascii="Traditional Arabic" w:eastAsia="Calibri" w:hAnsi="Traditional Arabic" w:cs="Traditional Arabic"/>
          <w:sz w:val="32"/>
          <w:szCs w:val="32"/>
          <w:lang w:val="en-029" w:bidi="ar-LB"/>
        </w:rPr>
      </w:pPr>
      <w:r w:rsidRPr="00DB2E18">
        <w:rPr>
          <w:rFonts w:ascii="Traditional Arabic" w:eastAsia="Calibri" w:hAnsi="Traditional Arabic" w:cs="Traditional Arabic"/>
          <w:sz w:val="32"/>
          <w:szCs w:val="32"/>
          <w:rtl/>
          <w:lang w:val="en-029" w:bidi="ar-LB"/>
        </w:rPr>
        <w:t>مطالبتها بالتفاوض فقط على عملية الملء الثاني.</w:t>
      </w:r>
    </w:p>
    <w:p w14:paraId="417CEA17" w14:textId="77777777" w:rsidR="00341112" w:rsidRPr="00DB2E18" w:rsidRDefault="00341112">
      <w:pPr>
        <w:numPr>
          <w:ilvl w:val="0"/>
          <w:numId w:val="3"/>
        </w:numPr>
        <w:spacing w:after="200" w:line="240" w:lineRule="auto"/>
        <w:jc w:val="both"/>
        <w:rPr>
          <w:rFonts w:ascii="Traditional Arabic" w:eastAsia="Calibri" w:hAnsi="Traditional Arabic" w:cs="Traditional Arabic"/>
          <w:sz w:val="32"/>
          <w:szCs w:val="32"/>
          <w:lang w:val="en-029" w:bidi="ar-LB"/>
        </w:rPr>
      </w:pPr>
      <w:r w:rsidRPr="00DB2E18">
        <w:rPr>
          <w:rFonts w:ascii="Traditional Arabic" w:eastAsia="Calibri" w:hAnsi="Traditional Arabic" w:cs="Traditional Arabic"/>
          <w:sz w:val="32"/>
          <w:szCs w:val="32"/>
          <w:rtl/>
          <w:lang w:val="en-029" w:bidi="ar-LB"/>
        </w:rPr>
        <w:t xml:space="preserve">تعتبر </w:t>
      </w:r>
      <w:r w:rsidRPr="00DB2E18">
        <w:rPr>
          <w:rFonts w:ascii="Traditional Arabic" w:eastAsia="Calibri" w:hAnsi="Traditional Arabic" w:cs="Traditional Arabic" w:hint="cs"/>
          <w:sz w:val="32"/>
          <w:szCs w:val="32"/>
          <w:rtl/>
          <w:lang w:val="en-029" w:bidi="ar-LB"/>
        </w:rPr>
        <w:t>أن</w:t>
      </w:r>
      <w:r w:rsidRPr="00DB2E18">
        <w:rPr>
          <w:rFonts w:ascii="Traditional Arabic" w:eastAsia="Calibri" w:hAnsi="Traditional Arabic" w:cs="Traditional Arabic"/>
          <w:sz w:val="32"/>
          <w:szCs w:val="32"/>
          <w:rtl/>
          <w:lang w:val="en-029" w:bidi="ar-LB"/>
        </w:rPr>
        <w:t xml:space="preserve"> السد يصب في خدمة مصر والسودان حيث يساهم في معالجة أزمات الجفاف.</w:t>
      </w:r>
    </w:p>
    <w:p w14:paraId="702D4520" w14:textId="77777777" w:rsidR="00341112" w:rsidRPr="00DB2E18" w:rsidRDefault="00341112">
      <w:pPr>
        <w:numPr>
          <w:ilvl w:val="0"/>
          <w:numId w:val="3"/>
        </w:numPr>
        <w:spacing w:after="200" w:line="240" w:lineRule="auto"/>
        <w:jc w:val="both"/>
        <w:rPr>
          <w:rFonts w:ascii="Traditional Arabic" w:eastAsia="Calibri" w:hAnsi="Traditional Arabic" w:cs="Traditional Arabic"/>
          <w:sz w:val="32"/>
          <w:szCs w:val="32"/>
          <w:lang w:val="en-029" w:bidi="ar-LB"/>
        </w:rPr>
      </w:pPr>
      <w:r w:rsidRPr="00DB2E18">
        <w:rPr>
          <w:rFonts w:ascii="Traditional Arabic" w:eastAsia="Calibri" w:hAnsi="Traditional Arabic" w:cs="Traditional Arabic"/>
          <w:sz w:val="32"/>
          <w:szCs w:val="32"/>
          <w:rtl/>
          <w:lang w:val="en-029" w:bidi="ar-LB"/>
        </w:rPr>
        <w:t xml:space="preserve">تعتبر أن أي تأخير في عمليات الملء بحسب التواريخ المحددة سيرتب عليها </w:t>
      </w:r>
      <w:r w:rsidRPr="00DB2E18">
        <w:rPr>
          <w:rFonts w:ascii="Traditional Arabic" w:eastAsia="Calibri" w:hAnsi="Traditional Arabic" w:cs="Traditional Arabic" w:hint="cs"/>
          <w:sz w:val="32"/>
          <w:szCs w:val="32"/>
          <w:rtl/>
          <w:lang w:val="en-029" w:bidi="ar-LB"/>
        </w:rPr>
        <w:t>التزامات</w:t>
      </w:r>
      <w:r w:rsidRPr="00DB2E18">
        <w:rPr>
          <w:rFonts w:ascii="Traditional Arabic" w:eastAsia="Calibri" w:hAnsi="Traditional Arabic" w:cs="Traditional Arabic"/>
          <w:sz w:val="32"/>
          <w:szCs w:val="32"/>
          <w:rtl/>
          <w:lang w:val="en-029" w:bidi="ar-LB"/>
        </w:rPr>
        <w:t xml:space="preserve"> قانونية ومالية تجاه الشركات العاملة.</w:t>
      </w:r>
    </w:p>
    <w:p w14:paraId="13C1D57D" w14:textId="77777777" w:rsidR="00341112" w:rsidRPr="00DB2E18" w:rsidRDefault="00341112" w:rsidP="00341112">
      <w:pPr>
        <w:spacing w:after="200" w:line="276" w:lineRule="auto"/>
        <w:jc w:val="both"/>
        <w:rPr>
          <w:rFonts w:ascii="Traditional Arabic" w:eastAsia="Calibri" w:hAnsi="Traditional Arabic" w:cs="Traditional Arabic"/>
          <w:sz w:val="32"/>
          <w:szCs w:val="32"/>
          <w:rtl/>
          <w:lang w:val="en-029" w:bidi="ar-LB"/>
        </w:rPr>
      </w:pPr>
      <w:r w:rsidRPr="00DB2E18">
        <w:rPr>
          <w:rFonts w:ascii="Traditional Arabic" w:eastAsia="Calibri" w:hAnsi="Traditional Arabic" w:cs="Traditional Arabic"/>
          <w:sz w:val="32"/>
          <w:szCs w:val="32"/>
          <w:rtl/>
          <w:lang w:val="en-029" w:bidi="ar-LB"/>
        </w:rPr>
        <w:t>كل هذه التصريحات والتعنت ناتجين عن قوة موقفها النابعة عن عمليات مساندة دولية كبيرة، وعن ظروف إقليمية مساعدة أيضاً.</w:t>
      </w:r>
    </w:p>
    <w:p w14:paraId="0E27CF71" w14:textId="77777777" w:rsidR="00341112" w:rsidRPr="00DB2E18" w:rsidRDefault="00341112" w:rsidP="00341112">
      <w:pPr>
        <w:spacing w:after="200" w:line="276" w:lineRule="auto"/>
        <w:jc w:val="both"/>
        <w:rPr>
          <w:rFonts w:ascii="Traditional Arabic" w:eastAsia="Calibri" w:hAnsi="Traditional Arabic" w:cs="Traditional Arabic"/>
          <w:sz w:val="32"/>
          <w:szCs w:val="32"/>
          <w:rtl/>
          <w:lang w:val="en-029" w:bidi="ar-LB"/>
        </w:rPr>
      </w:pPr>
      <w:r w:rsidRPr="00DB2E18">
        <w:rPr>
          <w:rFonts w:ascii="Traditional Arabic" w:eastAsia="Calibri" w:hAnsi="Traditional Arabic" w:cs="Traditional Arabic"/>
          <w:sz w:val="32"/>
          <w:szCs w:val="32"/>
          <w:rtl/>
          <w:lang w:val="en-029" w:bidi="ar-LB"/>
        </w:rPr>
        <w:t>إن موافقة مصر على ملء خزان السد خلال عشر</w:t>
      </w:r>
      <w:r w:rsidRPr="00DB2E18">
        <w:rPr>
          <w:rFonts w:ascii="Traditional Arabic" w:eastAsia="Calibri" w:hAnsi="Traditional Arabic" w:cs="Traditional Arabic" w:hint="cs"/>
          <w:sz w:val="32"/>
          <w:szCs w:val="32"/>
          <w:rtl/>
          <w:lang w:val="en-029" w:bidi="ar-LB"/>
        </w:rPr>
        <w:t xml:space="preserve"> </w:t>
      </w:r>
      <w:r w:rsidRPr="00DB2E18">
        <w:rPr>
          <w:rFonts w:ascii="Traditional Arabic" w:eastAsia="Calibri" w:hAnsi="Traditional Arabic" w:cs="Traditional Arabic"/>
          <w:sz w:val="32"/>
          <w:szCs w:val="32"/>
          <w:rtl/>
          <w:lang w:val="en-029" w:bidi="ar-LB"/>
        </w:rPr>
        <w:t xml:space="preserve">سنوات </w:t>
      </w:r>
      <w:r w:rsidRPr="00DB2E18">
        <w:rPr>
          <w:rFonts w:ascii="Traditional Arabic" w:eastAsia="Calibri" w:hAnsi="Traditional Arabic" w:cs="Traditional Arabic"/>
          <w:b/>
          <w:bCs/>
          <w:sz w:val="32"/>
          <w:szCs w:val="32"/>
          <w:rtl/>
          <w:lang w:val="en-029" w:bidi="ar-LB"/>
        </w:rPr>
        <w:t>يعد بمثابة تراجع كبير عن موقفها</w:t>
      </w:r>
      <w:r w:rsidRPr="00DB2E18">
        <w:rPr>
          <w:rFonts w:ascii="Traditional Arabic" w:eastAsia="Calibri" w:hAnsi="Traditional Arabic" w:cs="Traditional Arabic"/>
          <w:sz w:val="32"/>
          <w:szCs w:val="32"/>
          <w:rtl/>
          <w:lang w:val="en-029" w:bidi="ar-LB"/>
        </w:rPr>
        <w:t xml:space="preserve"> من السد الذي كانت ترفضه من حيث المبدأ، بمعنى أنها أقرت بالأمر الواقع ولم تعد قادرة أن تفاوض على أصل المشروع، بل انتقلت </w:t>
      </w:r>
      <w:r w:rsidRPr="00DB2E18">
        <w:rPr>
          <w:rFonts w:ascii="Traditional Arabic" w:eastAsia="Calibri" w:hAnsi="Traditional Arabic" w:cs="Traditional Arabic" w:hint="cs"/>
          <w:sz w:val="32"/>
          <w:szCs w:val="32"/>
          <w:rtl/>
          <w:lang w:val="en-029" w:bidi="ar-LB"/>
        </w:rPr>
        <w:t>إلى</w:t>
      </w:r>
      <w:r w:rsidRPr="00DB2E18">
        <w:rPr>
          <w:rFonts w:ascii="Traditional Arabic" w:eastAsia="Calibri" w:hAnsi="Traditional Arabic" w:cs="Traditional Arabic"/>
          <w:sz w:val="32"/>
          <w:szCs w:val="32"/>
          <w:rtl/>
          <w:lang w:val="en-029" w:bidi="ar-LB"/>
        </w:rPr>
        <w:t xml:space="preserve"> التفاوض على المخاطر المحتملة من </w:t>
      </w:r>
      <w:r w:rsidRPr="00DB2E18">
        <w:rPr>
          <w:rFonts w:ascii="Traditional Arabic" w:eastAsia="Calibri" w:hAnsi="Traditional Arabic" w:cs="Traditional Arabic" w:hint="cs"/>
          <w:sz w:val="32"/>
          <w:szCs w:val="32"/>
          <w:rtl/>
          <w:lang w:val="en-029" w:bidi="ar-LB"/>
        </w:rPr>
        <w:t>انخفاض</w:t>
      </w:r>
      <w:r w:rsidRPr="00DB2E18">
        <w:rPr>
          <w:rFonts w:ascii="Traditional Arabic" w:eastAsia="Calibri" w:hAnsi="Traditional Arabic" w:cs="Traditional Arabic"/>
          <w:sz w:val="32"/>
          <w:szCs w:val="32"/>
          <w:rtl/>
          <w:lang w:val="en-029" w:bidi="ar-LB"/>
        </w:rPr>
        <w:t xml:space="preserve"> كمية المياه المكتسبة كحصة محددة لها من النيل سواء للري أو للشفة </w:t>
      </w:r>
      <w:r w:rsidRPr="00DB2E18">
        <w:rPr>
          <w:rFonts w:ascii="Traditional Arabic" w:eastAsia="Calibri" w:hAnsi="Traditional Arabic" w:cs="Traditional Arabic" w:hint="cs"/>
          <w:sz w:val="32"/>
          <w:szCs w:val="32"/>
          <w:rtl/>
          <w:lang w:val="en-029" w:bidi="ar-LB"/>
        </w:rPr>
        <w:t>والاستخدام</w:t>
      </w:r>
      <w:r w:rsidRPr="00DB2E18">
        <w:rPr>
          <w:rFonts w:ascii="Traditional Arabic" w:eastAsia="Calibri" w:hAnsi="Traditional Arabic" w:cs="Traditional Arabic"/>
          <w:sz w:val="32"/>
          <w:szCs w:val="32"/>
          <w:rtl/>
          <w:lang w:val="en-029" w:bidi="ar-LB"/>
        </w:rPr>
        <w:t xml:space="preserve">، وهذا التراجع </w:t>
      </w:r>
      <w:r w:rsidRPr="00DB2E18">
        <w:rPr>
          <w:rFonts w:ascii="Traditional Arabic" w:eastAsia="Calibri" w:hAnsi="Traditional Arabic" w:cs="Traditional Arabic" w:hint="cs"/>
          <w:sz w:val="32"/>
          <w:szCs w:val="32"/>
          <w:rtl/>
          <w:lang w:val="en-029" w:bidi="ar-LB"/>
        </w:rPr>
        <w:t>أضاف ورقة</w:t>
      </w:r>
      <w:r w:rsidRPr="00DB2E18">
        <w:rPr>
          <w:rFonts w:ascii="Traditional Arabic" w:eastAsia="Calibri" w:hAnsi="Traditional Arabic" w:cs="Traditional Arabic"/>
          <w:sz w:val="32"/>
          <w:szCs w:val="32"/>
          <w:rtl/>
          <w:lang w:val="en-029" w:bidi="ar-LB"/>
        </w:rPr>
        <w:t xml:space="preserve"> قوة رابحة لأثيوبيا. </w:t>
      </w:r>
    </w:p>
    <w:p w14:paraId="284DC9EA" w14:textId="77777777" w:rsidR="00341112" w:rsidRPr="00DB2E18" w:rsidRDefault="00341112" w:rsidP="00341112">
      <w:pPr>
        <w:spacing w:after="200" w:line="276" w:lineRule="auto"/>
        <w:jc w:val="both"/>
        <w:rPr>
          <w:rFonts w:ascii="Traditional Arabic" w:eastAsia="Calibri" w:hAnsi="Traditional Arabic" w:cs="Traditional Arabic"/>
          <w:sz w:val="32"/>
          <w:szCs w:val="32"/>
          <w:rtl/>
          <w:lang w:val="en-029" w:bidi="ar-LB"/>
        </w:rPr>
      </w:pPr>
      <w:r w:rsidRPr="00DB2E18">
        <w:rPr>
          <w:rFonts w:ascii="Traditional Arabic" w:eastAsia="Calibri" w:hAnsi="Traditional Arabic" w:cs="Traditional Arabic"/>
          <w:sz w:val="32"/>
          <w:szCs w:val="32"/>
          <w:rtl/>
          <w:lang w:val="en-029" w:bidi="ar-LB"/>
        </w:rPr>
        <w:t xml:space="preserve">بناءً على ما تقدم، نجد أن مساحة التباين ما زالت على حالها، خاصة في ظل تصلب أثيوبيا كدولة مصب رئيسية، ومحاولتها كسب الوقت من خلال عملية المراوحة، وعدم قبولها بأي طرح تفاوضي تحت سقف مدة الملء التي طرحتها مستندة بذلك </w:t>
      </w:r>
      <w:r w:rsidRPr="00DB2E18">
        <w:rPr>
          <w:rFonts w:ascii="Traditional Arabic" w:eastAsia="Calibri" w:hAnsi="Traditional Arabic" w:cs="Traditional Arabic" w:hint="cs"/>
          <w:sz w:val="32"/>
          <w:szCs w:val="32"/>
          <w:rtl/>
          <w:lang w:val="en-029" w:bidi="ar-LB"/>
        </w:rPr>
        <w:t>إلى</w:t>
      </w:r>
      <w:r w:rsidRPr="00DB2E18">
        <w:rPr>
          <w:rFonts w:ascii="Traditional Arabic" w:eastAsia="Calibri" w:hAnsi="Traditional Arabic" w:cs="Traditional Arabic"/>
          <w:sz w:val="32"/>
          <w:szCs w:val="32"/>
          <w:rtl/>
          <w:lang w:val="en-029" w:bidi="ar-LB"/>
        </w:rPr>
        <w:t xml:space="preserve"> عوامل وأوراق قوة كثيرة، منها </w:t>
      </w:r>
      <w:r w:rsidRPr="00DB2E18">
        <w:rPr>
          <w:rFonts w:ascii="Traditional Arabic" w:eastAsia="Calibri" w:hAnsi="Traditional Arabic" w:cs="Traditional Arabic" w:hint="cs"/>
          <w:sz w:val="32"/>
          <w:szCs w:val="32"/>
          <w:rtl/>
          <w:lang w:val="en-029" w:bidi="ar-LB"/>
        </w:rPr>
        <w:t>الالتفاف</w:t>
      </w:r>
      <w:r w:rsidRPr="00DB2E18">
        <w:rPr>
          <w:rFonts w:ascii="Traditional Arabic" w:eastAsia="Calibri" w:hAnsi="Traditional Arabic" w:cs="Traditional Arabic"/>
          <w:sz w:val="32"/>
          <w:szCs w:val="32"/>
          <w:rtl/>
          <w:lang w:val="en-029" w:bidi="ar-LB"/>
        </w:rPr>
        <w:t xml:space="preserve"> </w:t>
      </w:r>
      <w:r w:rsidRPr="00DB2E18">
        <w:rPr>
          <w:rFonts w:ascii="Traditional Arabic" w:eastAsia="Calibri" w:hAnsi="Traditional Arabic" w:cs="Traditional Arabic" w:hint="cs"/>
          <w:sz w:val="32"/>
          <w:szCs w:val="32"/>
          <w:rtl/>
          <w:lang w:val="en-029" w:bidi="ar-LB"/>
        </w:rPr>
        <w:t>والمؤازرة</w:t>
      </w:r>
      <w:r w:rsidRPr="00DB2E18">
        <w:rPr>
          <w:rFonts w:ascii="Traditional Arabic" w:eastAsia="Calibri" w:hAnsi="Traditional Arabic" w:cs="Traditional Arabic"/>
          <w:sz w:val="32"/>
          <w:szCs w:val="32"/>
          <w:rtl/>
          <w:lang w:val="en-029" w:bidi="ar-LB"/>
        </w:rPr>
        <w:t xml:space="preserve"> الإقليمية والدولية، وحتى العربية، واعتبارها أنها صاحبة الحق كدولة منبع لها الحق في </w:t>
      </w:r>
      <w:r w:rsidRPr="00DB2E18">
        <w:rPr>
          <w:rFonts w:ascii="Traditional Arabic" w:eastAsia="Calibri" w:hAnsi="Traditional Arabic" w:cs="Traditional Arabic" w:hint="cs"/>
          <w:sz w:val="32"/>
          <w:szCs w:val="32"/>
          <w:rtl/>
          <w:lang w:val="en-029" w:bidi="ar-LB"/>
        </w:rPr>
        <w:t>الاستفادة</w:t>
      </w:r>
      <w:r w:rsidRPr="00DB2E18">
        <w:rPr>
          <w:rFonts w:ascii="Traditional Arabic" w:eastAsia="Calibri" w:hAnsi="Traditional Arabic" w:cs="Traditional Arabic"/>
          <w:sz w:val="32"/>
          <w:szCs w:val="32"/>
          <w:rtl/>
          <w:lang w:val="en-029" w:bidi="ar-LB"/>
        </w:rPr>
        <w:t xml:space="preserve"> من هذا المورد التنموي الذي سيشكل نقلة نوعية في حياة المواطن والدولة الأثيوبية، فضلاً عن رفضها الحصص التي فرضها اتفاق عام 1959 والذي تضمن أيضاً عدم السماح لها بإقامة إنشاءات على الحوض، وهذا ما اعتبرته إجحافاً بحقها الطبيعي في </w:t>
      </w:r>
      <w:r w:rsidRPr="00DB2E18">
        <w:rPr>
          <w:rFonts w:ascii="Traditional Arabic" w:eastAsia="Calibri" w:hAnsi="Traditional Arabic" w:cs="Traditional Arabic" w:hint="cs"/>
          <w:sz w:val="32"/>
          <w:szCs w:val="32"/>
          <w:rtl/>
          <w:lang w:val="en-029" w:bidi="ar-LB"/>
        </w:rPr>
        <w:t>الاستفادة</w:t>
      </w:r>
      <w:r w:rsidRPr="00DB2E18">
        <w:rPr>
          <w:rFonts w:ascii="Traditional Arabic" w:eastAsia="Calibri" w:hAnsi="Traditional Arabic" w:cs="Traditional Arabic"/>
          <w:sz w:val="32"/>
          <w:szCs w:val="32"/>
          <w:rtl/>
          <w:lang w:val="en-029" w:bidi="ar-LB"/>
        </w:rPr>
        <w:t xml:space="preserve"> غير المشروطة من المياه، ولكن ضمن هامش حفظ حقوق دول المصب بما تراه عادلاً من منظارها</w:t>
      </w:r>
      <w:r w:rsidRPr="00DB2E18">
        <w:rPr>
          <w:rFonts w:ascii="Traditional Arabic" w:eastAsia="Calibri" w:hAnsi="Traditional Arabic" w:cs="Traditional Arabic" w:hint="cs"/>
          <w:sz w:val="32"/>
          <w:szCs w:val="32"/>
          <w:rtl/>
          <w:lang w:val="en-029" w:bidi="ar-LB"/>
        </w:rPr>
        <w:t xml:space="preserve">، </w:t>
      </w:r>
      <w:r w:rsidRPr="00DB2E18">
        <w:rPr>
          <w:rFonts w:ascii="Traditional Arabic" w:eastAsia="Calibri" w:hAnsi="Traditional Arabic" w:cs="Traditional Arabic"/>
          <w:sz w:val="32"/>
          <w:szCs w:val="32"/>
          <w:rtl/>
          <w:lang w:val="en-029" w:bidi="ar-LB"/>
        </w:rPr>
        <w:t xml:space="preserve">والتعنت الأثيوبي يثير مخاوف دول المصب من </w:t>
      </w:r>
      <w:r w:rsidRPr="00DB2E18">
        <w:rPr>
          <w:rFonts w:ascii="Traditional Arabic" w:eastAsia="Calibri" w:hAnsi="Traditional Arabic" w:cs="Traditional Arabic" w:hint="cs"/>
          <w:sz w:val="32"/>
          <w:szCs w:val="32"/>
          <w:rtl/>
          <w:lang w:val="en-029" w:bidi="ar-LB"/>
        </w:rPr>
        <w:t>أن</w:t>
      </w:r>
      <w:r w:rsidRPr="00DB2E18">
        <w:rPr>
          <w:rFonts w:ascii="Traditional Arabic" w:eastAsia="Calibri" w:hAnsi="Traditional Arabic" w:cs="Traditional Arabic"/>
          <w:sz w:val="32"/>
          <w:szCs w:val="32"/>
          <w:rtl/>
          <w:lang w:val="en-029" w:bidi="ar-LB"/>
        </w:rPr>
        <w:t xml:space="preserve"> تعمد الأولى مستقبلاً  وبعد أن تمرر المراحل الأولى من عمليات الملء التي تؤمن قدرة تخزينية بحوالي 74 مليار متر مكعب، </w:t>
      </w:r>
      <w:r w:rsidRPr="00DB2E18">
        <w:rPr>
          <w:rFonts w:ascii="Traditional Arabic" w:eastAsia="Calibri" w:hAnsi="Traditional Arabic" w:cs="Traditional Arabic" w:hint="cs"/>
          <w:sz w:val="32"/>
          <w:szCs w:val="32"/>
          <w:rtl/>
          <w:lang w:val="en-029" w:bidi="ar-LB"/>
        </w:rPr>
        <w:t>إلى</w:t>
      </w:r>
      <w:r w:rsidRPr="00DB2E18">
        <w:rPr>
          <w:rFonts w:ascii="Traditional Arabic" w:eastAsia="Calibri" w:hAnsi="Traditional Arabic" w:cs="Traditional Arabic"/>
          <w:sz w:val="32"/>
          <w:szCs w:val="32"/>
          <w:rtl/>
          <w:lang w:val="en-029" w:bidi="ar-LB"/>
        </w:rPr>
        <w:t xml:space="preserve"> زيادة ارتفاع السد في بعض المواقع، لأن ذلك من شأنه مضاعفة القدرة التخزينية التي قد تتجاوز ال</w:t>
      </w:r>
      <w:r w:rsidRPr="00DB2E18">
        <w:rPr>
          <w:rFonts w:ascii="Traditional Arabic" w:eastAsia="Calibri" w:hAnsi="Traditional Arabic" w:cs="Traditional Arabic" w:hint="cs"/>
          <w:sz w:val="32"/>
          <w:szCs w:val="32"/>
          <w:rtl/>
          <w:lang w:val="en-029" w:bidi="ar-LB"/>
        </w:rPr>
        <w:t>ـ</w:t>
      </w:r>
      <w:r w:rsidRPr="00DB2E18">
        <w:rPr>
          <w:rFonts w:ascii="Traditional Arabic" w:eastAsia="Calibri" w:hAnsi="Traditional Arabic" w:cs="Traditional Arabic"/>
          <w:sz w:val="32"/>
          <w:szCs w:val="32"/>
          <w:rtl/>
          <w:lang w:val="en-029" w:bidi="ar-LB"/>
        </w:rPr>
        <w:t xml:space="preserve">150 مليار متر مكعب، وهنا تصبح المسألة أكثر تعقيداً وتصبح كل </w:t>
      </w:r>
      <w:r w:rsidRPr="00DB2E18">
        <w:rPr>
          <w:rFonts w:ascii="Traditional Arabic" w:eastAsia="Calibri" w:hAnsi="Traditional Arabic" w:cs="Traditional Arabic" w:hint="cs"/>
          <w:sz w:val="32"/>
          <w:szCs w:val="32"/>
          <w:rtl/>
          <w:lang w:val="en-029" w:bidi="ar-LB"/>
        </w:rPr>
        <w:t>الاحتمالات</w:t>
      </w:r>
      <w:r w:rsidRPr="00DB2E18">
        <w:rPr>
          <w:rFonts w:ascii="Traditional Arabic" w:eastAsia="Calibri" w:hAnsi="Traditional Arabic" w:cs="Traditional Arabic"/>
          <w:sz w:val="32"/>
          <w:szCs w:val="32"/>
          <w:rtl/>
          <w:lang w:val="en-029" w:bidi="ar-LB"/>
        </w:rPr>
        <w:t xml:space="preserve"> حينها واردة، لأن حصص دول المصب حكماً ستتعرض للتناقص، وهذا ما يدفع أثيوبيا على ما يبدو </w:t>
      </w:r>
      <w:r w:rsidRPr="00DB2E18">
        <w:rPr>
          <w:rFonts w:ascii="Traditional Arabic" w:eastAsia="Calibri" w:hAnsi="Traditional Arabic" w:cs="Traditional Arabic" w:hint="cs"/>
          <w:sz w:val="32"/>
          <w:szCs w:val="32"/>
          <w:rtl/>
          <w:lang w:val="en-029" w:bidi="ar-LB"/>
        </w:rPr>
        <w:t>إلى</w:t>
      </w:r>
      <w:r w:rsidRPr="00DB2E18">
        <w:rPr>
          <w:rFonts w:ascii="Traditional Arabic" w:eastAsia="Calibri" w:hAnsi="Traditional Arabic" w:cs="Traditional Arabic"/>
          <w:sz w:val="32"/>
          <w:szCs w:val="32"/>
          <w:rtl/>
          <w:lang w:val="en-029" w:bidi="ar-LB"/>
        </w:rPr>
        <w:t xml:space="preserve"> عدم توقيع أي اتفاق تُثَبت فيه الحصص القديمة، وتُمنع بموجبه أثيوبيا من زيادة الإنشاءات أو زيادة ارتفاع السد، لأن هذا الأمر أيضاً يرفع من مخاطر </w:t>
      </w:r>
      <w:r w:rsidRPr="00DB2E18">
        <w:rPr>
          <w:rFonts w:ascii="Traditional Arabic" w:eastAsia="Calibri" w:hAnsi="Traditional Arabic" w:cs="Traditional Arabic" w:hint="cs"/>
          <w:sz w:val="32"/>
          <w:szCs w:val="32"/>
          <w:rtl/>
          <w:lang w:val="en-029" w:bidi="ar-LB"/>
        </w:rPr>
        <w:t>الانهيار</w:t>
      </w:r>
      <w:r w:rsidRPr="00DB2E18">
        <w:rPr>
          <w:rFonts w:ascii="Traditional Arabic" w:eastAsia="Calibri" w:hAnsi="Traditional Arabic" w:cs="Traditional Arabic"/>
          <w:sz w:val="32"/>
          <w:szCs w:val="32"/>
          <w:rtl/>
          <w:lang w:val="en-029" w:bidi="ar-LB"/>
        </w:rPr>
        <w:t xml:space="preserve"> الذي تتخوف منه السودان حالياً، فكيف إذا تمت مضاعفة القدرة التخزينية </w:t>
      </w:r>
      <w:r w:rsidRPr="00DB2E18">
        <w:rPr>
          <w:rFonts w:ascii="Traditional Arabic" w:eastAsia="Calibri" w:hAnsi="Traditional Arabic" w:cs="Traditional Arabic" w:hint="cs"/>
          <w:sz w:val="32"/>
          <w:szCs w:val="32"/>
          <w:rtl/>
          <w:lang w:val="en-029" w:bidi="ar-LB"/>
        </w:rPr>
        <w:t>إلى</w:t>
      </w:r>
      <w:r w:rsidRPr="00DB2E18">
        <w:rPr>
          <w:rFonts w:ascii="Traditional Arabic" w:eastAsia="Calibri" w:hAnsi="Traditional Arabic" w:cs="Traditional Arabic"/>
          <w:sz w:val="32"/>
          <w:szCs w:val="32"/>
          <w:rtl/>
          <w:lang w:val="en-029" w:bidi="ar-LB"/>
        </w:rPr>
        <w:t xml:space="preserve"> الحد الذي أشرنا اليه.</w:t>
      </w:r>
    </w:p>
    <w:p w14:paraId="4B47E1C3" w14:textId="77777777" w:rsidR="00341112" w:rsidRPr="00DB2E18" w:rsidRDefault="00341112" w:rsidP="00341112">
      <w:pPr>
        <w:spacing w:after="200" w:line="276" w:lineRule="auto"/>
        <w:jc w:val="both"/>
        <w:rPr>
          <w:rFonts w:ascii="Traditional Arabic" w:eastAsia="Calibri" w:hAnsi="Traditional Arabic" w:cs="Traditional Arabic"/>
          <w:sz w:val="32"/>
          <w:szCs w:val="32"/>
          <w:rtl/>
          <w:lang w:val="en-029" w:bidi="ar-LB"/>
        </w:rPr>
      </w:pPr>
      <w:r w:rsidRPr="00DB2E18">
        <w:rPr>
          <w:rFonts w:ascii="Traditional Arabic" w:eastAsia="Calibri" w:hAnsi="Traditional Arabic" w:cs="Traditional Arabic"/>
          <w:sz w:val="32"/>
          <w:szCs w:val="32"/>
          <w:rtl/>
          <w:lang w:val="en-029" w:bidi="ar-LB"/>
        </w:rPr>
        <w:t>وهكذا رسمت المواقف التفاوضية خط تماس، تسميه بيانات أطراف التفاوض "القضايا الخلافية"</w:t>
      </w:r>
      <w:r w:rsidRPr="00DB2E18">
        <w:rPr>
          <w:rFonts w:ascii="Traditional Arabic" w:eastAsia="Calibri" w:hAnsi="Traditional Arabic" w:cs="Traditional Arabic" w:hint="cs"/>
          <w:sz w:val="32"/>
          <w:szCs w:val="32"/>
          <w:rtl/>
          <w:lang w:val="en-029" w:bidi="ar-LB"/>
        </w:rPr>
        <w:t>،</w:t>
      </w:r>
      <w:r w:rsidRPr="00DB2E18">
        <w:rPr>
          <w:rFonts w:ascii="Traditional Arabic" w:eastAsia="Calibri" w:hAnsi="Traditional Arabic" w:cs="Traditional Arabic"/>
          <w:sz w:val="32"/>
          <w:szCs w:val="32"/>
          <w:rtl/>
          <w:lang w:val="en-029" w:bidi="ar-LB"/>
        </w:rPr>
        <w:t xml:space="preserve"> وهي حزمة من المعضلات التفاوضية على الصعيدَين الفني والقانوني، ويمكن إجمالها اختصاراً في أربع حزم، هي: </w:t>
      </w:r>
    </w:p>
    <w:p w14:paraId="1FACC1D2" w14:textId="77777777" w:rsidR="00341112" w:rsidRPr="00DB2E18" w:rsidRDefault="00341112">
      <w:pPr>
        <w:pStyle w:val="ListParagraph"/>
        <w:numPr>
          <w:ilvl w:val="0"/>
          <w:numId w:val="4"/>
        </w:numPr>
        <w:spacing w:after="200" w:line="276" w:lineRule="auto"/>
        <w:jc w:val="both"/>
        <w:rPr>
          <w:rFonts w:ascii="Traditional Arabic" w:eastAsia="Calibri" w:hAnsi="Traditional Arabic" w:cs="Traditional Arabic"/>
          <w:sz w:val="32"/>
          <w:szCs w:val="32"/>
          <w:rtl/>
          <w:lang w:val="en-029" w:bidi="ar-LB"/>
        </w:rPr>
      </w:pPr>
      <w:r w:rsidRPr="00DB2E18">
        <w:rPr>
          <w:rFonts w:ascii="Traditional Arabic" w:eastAsia="Calibri" w:hAnsi="Traditional Arabic" w:cs="Traditional Arabic" w:hint="cs"/>
          <w:sz w:val="32"/>
          <w:szCs w:val="32"/>
          <w:rtl/>
          <w:lang w:val="en-029" w:bidi="ar-LB"/>
        </w:rPr>
        <w:t>خلافات</w:t>
      </w:r>
      <w:r w:rsidRPr="00DB2E18">
        <w:rPr>
          <w:rFonts w:ascii="Traditional Arabic" w:eastAsia="Calibri" w:hAnsi="Traditional Arabic" w:cs="Traditional Arabic"/>
          <w:sz w:val="32"/>
          <w:szCs w:val="32"/>
          <w:rtl/>
          <w:lang w:val="en-029" w:bidi="ar-LB"/>
        </w:rPr>
        <w:t xml:space="preserve"> ملء الخزان، والتي تشمل كيفية إدارة فترات الملء وإيجاد معيار لتحديد الكمية المحجوزة من المياه وتلك المنصرفة عبر السد نحو دولتَي المصب.</w:t>
      </w:r>
    </w:p>
    <w:p w14:paraId="41944FCF" w14:textId="77777777" w:rsidR="00341112" w:rsidRPr="00DB2E18" w:rsidRDefault="00341112">
      <w:pPr>
        <w:pStyle w:val="ListParagraph"/>
        <w:numPr>
          <w:ilvl w:val="0"/>
          <w:numId w:val="4"/>
        </w:numPr>
        <w:spacing w:after="200" w:line="276" w:lineRule="auto"/>
        <w:jc w:val="both"/>
        <w:rPr>
          <w:rFonts w:ascii="Traditional Arabic" w:eastAsia="Calibri" w:hAnsi="Traditional Arabic" w:cs="Traditional Arabic"/>
          <w:sz w:val="32"/>
          <w:szCs w:val="32"/>
          <w:rtl/>
          <w:lang w:val="en-029" w:bidi="ar-LB"/>
        </w:rPr>
      </w:pPr>
      <w:r w:rsidRPr="00DB2E18">
        <w:rPr>
          <w:rFonts w:ascii="Traditional Arabic" w:eastAsia="Calibri" w:hAnsi="Traditional Arabic" w:cs="Traditional Arabic" w:hint="cs"/>
          <w:sz w:val="32"/>
          <w:szCs w:val="32"/>
          <w:rtl/>
          <w:lang w:val="en-029" w:bidi="ar-LB"/>
        </w:rPr>
        <w:t>الخلاف</w:t>
      </w:r>
      <w:r w:rsidRPr="00DB2E18">
        <w:rPr>
          <w:rFonts w:ascii="Traditional Arabic" w:eastAsia="Calibri" w:hAnsi="Traditional Arabic" w:cs="Traditional Arabic"/>
          <w:sz w:val="32"/>
          <w:szCs w:val="32"/>
          <w:rtl/>
          <w:lang w:val="en-029" w:bidi="ar-LB"/>
        </w:rPr>
        <w:t xml:space="preserve"> حول قواعد التشغيل السنوي، وجدولة التدفقات، بالتنسيق مع السدود في بلدَي المصب، وفقًا للظروف الهيدرولوجية.</w:t>
      </w:r>
    </w:p>
    <w:p w14:paraId="71C68CB7" w14:textId="77777777" w:rsidR="00341112" w:rsidRPr="00DB2E18" w:rsidRDefault="00341112">
      <w:pPr>
        <w:pStyle w:val="ListParagraph"/>
        <w:numPr>
          <w:ilvl w:val="0"/>
          <w:numId w:val="4"/>
        </w:numPr>
        <w:spacing w:after="200" w:line="276" w:lineRule="auto"/>
        <w:jc w:val="both"/>
        <w:rPr>
          <w:rFonts w:ascii="Traditional Arabic" w:eastAsia="Calibri" w:hAnsi="Traditional Arabic" w:cs="Traditional Arabic"/>
          <w:sz w:val="32"/>
          <w:szCs w:val="32"/>
          <w:rtl/>
          <w:lang w:val="en-029" w:bidi="ar-LB"/>
        </w:rPr>
      </w:pPr>
      <w:r w:rsidRPr="00DB2E18">
        <w:rPr>
          <w:rFonts w:ascii="Traditional Arabic" w:eastAsia="Calibri" w:hAnsi="Traditional Arabic" w:cs="Traditional Arabic" w:hint="cs"/>
          <w:sz w:val="32"/>
          <w:szCs w:val="32"/>
          <w:rtl/>
          <w:lang w:val="en-029" w:bidi="ar-LB"/>
        </w:rPr>
        <w:t>يرتبط</w:t>
      </w:r>
      <w:r w:rsidRPr="00DB2E18">
        <w:rPr>
          <w:rFonts w:ascii="Traditional Arabic" w:eastAsia="Calibri" w:hAnsi="Traditional Arabic" w:cs="Traditional Arabic"/>
          <w:sz w:val="32"/>
          <w:szCs w:val="32"/>
          <w:rtl/>
          <w:lang w:val="en-029" w:bidi="ar-LB"/>
        </w:rPr>
        <w:t xml:space="preserve"> بالحزمتين السابقتين بعد قانوني يخص اشتمال القرار على آلية لفض المنازعات التي قد تنشأ في مراحل الملء والتشغيل.</w:t>
      </w:r>
    </w:p>
    <w:p w14:paraId="6911447C" w14:textId="77777777" w:rsidR="00341112" w:rsidRPr="00DB2E18" w:rsidRDefault="00341112">
      <w:pPr>
        <w:pStyle w:val="ListParagraph"/>
        <w:numPr>
          <w:ilvl w:val="0"/>
          <w:numId w:val="4"/>
        </w:numPr>
        <w:spacing w:after="200" w:line="276" w:lineRule="auto"/>
        <w:jc w:val="both"/>
        <w:rPr>
          <w:rFonts w:ascii="Traditional Arabic" w:eastAsia="Calibri" w:hAnsi="Traditional Arabic" w:cs="Traditional Arabic"/>
          <w:sz w:val="32"/>
          <w:szCs w:val="32"/>
          <w:rtl/>
          <w:lang w:val="en-029" w:bidi="ar-LB"/>
        </w:rPr>
      </w:pPr>
      <w:r w:rsidRPr="00DB2E18">
        <w:rPr>
          <w:rFonts w:ascii="Traditional Arabic" w:eastAsia="Calibri" w:hAnsi="Traditional Arabic" w:cs="Traditional Arabic" w:hint="cs"/>
          <w:sz w:val="32"/>
          <w:szCs w:val="32"/>
          <w:rtl/>
          <w:lang w:val="en-029" w:bidi="ar-LB"/>
        </w:rPr>
        <w:t>الخلاف</w:t>
      </w:r>
      <w:r w:rsidRPr="00DB2E18">
        <w:rPr>
          <w:rFonts w:ascii="Traditional Arabic" w:eastAsia="Calibri" w:hAnsi="Traditional Arabic" w:cs="Traditional Arabic"/>
          <w:sz w:val="32"/>
          <w:szCs w:val="32"/>
          <w:rtl/>
          <w:lang w:val="en-029" w:bidi="ar-LB"/>
        </w:rPr>
        <w:t xml:space="preserve"> القانوني الأعمق حول المشروعات المستقبلية الإثيوبية على النيل الأزرق.</w:t>
      </w:r>
    </w:p>
    <w:p w14:paraId="567D3A90" w14:textId="77777777" w:rsidR="00341112" w:rsidRPr="00DB2E18" w:rsidRDefault="00341112" w:rsidP="00341112">
      <w:pPr>
        <w:spacing w:after="200" w:line="276" w:lineRule="auto"/>
        <w:jc w:val="both"/>
        <w:rPr>
          <w:rFonts w:ascii="Traditional Arabic" w:eastAsia="Calibri" w:hAnsi="Traditional Arabic" w:cs="Traditional Arabic"/>
          <w:sz w:val="32"/>
          <w:szCs w:val="32"/>
          <w:rtl/>
          <w:lang w:val="en-029" w:bidi="ar-LB"/>
        </w:rPr>
      </w:pPr>
      <w:r w:rsidRPr="00DB2E18">
        <w:rPr>
          <w:rFonts w:ascii="Traditional Arabic" w:eastAsia="Calibri" w:hAnsi="Traditional Arabic" w:cs="Traditional Arabic"/>
          <w:sz w:val="32"/>
          <w:szCs w:val="32"/>
          <w:rtl/>
          <w:lang w:val="en-029" w:bidi="ar-LB"/>
        </w:rPr>
        <w:t>إن غياب مرجعية تفاوضية حاسمة، وتباين الرؤى حول مصالح بلدان المنابع وبلدَي المصب، أسهما إلى جانب عوامل الاستقطاب الحاد في إذكاء الأزمة.</w:t>
      </w:r>
    </w:p>
    <w:p w14:paraId="1D3C8746" w14:textId="77777777" w:rsidR="00341112" w:rsidRPr="00DB2E18" w:rsidRDefault="00341112" w:rsidP="00341112">
      <w:pPr>
        <w:spacing w:after="200" w:line="276" w:lineRule="auto"/>
        <w:jc w:val="both"/>
        <w:rPr>
          <w:rFonts w:ascii="Traditional Arabic" w:eastAsia="Calibri" w:hAnsi="Traditional Arabic" w:cs="Traditional Arabic"/>
          <w:sz w:val="32"/>
          <w:szCs w:val="32"/>
          <w:rtl/>
          <w:lang w:val="en-029" w:bidi="ar-LB"/>
        </w:rPr>
      </w:pPr>
      <w:r w:rsidRPr="00DB2E18">
        <w:rPr>
          <w:rFonts w:ascii="Traditional Arabic" w:eastAsia="Calibri" w:hAnsi="Traditional Arabic" w:cs="Traditional Arabic"/>
          <w:sz w:val="32"/>
          <w:szCs w:val="32"/>
          <w:rtl/>
          <w:lang w:val="en-029" w:bidi="ar-LB"/>
        </w:rPr>
        <w:t xml:space="preserve">لذلك بتنا نشهد تسارع في وتيرة </w:t>
      </w:r>
      <w:r w:rsidRPr="00DB2E18">
        <w:rPr>
          <w:rFonts w:ascii="Traditional Arabic" w:eastAsia="Calibri" w:hAnsi="Traditional Arabic" w:cs="Traditional Arabic" w:hint="cs"/>
          <w:sz w:val="32"/>
          <w:szCs w:val="32"/>
          <w:rtl/>
          <w:lang w:val="en-029" w:bidi="ar-LB"/>
        </w:rPr>
        <w:t>الاشتباك</w:t>
      </w:r>
      <w:r w:rsidRPr="00DB2E18">
        <w:rPr>
          <w:rFonts w:ascii="Traditional Arabic" w:eastAsia="Calibri" w:hAnsi="Traditional Arabic" w:cs="Traditional Arabic"/>
          <w:sz w:val="32"/>
          <w:szCs w:val="32"/>
          <w:rtl/>
          <w:lang w:val="en-029" w:bidi="ar-LB"/>
        </w:rPr>
        <w:t xml:space="preserve"> السياسي حول سد النهضة قبل وضعه حيز </w:t>
      </w:r>
      <w:r w:rsidRPr="00DB2E18">
        <w:rPr>
          <w:rFonts w:ascii="Traditional Arabic" w:eastAsia="Calibri" w:hAnsi="Traditional Arabic" w:cs="Traditional Arabic" w:hint="cs"/>
          <w:sz w:val="32"/>
          <w:szCs w:val="32"/>
          <w:rtl/>
          <w:lang w:val="en-029" w:bidi="ar-LB"/>
        </w:rPr>
        <w:t>الاستثمار</w:t>
      </w:r>
      <w:r w:rsidRPr="00DB2E18">
        <w:rPr>
          <w:rFonts w:ascii="Traditional Arabic" w:eastAsia="Calibri" w:hAnsi="Traditional Arabic" w:cs="Traditional Arabic"/>
          <w:sz w:val="32"/>
          <w:szCs w:val="32"/>
          <w:rtl/>
          <w:lang w:val="en-029" w:bidi="ar-LB"/>
        </w:rPr>
        <w:t xml:space="preserve"> الكهرومائي، وذلك بعد حوالي عشر سنوات على بدء العمل به كواحد من أكبر السدود في القارة الأفريقية والعاشر عالمياً على مستوى إنتاج الطاقة الكهربائية، وهذا ما يستوجب إيجاد الحلول المتوازنة والتي تدفع باتجاه </w:t>
      </w:r>
      <w:r w:rsidRPr="00DB2E18">
        <w:rPr>
          <w:rFonts w:ascii="Traditional Arabic" w:eastAsia="Calibri" w:hAnsi="Traditional Arabic" w:cs="Traditional Arabic" w:hint="cs"/>
          <w:sz w:val="32"/>
          <w:szCs w:val="32"/>
          <w:rtl/>
          <w:lang w:val="en-029" w:bidi="ar-LB"/>
        </w:rPr>
        <w:t>الاستقرار</w:t>
      </w:r>
      <w:r w:rsidRPr="00DB2E18">
        <w:rPr>
          <w:rFonts w:ascii="Traditional Arabic" w:eastAsia="Calibri" w:hAnsi="Traditional Arabic" w:cs="Traditional Arabic"/>
          <w:sz w:val="32"/>
          <w:szCs w:val="32"/>
          <w:rtl/>
          <w:lang w:val="en-029" w:bidi="ar-LB"/>
        </w:rPr>
        <w:t xml:space="preserve"> الذي يتطلب عدم </w:t>
      </w:r>
      <w:r w:rsidRPr="00DB2E18">
        <w:rPr>
          <w:rFonts w:ascii="Traditional Arabic" w:eastAsia="Calibri" w:hAnsi="Traditional Arabic" w:cs="Traditional Arabic" w:hint="cs"/>
          <w:sz w:val="32"/>
          <w:szCs w:val="32"/>
          <w:rtl/>
          <w:lang w:val="en-029" w:bidi="ar-LB"/>
        </w:rPr>
        <w:t>الاستئثار</w:t>
      </w:r>
      <w:r w:rsidRPr="00DB2E18">
        <w:rPr>
          <w:rFonts w:ascii="Traditional Arabic" w:eastAsia="Calibri" w:hAnsi="Traditional Arabic" w:cs="Traditional Arabic"/>
          <w:sz w:val="32"/>
          <w:szCs w:val="32"/>
          <w:rtl/>
          <w:lang w:val="en-029" w:bidi="ar-LB"/>
        </w:rPr>
        <w:t>.</w:t>
      </w:r>
    </w:p>
    <w:p w14:paraId="361E3D8E" w14:textId="77777777" w:rsidR="00341112" w:rsidRPr="00DB2E18" w:rsidRDefault="00341112" w:rsidP="0034111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line="276" w:lineRule="auto"/>
        <w:jc w:val="center"/>
        <w:rPr>
          <w:rFonts w:ascii="Traditional Arabic" w:eastAsia="Calibri" w:hAnsi="Traditional Arabic" w:cs="Traditional Arabic"/>
          <w:b/>
          <w:bCs/>
          <w:sz w:val="32"/>
          <w:szCs w:val="32"/>
          <w:rtl/>
          <w:lang w:bidi="ar-LB"/>
        </w:rPr>
      </w:pPr>
      <w:r w:rsidRPr="00DB2E18">
        <w:rPr>
          <w:rFonts w:ascii="Traditional Arabic" w:eastAsia="Calibri" w:hAnsi="Traditional Arabic" w:cs="Traditional Arabic"/>
          <w:b/>
          <w:bCs/>
          <w:sz w:val="32"/>
          <w:szCs w:val="32"/>
          <w:rtl/>
          <w:lang w:bidi="ar-LB"/>
        </w:rPr>
        <w:t>المخاطر التنموية والبيئية والاقتصادية في حال عدم الاتفاق</w:t>
      </w:r>
    </w:p>
    <w:p w14:paraId="412C421C" w14:textId="77777777" w:rsidR="00341112" w:rsidRPr="00DB2E18" w:rsidRDefault="00341112" w:rsidP="00341112">
      <w:pPr>
        <w:spacing w:line="276" w:lineRule="auto"/>
        <w:jc w:val="both"/>
        <w:rPr>
          <w:rFonts w:ascii="Traditional Arabic" w:eastAsia="Calibri" w:hAnsi="Traditional Arabic" w:cs="Traditional Arabic"/>
          <w:sz w:val="32"/>
          <w:szCs w:val="32"/>
          <w:u w:val="single"/>
          <w:lang w:bidi="ar-LB"/>
        </w:rPr>
      </w:pPr>
      <w:r w:rsidRPr="00DB2E18">
        <w:rPr>
          <w:rFonts w:ascii="Traditional Arabic" w:eastAsia="Calibri" w:hAnsi="Traditional Arabic" w:cs="Traditional Arabic"/>
          <w:sz w:val="32"/>
          <w:szCs w:val="32"/>
          <w:rtl/>
          <w:lang w:bidi="ar-LB"/>
        </w:rPr>
        <w:tab/>
      </w:r>
      <w:r w:rsidRPr="00DB2E18">
        <w:rPr>
          <w:rFonts w:ascii="Traditional Arabic" w:eastAsia="Calibri" w:hAnsi="Traditional Arabic" w:cs="Traditional Arabic"/>
          <w:sz w:val="32"/>
          <w:szCs w:val="32"/>
          <w:rtl/>
        </w:rPr>
        <w:t xml:space="preserve">مع عدم وجود المعرفة اللازمة من تقييم الأثر البيئي والاجتماعي العابر للحدود ، تمكنت إثيوبيا من التحايل على التزام قانوني رئيسي </w:t>
      </w:r>
      <w:r w:rsidRPr="00DB2E18">
        <w:rPr>
          <w:rFonts w:ascii="Traditional Arabic" w:eastAsia="Calibri" w:hAnsi="Traditional Arabic" w:cs="Traditional Arabic" w:hint="cs"/>
          <w:sz w:val="32"/>
          <w:szCs w:val="32"/>
          <w:rtl/>
        </w:rPr>
        <w:t xml:space="preserve">مفاده </w:t>
      </w:r>
      <w:r w:rsidRPr="00DB2E18">
        <w:rPr>
          <w:rFonts w:ascii="Traditional Arabic" w:eastAsia="Calibri" w:hAnsi="Traditional Arabic" w:cs="Traditional Arabic"/>
          <w:sz w:val="32"/>
          <w:szCs w:val="32"/>
          <w:rtl/>
        </w:rPr>
        <w:t>- إجراء تعديلات مستندة إلى تقييم الأثر البيئي والاجتماعي في مشروعها لتجنب حدوث ضرر كبير متوقع لبلدان المصب وإعطاء هذه البلدان الوقت للاستعداد أو التخفيف من الآثار التي لا يمكن تجنبها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sz w:val="32"/>
          <w:szCs w:val="32"/>
          <w:rtl/>
        </w:rPr>
        <w:t>تدعي أديس أبابا أن سد النهضة سيخلق فقط فوائد مشتركة عابرة للحدود، لكن هذا ليس له أساس واقعي</w:t>
      </w:r>
      <w:r w:rsidRPr="00DB2E18">
        <w:rPr>
          <w:rFonts w:ascii="Traditional Arabic" w:eastAsia="Calibri" w:hAnsi="Traditional Arabic" w:cs="Traditional Arabic" w:hint="cs"/>
          <w:sz w:val="32"/>
          <w:szCs w:val="32"/>
          <w:rtl/>
        </w:rPr>
        <w:t xml:space="preserve"> متكامل</w:t>
      </w:r>
      <w:r w:rsidRPr="00DB2E18">
        <w:rPr>
          <w:rFonts w:ascii="Traditional Arabic" w:eastAsia="Calibri" w:hAnsi="Traditional Arabic" w:cs="Traditional Arabic"/>
          <w:sz w:val="32"/>
          <w:szCs w:val="32"/>
          <w:rtl/>
        </w:rPr>
        <w:t xml:space="preserve"> لأنه لم يتم إجراء تقييمات الأثر البيئي والاجتماعي عبر الحدود وعلاوة على ذلك، </w:t>
      </w:r>
      <w:hyperlink r:id="rId8" w:anchor="v=onepage&amp;q=ethiopian%20ministers%20claims%20GERD%20dam%20is%20a%20matter%20of%20sovereignty&amp;f=false" w:history="1">
        <w:r w:rsidRPr="00DB2E18">
          <w:rPr>
            <w:rStyle w:val="Hyperlink"/>
            <w:rFonts w:ascii="Traditional Arabic" w:eastAsia="Calibri" w:hAnsi="Traditional Arabic" w:cs="Traditional Arabic"/>
            <w:color w:val="auto"/>
            <w:sz w:val="32"/>
            <w:szCs w:val="32"/>
            <w:rtl/>
          </w:rPr>
          <w:t>أعلن</w:t>
        </w:r>
      </w:hyperlink>
      <w:r w:rsidRPr="00DB2E18">
        <w:rPr>
          <w:rFonts w:ascii="Traditional Arabic" w:eastAsia="Calibri" w:hAnsi="Traditional Arabic" w:cs="Traditional Arabic"/>
          <w:sz w:val="32"/>
          <w:szCs w:val="32"/>
          <w:lang w:bidi="ar-LB"/>
        </w:rPr>
        <w:t> </w:t>
      </w:r>
      <w:r w:rsidRPr="00DB2E18">
        <w:rPr>
          <w:rFonts w:ascii="Traditional Arabic" w:eastAsia="Calibri" w:hAnsi="Traditional Arabic" w:cs="Traditional Arabic"/>
          <w:sz w:val="32"/>
          <w:szCs w:val="32"/>
          <w:rtl/>
        </w:rPr>
        <w:t>المسؤولون الإثيوبيون مرارا وتكرارا  أن السد مسألة "السيادة</w:t>
      </w:r>
      <w:r w:rsidRPr="00DB2E18">
        <w:rPr>
          <w:rFonts w:ascii="Traditional Arabic" w:eastAsia="Calibri" w:hAnsi="Traditional Arabic" w:cs="Traditional Arabic" w:hint="cs"/>
          <w:sz w:val="32"/>
          <w:szCs w:val="32"/>
          <w:u w:val="single"/>
          <w:rtl/>
          <w:lang w:bidi="ar-LB"/>
        </w:rPr>
        <w:t>"،</w:t>
      </w:r>
      <w:r w:rsidRPr="00DB2E18">
        <w:rPr>
          <w:rFonts w:ascii="Traditional Arabic" w:eastAsia="Calibri" w:hAnsi="Traditional Arabic" w:cs="Traditional Arabic"/>
          <w:sz w:val="32"/>
          <w:szCs w:val="32"/>
          <w:u w:val="single"/>
          <w:lang w:bidi="ar-LB"/>
        </w:rPr>
        <w:t> </w:t>
      </w:r>
      <w:r w:rsidRPr="00DB2E18">
        <w:rPr>
          <w:rFonts w:ascii="Traditional Arabic" w:eastAsia="Calibri" w:hAnsi="Traditional Arabic" w:cs="Traditional Arabic"/>
          <w:sz w:val="32"/>
          <w:szCs w:val="32"/>
          <w:u w:val="single"/>
          <w:rtl/>
        </w:rPr>
        <w:t xml:space="preserve">ومع </w:t>
      </w:r>
      <w:r w:rsidRPr="00DB2E18">
        <w:rPr>
          <w:rFonts w:ascii="Traditional Arabic" w:eastAsia="Calibri" w:hAnsi="Traditional Arabic" w:cs="Traditional Arabic" w:hint="cs"/>
          <w:sz w:val="32"/>
          <w:szCs w:val="32"/>
          <w:u w:val="single"/>
          <w:rtl/>
        </w:rPr>
        <w:t>ذلك، فإن</w:t>
      </w:r>
      <w:r w:rsidRPr="00DB2E18">
        <w:rPr>
          <w:rFonts w:ascii="Traditional Arabic" w:eastAsia="Calibri" w:hAnsi="Traditional Arabic" w:cs="Traditional Arabic"/>
          <w:sz w:val="32"/>
          <w:szCs w:val="32"/>
          <w:u w:val="single"/>
          <w:rtl/>
        </w:rPr>
        <w:t xml:space="preserve"> فكرة "السيادة" على مورد طبيعي مشترك </w:t>
      </w:r>
      <w:r w:rsidRPr="00DB2E18">
        <w:rPr>
          <w:rFonts w:ascii="Traditional Arabic" w:eastAsia="Calibri" w:hAnsi="Traditional Arabic" w:cs="Traditional Arabic" w:hint="cs"/>
          <w:sz w:val="32"/>
          <w:szCs w:val="32"/>
          <w:u w:val="single"/>
          <w:rtl/>
        </w:rPr>
        <w:t>ليست فكرة سائدة</w:t>
      </w:r>
      <w:r w:rsidRPr="00DB2E18">
        <w:rPr>
          <w:rFonts w:ascii="Traditional Arabic" w:eastAsia="Calibri" w:hAnsi="Traditional Arabic" w:cs="Traditional Arabic"/>
          <w:sz w:val="32"/>
          <w:szCs w:val="32"/>
          <w:u w:val="single"/>
          <w:rtl/>
        </w:rPr>
        <w:t xml:space="preserve"> في القانون الدولي للمياه العذبة</w:t>
      </w:r>
      <w:r w:rsidRPr="00DB2E18">
        <w:rPr>
          <w:rFonts w:ascii="Traditional Arabic" w:eastAsia="Calibri" w:hAnsi="Traditional Arabic" w:cs="Traditional Arabic"/>
          <w:sz w:val="32"/>
          <w:szCs w:val="32"/>
          <w:u w:val="single"/>
          <w:lang w:bidi="ar-LB"/>
        </w:rPr>
        <w:t>.</w:t>
      </w:r>
    </w:p>
    <w:p w14:paraId="59F0F7A0" w14:textId="77777777" w:rsidR="00341112" w:rsidRPr="00DB2E18" w:rsidRDefault="00341112" w:rsidP="00341112">
      <w:pPr>
        <w:spacing w:line="276" w:lineRule="auto"/>
        <w:jc w:val="both"/>
        <w:rPr>
          <w:rFonts w:ascii="Traditional Arabic" w:eastAsia="Calibri" w:hAnsi="Traditional Arabic" w:cs="Traditional Arabic"/>
          <w:sz w:val="32"/>
          <w:szCs w:val="32"/>
          <w:rtl/>
          <w:lang w:bidi="ar-LB"/>
        </w:rPr>
      </w:pPr>
      <w:r w:rsidRPr="00DB2E18">
        <w:rPr>
          <w:rFonts w:ascii="Traditional Arabic" w:eastAsia="Calibri" w:hAnsi="Traditional Arabic" w:cs="Traditional Arabic"/>
          <w:sz w:val="32"/>
          <w:szCs w:val="32"/>
          <w:rtl/>
          <w:lang w:bidi="ar-LB"/>
        </w:rPr>
        <w:t>عرضت مصر عدّة مرات المساعدة على إثيوبيا في التنمية وبناء سدود صغيرة توفّر للشعب الإثيوبي الماء والكهرباء، كما سعت مصر وبدعم بريطانيا إلى طرح مشروع بناء سدّ على بحيرة تانا، لكنّ إثيوبيا رفضت، فهي تريد النفوذ والسيطرة والتحكّم بدول الجوار وابتزاز مصر، التي ذهبت إلى بذل جهد آخر وهو السعي إلى إقناع إثيوبيا بملء السدّ خلال عشر سنوات كي لا تنقص حصة مصر والسودان، فرفضت إثيوبيا وانسحبت من المفاوضات وقرّرت ملأه في ثلاث سنوات</w:t>
      </w:r>
      <w:r w:rsidRPr="00DB2E18">
        <w:rPr>
          <w:rFonts w:ascii="Traditional Arabic" w:eastAsia="Calibri" w:hAnsi="Traditional Arabic" w:cs="Traditional Arabic" w:hint="cs"/>
          <w:sz w:val="32"/>
          <w:szCs w:val="32"/>
          <w:rtl/>
          <w:lang w:bidi="ar-LB"/>
        </w:rPr>
        <w:t>،</w:t>
      </w:r>
      <w:r w:rsidRPr="00DB2E18">
        <w:rPr>
          <w:rFonts w:ascii="Traditional Arabic" w:eastAsia="Calibri" w:hAnsi="Traditional Arabic" w:cs="Traditional Arabic"/>
          <w:sz w:val="32"/>
          <w:szCs w:val="32"/>
          <w:rtl/>
          <w:lang w:bidi="ar-LB"/>
        </w:rPr>
        <w:t xml:space="preserve"> وفي ظلّ هذه الأجواء المشحونة، وعدم التوصل إلى اتفاقية ضامنة للأطراف الثلاثة، سيترتّب على ذلك نتائج كارثية. </w:t>
      </w:r>
    </w:p>
    <w:p w14:paraId="0C588B99" w14:textId="77777777" w:rsidR="00341112" w:rsidRPr="00DB2E18" w:rsidRDefault="00341112" w:rsidP="00341112">
      <w:pPr>
        <w:spacing w:line="276" w:lineRule="auto"/>
        <w:jc w:val="both"/>
        <w:rPr>
          <w:rFonts w:ascii="Traditional Arabic" w:eastAsia="Calibri" w:hAnsi="Traditional Arabic" w:cs="Traditional Arabic"/>
          <w:b/>
          <w:bCs/>
          <w:sz w:val="32"/>
          <w:szCs w:val="32"/>
          <w:u w:val="single"/>
          <w:rtl/>
          <w:lang w:bidi="ar-LB"/>
        </w:rPr>
      </w:pPr>
      <w:r w:rsidRPr="00DB2E18">
        <w:rPr>
          <w:rFonts w:ascii="Traditional Arabic" w:eastAsia="Calibri" w:hAnsi="Traditional Arabic" w:cs="Traditional Arabic"/>
          <w:b/>
          <w:bCs/>
          <w:sz w:val="32"/>
          <w:szCs w:val="32"/>
          <w:u w:val="single"/>
          <w:rtl/>
          <w:lang w:bidi="ar-LB"/>
        </w:rPr>
        <w:t>أبرز المخاطر على مصر:</w:t>
      </w:r>
    </w:p>
    <w:p w14:paraId="3BF01139" w14:textId="77777777" w:rsidR="00341112" w:rsidRPr="00DB2E18" w:rsidRDefault="00341112" w:rsidP="00341112">
      <w:pPr>
        <w:spacing w:line="276" w:lineRule="auto"/>
        <w:jc w:val="both"/>
        <w:rPr>
          <w:rFonts w:ascii="Traditional Arabic" w:eastAsia="Calibri" w:hAnsi="Traditional Arabic" w:cs="Traditional Arabic"/>
          <w:sz w:val="32"/>
          <w:szCs w:val="32"/>
          <w:rtl/>
          <w:lang w:bidi="ar-LB"/>
        </w:rPr>
      </w:pPr>
      <w:r w:rsidRPr="00DB2E18">
        <w:rPr>
          <w:rFonts w:ascii="Traditional Arabic" w:eastAsia="Calibri" w:hAnsi="Traditional Arabic" w:cs="Traditional Arabic"/>
          <w:sz w:val="32"/>
          <w:szCs w:val="32"/>
          <w:rtl/>
        </w:rPr>
        <w:t xml:space="preserve">غابت العملية </w:t>
      </w:r>
      <w:r w:rsidRPr="00DB2E18">
        <w:rPr>
          <w:rFonts w:ascii="Traditional Arabic" w:eastAsia="Calibri" w:hAnsi="Traditional Arabic" w:cs="Traditional Arabic"/>
          <w:b/>
          <w:bCs/>
          <w:sz w:val="32"/>
          <w:szCs w:val="32"/>
          <w:u w:val="single"/>
          <w:rtl/>
        </w:rPr>
        <w:t>التقنية القانونية المتعددة الأطراف</w:t>
      </w:r>
      <w:r w:rsidRPr="00DB2E18">
        <w:rPr>
          <w:rFonts w:ascii="Traditional Arabic" w:eastAsia="Calibri" w:hAnsi="Traditional Arabic" w:cs="Traditional Arabic"/>
          <w:sz w:val="32"/>
          <w:szCs w:val="32"/>
          <w:rtl/>
        </w:rPr>
        <w:t xml:space="preserve"> التي كان من المفترض أن توجه تنفيذ سد النهضة كمشروع عابر للحدود</w:t>
      </w:r>
      <w:r>
        <w:rPr>
          <w:rFonts w:ascii="Traditional Arabic" w:eastAsia="Calibri" w:hAnsi="Traditional Arabic" w:cs="Traditional Arabic" w:hint="cs"/>
          <w:sz w:val="32"/>
          <w:szCs w:val="32"/>
          <w:rtl/>
        </w:rPr>
        <w:t>،</w:t>
      </w:r>
      <w:r w:rsidRPr="00DB2E18">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و</w:t>
      </w:r>
      <w:r w:rsidRPr="00DB2E18">
        <w:rPr>
          <w:rFonts w:ascii="Traditional Arabic" w:eastAsia="Calibri" w:hAnsi="Traditional Arabic" w:cs="Traditional Arabic"/>
          <w:sz w:val="32"/>
          <w:szCs w:val="32"/>
          <w:rtl/>
        </w:rPr>
        <w:t>تترتب عليه عواقب أمنية وحقوقية متعددة</w:t>
      </w:r>
      <w:r>
        <w:rPr>
          <w:rFonts w:ascii="Traditional Arabic" w:eastAsia="Calibri" w:hAnsi="Traditional Arabic" w:cs="Traditional Arabic" w:hint="cs"/>
          <w:sz w:val="32"/>
          <w:szCs w:val="32"/>
          <w:rtl/>
        </w:rPr>
        <w:t>.</w:t>
      </w:r>
      <w:r w:rsidRPr="00DB2E18">
        <w:rPr>
          <w:rFonts w:ascii="Traditional Arabic" w:eastAsia="Calibri" w:hAnsi="Traditional Arabic" w:cs="Traditional Arabic"/>
          <w:sz w:val="32"/>
          <w:szCs w:val="32"/>
          <w:lang w:bidi="ar-LB"/>
        </w:rPr>
        <w:t> </w:t>
      </w:r>
      <w:r w:rsidRPr="00DB2E18">
        <w:rPr>
          <w:rFonts w:ascii="Traditional Arabic" w:eastAsia="Calibri" w:hAnsi="Traditional Arabic" w:cs="Traditional Arabic"/>
          <w:sz w:val="32"/>
          <w:szCs w:val="32"/>
          <w:rtl/>
        </w:rPr>
        <w:t>تعمل إثيوبيا على تطوير سد النهضة دون </w:t>
      </w:r>
      <w:hyperlink r:id="rId9" w:history="1">
        <w:r w:rsidRPr="00DB2E18">
          <w:rPr>
            <w:rStyle w:val="Hyperlink"/>
            <w:rFonts w:ascii="Traditional Arabic" w:eastAsia="Calibri" w:hAnsi="Traditional Arabic" w:cs="Traditional Arabic"/>
            <w:color w:val="auto"/>
            <w:sz w:val="32"/>
            <w:szCs w:val="32"/>
            <w:rtl/>
          </w:rPr>
          <w:t>إشراك</w:t>
        </w:r>
      </w:hyperlink>
      <w:r w:rsidRPr="00DB2E18">
        <w:rPr>
          <w:rFonts w:ascii="Traditional Arabic" w:eastAsia="Calibri" w:hAnsi="Traditional Arabic" w:cs="Traditional Arabic"/>
          <w:sz w:val="32"/>
          <w:szCs w:val="32"/>
          <w:lang w:bidi="ar-LB"/>
        </w:rPr>
        <w:t> </w:t>
      </w:r>
      <w:r w:rsidRPr="00DB2E18">
        <w:rPr>
          <w:rFonts w:ascii="Traditional Arabic" w:eastAsia="Calibri" w:hAnsi="Traditional Arabic" w:cs="Traditional Arabic"/>
          <w:sz w:val="32"/>
          <w:szCs w:val="32"/>
          <w:rtl/>
        </w:rPr>
        <w:t>دول المصب في القضايا المادية التي تؤثر عليها أو السماح لها بإجراء </w:t>
      </w:r>
      <w:hyperlink r:id="rId10" w:history="1">
        <w:r w:rsidRPr="00DB2E18">
          <w:rPr>
            <w:rStyle w:val="Hyperlink"/>
            <w:rFonts w:ascii="Traditional Arabic" w:eastAsia="Calibri" w:hAnsi="Traditional Arabic" w:cs="Traditional Arabic"/>
            <w:color w:val="auto"/>
            <w:sz w:val="32"/>
            <w:szCs w:val="32"/>
            <w:rtl/>
          </w:rPr>
          <w:t>تقييم</w:t>
        </w:r>
      </w:hyperlink>
      <w:r w:rsidRPr="00DB2E18">
        <w:rPr>
          <w:rFonts w:ascii="Traditional Arabic" w:eastAsia="Calibri" w:hAnsi="Traditional Arabic" w:cs="Traditional Arabic"/>
          <w:sz w:val="32"/>
          <w:szCs w:val="32"/>
          <w:lang w:bidi="ar-LB"/>
        </w:rPr>
        <w:t> </w:t>
      </w:r>
      <w:r w:rsidRPr="00DB2E18">
        <w:rPr>
          <w:rFonts w:ascii="Traditional Arabic" w:eastAsia="Calibri" w:hAnsi="Traditional Arabic" w:cs="Traditional Arabic"/>
          <w:sz w:val="32"/>
          <w:szCs w:val="32"/>
          <w:rtl/>
        </w:rPr>
        <w:t>كامل ومستقل لسد النهضة من خلال تقييمات الأثر البيئي والاجتماعي</w:t>
      </w:r>
      <w:r w:rsidRPr="00DB2E18">
        <w:rPr>
          <w:rFonts w:ascii="Traditional Arabic" w:eastAsia="Calibri" w:hAnsi="Traditional Arabic" w:cs="Traditional Arabic"/>
          <w:sz w:val="32"/>
          <w:szCs w:val="32"/>
          <w:lang w:bidi="ar-LB"/>
        </w:rPr>
        <w:t xml:space="preserve"> </w:t>
      </w:r>
      <w:r w:rsidRPr="00DB2E18">
        <w:rPr>
          <w:rFonts w:ascii="Traditional Arabic" w:eastAsia="Calibri" w:hAnsi="Traditional Arabic" w:cs="Traditional Arabic" w:hint="cs"/>
          <w:sz w:val="32"/>
          <w:szCs w:val="32"/>
          <w:rtl/>
          <w:lang w:bidi="ar-SY"/>
        </w:rPr>
        <w:t>إذ</w:t>
      </w:r>
      <w:r w:rsidRPr="00DB2E18">
        <w:rPr>
          <w:rFonts w:ascii="Traditional Arabic" w:eastAsia="Calibri" w:hAnsi="Traditional Arabic" w:cs="Traditional Arabic"/>
          <w:sz w:val="32"/>
          <w:szCs w:val="32"/>
          <w:lang w:bidi="ar-LB"/>
        </w:rPr>
        <w:t> </w:t>
      </w:r>
      <w:r w:rsidRPr="00DB2E18">
        <w:rPr>
          <w:rFonts w:ascii="Traditional Arabic" w:eastAsia="Calibri" w:hAnsi="Traditional Arabic" w:cs="Traditional Arabic" w:hint="cs"/>
          <w:sz w:val="32"/>
          <w:szCs w:val="32"/>
          <w:rtl/>
        </w:rPr>
        <w:t>تعد</w:t>
      </w:r>
      <w:r w:rsidRPr="00DB2E18">
        <w:rPr>
          <w:rFonts w:ascii="Traditional Arabic" w:eastAsia="Calibri" w:hAnsi="Traditional Arabic" w:cs="Traditional Arabic"/>
          <w:sz w:val="32"/>
          <w:szCs w:val="32"/>
          <w:rtl/>
        </w:rPr>
        <w:t xml:space="preserve"> تقييمات الأثر البيئي والاجتماعي واحدة من </w:t>
      </w:r>
      <w:r w:rsidRPr="00DB2E18">
        <w:rPr>
          <w:rFonts w:ascii="Traditional Arabic" w:eastAsia="Calibri" w:hAnsi="Traditional Arabic" w:cs="Traditional Arabic"/>
          <w:b/>
          <w:bCs/>
          <w:sz w:val="32"/>
          <w:szCs w:val="32"/>
          <w:u w:val="single"/>
          <w:rtl/>
        </w:rPr>
        <w:t xml:space="preserve">أبجديات القانون البيئي الدولي المطبق وقانون التنمية </w:t>
      </w:r>
      <w:r w:rsidRPr="00DB2E18">
        <w:rPr>
          <w:rFonts w:ascii="Traditional Arabic" w:eastAsia="Calibri" w:hAnsi="Traditional Arabic" w:cs="Traditional Arabic" w:hint="cs"/>
          <w:b/>
          <w:bCs/>
          <w:sz w:val="32"/>
          <w:szCs w:val="32"/>
          <w:u w:val="single"/>
          <w:rtl/>
        </w:rPr>
        <w:t>العرفي،</w:t>
      </w:r>
      <w:r w:rsidRPr="00DB2E18">
        <w:rPr>
          <w:rFonts w:ascii="Traditional Arabic" w:eastAsia="Calibri" w:hAnsi="Traditional Arabic" w:cs="Traditional Arabic"/>
          <w:sz w:val="32"/>
          <w:szCs w:val="32"/>
          <w:rtl/>
        </w:rPr>
        <w:t xml:space="preserve"> وهي مطلوبة بموجب </w:t>
      </w:r>
      <w:r w:rsidRPr="00DB2E18">
        <w:rPr>
          <w:rtl/>
        </w:rPr>
        <w:t>القانون،</w:t>
      </w:r>
      <w:r w:rsidRPr="00DB2E18">
        <w:rPr>
          <w:rFonts w:ascii="Traditional Arabic" w:eastAsia="Calibri" w:hAnsi="Traditional Arabic" w:cs="Traditional Arabic"/>
          <w:sz w:val="32"/>
          <w:szCs w:val="32"/>
          <w:rtl/>
        </w:rPr>
        <w:t xml:space="preserve"> وهي مفيدة للغاية قبل أن يطور أي بلد أي مشروع يستلزم ذلك</w:t>
      </w:r>
      <w:r w:rsidRPr="00DB2E18">
        <w:rPr>
          <w:rFonts w:ascii="Traditional Arabic" w:eastAsia="Calibri" w:hAnsi="Traditional Arabic" w:cs="Traditional Arabic"/>
          <w:sz w:val="32"/>
          <w:szCs w:val="32"/>
          <w:lang w:bidi="ar-LB"/>
        </w:rPr>
        <w:t>.</w:t>
      </w:r>
    </w:p>
    <w:p w14:paraId="03D18ABB" w14:textId="77777777" w:rsidR="00341112" w:rsidRPr="00DB2E18" w:rsidRDefault="00341112" w:rsidP="00341112">
      <w:pPr>
        <w:spacing w:line="276" w:lineRule="auto"/>
        <w:jc w:val="both"/>
        <w:rPr>
          <w:rFonts w:ascii="Traditional Arabic" w:eastAsia="Calibri" w:hAnsi="Traditional Arabic" w:cs="Traditional Arabic"/>
          <w:sz w:val="32"/>
          <w:szCs w:val="32"/>
          <w:rtl/>
        </w:rPr>
      </w:pPr>
      <w:r w:rsidRPr="00DB2E18">
        <w:rPr>
          <w:rFonts w:ascii="Traditional Arabic" w:eastAsia="Calibri" w:hAnsi="Traditional Arabic" w:cs="Traditional Arabic" w:hint="cs"/>
          <w:sz w:val="32"/>
          <w:szCs w:val="32"/>
          <w:rtl/>
        </w:rPr>
        <w:t xml:space="preserve">مشكلة سد النهضة هي مشكلة مزدوجة مع </w:t>
      </w:r>
      <w:r w:rsidRPr="00DB2E18">
        <w:rPr>
          <w:rFonts w:ascii="Traditional Arabic" w:eastAsia="Calibri" w:hAnsi="Traditional Arabic" w:cs="Traditional Arabic"/>
          <w:sz w:val="32"/>
          <w:szCs w:val="32"/>
          <w:rtl/>
        </w:rPr>
        <w:t xml:space="preserve">عمليات تغير المناخ في مصر والمنطقة عموما </w:t>
      </w:r>
      <w:r w:rsidRPr="00DB2E18">
        <w:rPr>
          <w:rFonts w:ascii="Traditional Arabic" w:eastAsia="Calibri" w:hAnsi="Traditional Arabic" w:cs="Traditional Arabic" w:hint="cs"/>
          <w:sz w:val="32"/>
          <w:szCs w:val="32"/>
          <w:rtl/>
        </w:rPr>
        <w:t xml:space="preserve">التي أدت </w:t>
      </w:r>
      <w:r w:rsidRPr="00DB2E18">
        <w:rPr>
          <w:rFonts w:ascii="Traditional Arabic" w:eastAsia="Calibri" w:hAnsi="Traditional Arabic" w:cs="Traditional Arabic"/>
          <w:sz w:val="32"/>
          <w:szCs w:val="32"/>
          <w:rtl/>
        </w:rPr>
        <w:t xml:space="preserve">إلى التصحر وتآكل السواحل </w:t>
      </w:r>
      <w:r w:rsidRPr="00DB2E18">
        <w:rPr>
          <w:rFonts w:ascii="Traditional Arabic" w:eastAsia="Calibri" w:hAnsi="Traditional Arabic" w:cs="Traditional Arabic" w:hint="cs"/>
          <w:sz w:val="32"/>
          <w:szCs w:val="32"/>
          <w:rtl/>
        </w:rPr>
        <w:t>والتملح</w:t>
      </w:r>
      <w:r w:rsidRPr="00DB2E18">
        <w:rPr>
          <w:rFonts w:ascii="Traditional Arabic" w:eastAsia="Calibri" w:hAnsi="Traditional Arabic" w:cs="Traditional Arabic"/>
          <w:sz w:val="32"/>
          <w:szCs w:val="32"/>
          <w:rtl/>
          <w:lang w:bidi="ar-LB"/>
        </w:rPr>
        <w:t>،</w:t>
      </w:r>
      <w:r w:rsidRPr="00DB2E18">
        <w:rPr>
          <w:rFonts w:ascii="Traditional Arabic" w:eastAsia="Calibri" w:hAnsi="Traditional Arabic" w:cs="Traditional Arabic" w:hint="cs"/>
          <w:sz w:val="32"/>
          <w:szCs w:val="32"/>
          <w:rtl/>
          <w:lang w:bidi="ar-SY"/>
        </w:rPr>
        <w:t xml:space="preserve"> </w:t>
      </w:r>
      <w:r w:rsidRPr="00DB2E18">
        <w:rPr>
          <w:rFonts w:ascii="Traditional Arabic" w:eastAsia="Calibri" w:hAnsi="Traditional Arabic" w:cs="Traditional Arabic"/>
          <w:sz w:val="32"/>
          <w:szCs w:val="32"/>
          <w:rtl/>
          <w:lang w:bidi="ar-SY"/>
        </w:rPr>
        <w:t xml:space="preserve">إضافة </w:t>
      </w:r>
      <w:r w:rsidRPr="00DB2E18">
        <w:rPr>
          <w:rFonts w:ascii="Traditional Arabic" w:eastAsia="Calibri" w:hAnsi="Traditional Arabic" w:cs="Traditional Arabic" w:hint="cs"/>
          <w:sz w:val="32"/>
          <w:szCs w:val="32"/>
          <w:rtl/>
          <w:lang w:bidi="ar-SY"/>
        </w:rPr>
        <w:t>إلى</w:t>
      </w:r>
      <w:r w:rsidRPr="00DB2E18">
        <w:rPr>
          <w:rFonts w:ascii="Traditional Arabic" w:eastAsia="Calibri" w:hAnsi="Traditional Arabic" w:cs="Traditional Arabic"/>
          <w:sz w:val="32"/>
          <w:szCs w:val="32"/>
          <w:rtl/>
          <w:lang w:bidi="ar-SY"/>
        </w:rPr>
        <w:t xml:space="preserve"> التحديات</w:t>
      </w:r>
      <w:r w:rsidRPr="00DB2E18">
        <w:rPr>
          <w:rFonts w:ascii="Traditional Arabic" w:eastAsia="Calibri" w:hAnsi="Traditional Arabic" w:cs="Traditional Arabic"/>
          <w:sz w:val="32"/>
          <w:szCs w:val="32"/>
          <w:rtl/>
        </w:rPr>
        <w:t xml:space="preserve"> التي تفرضها معدلات النمو السكاني المرتفعة والتحضر، كما تشهد مصر تقلصًا في الوصول إلى الأراضي الصالحة للزراعة ونقصًا حادًا في الموارد </w:t>
      </w:r>
      <w:r w:rsidRPr="00DB2E18">
        <w:rPr>
          <w:rFonts w:ascii="Traditional Arabic" w:eastAsia="Calibri" w:hAnsi="Traditional Arabic" w:cs="Traditional Arabic" w:hint="cs"/>
          <w:sz w:val="32"/>
          <w:szCs w:val="32"/>
          <w:rtl/>
        </w:rPr>
        <w:t>الاستراتيجية،</w:t>
      </w:r>
      <w:r w:rsidRPr="00DB2E18">
        <w:rPr>
          <w:rFonts w:ascii="Traditional Arabic" w:eastAsia="Calibri" w:hAnsi="Traditional Arabic" w:cs="Traditional Arabic"/>
          <w:sz w:val="32"/>
          <w:szCs w:val="32"/>
          <w:rtl/>
        </w:rPr>
        <w:t xml:space="preserve"> </w:t>
      </w:r>
      <w:r w:rsidRPr="00DB2E18">
        <w:rPr>
          <w:rFonts w:ascii="Traditional Arabic" w:eastAsia="Calibri" w:hAnsi="Traditional Arabic" w:cs="Traditional Arabic"/>
          <w:b/>
          <w:bCs/>
          <w:sz w:val="32"/>
          <w:szCs w:val="32"/>
          <w:u w:val="single"/>
          <w:rtl/>
        </w:rPr>
        <w:t xml:space="preserve">يفاقم </w:t>
      </w:r>
      <w:r>
        <w:rPr>
          <w:rFonts w:ascii="Traditional Arabic" w:eastAsia="Calibri" w:hAnsi="Traditional Arabic" w:cs="Traditional Arabic" w:hint="cs"/>
          <w:b/>
          <w:bCs/>
          <w:sz w:val="32"/>
          <w:szCs w:val="32"/>
          <w:u w:val="single"/>
          <w:rtl/>
        </w:rPr>
        <w:t>تلك</w:t>
      </w:r>
      <w:r w:rsidRPr="00DB2E18">
        <w:rPr>
          <w:rFonts w:ascii="Traditional Arabic" w:eastAsia="Calibri" w:hAnsi="Traditional Arabic" w:cs="Traditional Arabic"/>
          <w:b/>
          <w:bCs/>
          <w:sz w:val="32"/>
          <w:szCs w:val="32"/>
          <w:u w:val="single"/>
          <w:rtl/>
        </w:rPr>
        <w:t xml:space="preserve"> </w:t>
      </w:r>
      <w:r>
        <w:rPr>
          <w:rFonts w:ascii="Traditional Arabic" w:eastAsia="Calibri" w:hAnsi="Traditional Arabic" w:cs="Traditional Arabic" w:hint="cs"/>
          <w:b/>
          <w:bCs/>
          <w:sz w:val="32"/>
          <w:szCs w:val="32"/>
          <w:u w:val="single"/>
          <w:rtl/>
        </w:rPr>
        <w:t>ال</w:t>
      </w:r>
      <w:r w:rsidRPr="00DB2E18">
        <w:rPr>
          <w:rFonts w:ascii="Traditional Arabic" w:eastAsia="Calibri" w:hAnsi="Traditional Arabic" w:cs="Traditional Arabic"/>
          <w:b/>
          <w:bCs/>
          <w:sz w:val="32"/>
          <w:szCs w:val="32"/>
          <w:u w:val="single"/>
          <w:rtl/>
        </w:rPr>
        <w:t>مشكلات</w:t>
      </w:r>
      <w:r>
        <w:rPr>
          <w:rFonts w:ascii="Traditional Arabic" w:eastAsia="Calibri" w:hAnsi="Traditional Arabic" w:cs="Traditional Arabic" w:hint="cs"/>
          <w:b/>
          <w:bCs/>
          <w:sz w:val="32"/>
          <w:szCs w:val="32"/>
          <w:u w:val="single"/>
          <w:rtl/>
        </w:rPr>
        <w:t xml:space="preserve"> الآن</w:t>
      </w:r>
      <w:r w:rsidRPr="00DB2E18">
        <w:rPr>
          <w:rFonts w:ascii="Traditional Arabic" w:eastAsia="Calibri" w:hAnsi="Traditional Arabic" w:cs="Traditional Arabic"/>
          <w:b/>
          <w:bCs/>
          <w:sz w:val="32"/>
          <w:szCs w:val="32"/>
          <w:u w:val="single"/>
          <w:rtl/>
        </w:rPr>
        <w:t xml:space="preserve"> ملء سد النهضة وفق الآتي:</w:t>
      </w:r>
      <w:r w:rsidRPr="00DB2E18">
        <w:rPr>
          <w:rFonts w:ascii="Traditional Arabic" w:eastAsia="Calibri" w:hAnsi="Traditional Arabic" w:cs="Traditional Arabic"/>
          <w:sz w:val="32"/>
          <w:szCs w:val="32"/>
          <w:rtl/>
        </w:rPr>
        <w:t xml:space="preserve"> </w:t>
      </w:r>
    </w:p>
    <w:p w14:paraId="18C3E54D" w14:textId="77777777" w:rsidR="00341112" w:rsidRPr="00DB2E18" w:rsidRDefault="00341112">
      <w:pPr>
        <w:numPr>
          <w:ilvl w:val="0"/>
          <w:numId w:val="1"/>
        </w:numPr>
        <w:spacing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sz w:val="32"/>
          <w:szCs w:val="32"/>
          <w:rtl/>
          <w:lang w:bidi="ar-LB"/>
        </w:rPr>
        <w:t>نقص حصّة مصر من مياه النيل، وهو المصدر الرئيسي للماء فيها، بنسبة 95%</w:t>
      </w:r>
      <w:r w:rsidRPr="00DB2E18">
        <w:rPr>
          <w:rFonts w:ascii="Traditional Arabic" w:eastAsia="Calibri" w:hAnsi="Traditional Arabic" w:cs="Traditional Arabic" w:hint="cs"/>
          <w:sz w:val="32"/>
          <w:szCs w:val="32"/>
          <w:rtl/>
          <w:lang w:bidi="ar-LB"/>
        </w:rPr>
        <w:t>،</w:t>
      </w:r>
      <w:r w:rsidRPr="00DB2E18">
        <w:rPr>
          <w:rFonts w:ascii="Traditional Arabic" w:eastAsia="Calibri" w:hAnsi="Traditional Arabic" w:cs="Traditional Arabic"/>
          <w:sz w:val="32"/>
          <w:szCs w:val="32"/>
          <w:rtl/>
          <w:lang w:bidi="ar-LB"/>
        </w:rPr>
        <w:t xml:space="preserve"> ومصر أساسًا تعاني نقصًا في الماء مع حصّتها السابقة، لذلك ستزداد حالها سوءًا إذا انخفضت حصّتها من مياه النيل</w:t>
      </w:r>
      <w:r w:rsidRPr="00DB2E18">
        <w:rPr>
          <w:rFonts w:ascii="Traditional Arabic" w:eastAsia="Calibri" w:hAnsi="Traditional Arabic" w:cs="Traditional Arabic" w:hint="cs"/>
          <w:sz w:val="32"/>
          <w:szCs w:val="32"/>
          <w:rtl/>
          <w:lang w:bidi="ar-LB"/>
        </w:rPr>
        <w:t>، حيث سيؤدي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التخفيض</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في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المياه</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العذبة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المتاحة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إلى</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خفض</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الكمية إلى أقل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w:t>
      </w:r>
      <w:r w:rsidRPr="00DB2E18">
        <w:rPr>
          <w:rFonts w:ascii="Traditional Arabic" w:eastAsia="Calibri" w:hAnsi="Traditional Arabic" w:cs="Traditional Arabic"/>
          <w:sz w:val="32"/>
          <w:szCs w:val="32"/>
          <w:rtl/>
          <w:lang w:bidi="ar-LB"/>
        </w:rPr>
        <w:t xml:space="preserve"> 700 </w:t>
      </w:r>
      <w:r w:rsidRPr="00DB2E18">
        <w:rPr>
          <w:rFonts w:ascii="Traditional Arabic" w:eastAsia="Calibri" w:hAnsi="Traditional Arabic" w:cs="Traditional Arabic" w:hint="cs"/>
          <w:sz w:val="32"/>
          <w:szCs w:val="32"/>
          <w:rtl/>
          <w:lang w:bidi="ar-LB"/>
        </w:rPr>
        <w:t>متر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مكعب</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للفرد</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سنويًا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w:t>
      </w:r>
      <w:r w:rsidRPr="00DB2E18">
        <w:rPr>
          <w:rFonts w:ascii="Traditional Arabic" w:eastAsia="Calibri" w:hAnsi="Traditional Arabic" w:cs="Traditional Arabic"/>
          <w:sz w:val="32"/>
          <w:szCs w:val="32"/>
          <w:rtl/>
          <w:lang w:bidi="ar-LB"/>
        </w:rPr>
        <w:t xml:space="preserve"> 3 / </w:t>
      </w:r>
      <w:r w:rsidRPr="00DB2E18">
        <w:rPr>
          <w:rFonts w:ascii="Traditional Arabic" w:eastAsia="Calibri" w:hAnsi="Traditional Arabic" w:cs="Traditional Arabic" w:hint="cs"/>
          <w:sz w:val="32"/>
          <w:szCs w:val="32"/>
          <w:rtl/>
          <w:lang w:bidi="ar-LB"/>
        </w:rPr>
        <w:t>سنة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 نصيب</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الفرد</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المياه</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في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 xml:space="preserve">مصر بينما </w:t>
      </w:r>
      <w:r w:rsidRPr="00DB2E18">
        <w:rPr>
          <w:rFonts w:ascii="Traditional Arabic" w:eastAsia="Calibri" w:hAnsi="Traditional Arabic" w:cs="Traditional Arabic"/>
          <w:sz w:val="32"/>
          <w:szCs w:val="32"/>
          <w:rtl/>
          <w:lang w:bidi="ar-LB"/>
        </w:rPr>
        <w:t>"</w:t>
      </w:r>
      <w:r w:rsidRPr="00DB2E18">
        <w:rPr>
          <w:rFonts w:ascii="Traditional Arabic" w:eastAsia="Calibri" w:hAnsi="Traditional Arabic" w:cs="Traditional Arabic" w:hint="cs"/>
          <w:sz w:val="32"/>
          <w:szCs w:val="32"/>
          <w:rtl/>
          <w:lang w:bidi="ar-LB"/>
        </w:rPr>
        <w:t>خط</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الفقر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المائي</w:t>
      </w:r>
      <w:r w:rsidRPr="00DB2E18">
        <w:rPr>
          <w:rFonts w:ascii="Traditional Arabic" w:eastAsia="Calibri" w:hAnsi="Traditional Arabic" w:cs="Traditional Arabic"/>
          <w:sz w:val="32"/>
          <w:szCs w:val="32"/>
          <w:rtl/>
          <w:lang w:bidi="ar-LB"/>
        </w:rPr>
        <w:t xml:space="preserve">" (1000 </w:t>
      </w:r>
      <w:r w:rsidRPr="00DB2E18">
        <w:rPr>
          <w:rFonts w:ascii="Traditional Arabic" w:eastAsia="Calibri" w:hAnsi="Traditional Arabic" w:cs="Traditional Arabic" w:hint="cs"/>
          <w:sz w:val="32"/>
          <w:szCs w:val="32"/>
          <w:rtl/>
          <w:lang w:bidi="ar-LB"/>
        </w:rPr>
        <w:t>م</w:t>
      </w:r>
      <w:r w:rsidRPr="00DB2E18">
        <w:rPr>
          <w:rFonts w:ascii="Traditional Arabic" w:eastAsia="Calibri" w:hAnsi="Traditional Arabic" w:cs="Traditional Arabic"/>
          <w:sz w:val="32"/>
          <w:szCs w:val="32"/>
          <w:rtl/>
          <w:lang w:bidi="ar-LB"/>
        </w:rPr>
        <w:t xml:space="preserve"> 3 / </w:t>
      </w:r>
      <w:r w:rsidRPr="00DB2E18">
        <w:rPr>
          <w:rFonts w:ascii="Traditional Arabic" w:eastAsia="Calibri" w:hAnsi="Traditional Arabic" w:cs="Traditional Arabic" w:hint="cs"/>
          <w:sz w:val="32"/>
          <w:szCs w:val="32"/>
          <w:rtl/>
          <w:lang w:bidi="ar-LB"/>
        </w:rPr>
        <w:t>سنة) وهذا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بدوره</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سيؤثر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على</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الإنتاج</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الزراعي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وسبل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العيش</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الريفية</w:t>
      </w:r>
      <w:r w:rsidRPr="00DB2E18">
        <w:rPr>
          <w:rStyle w:val="FootnoteReference"/>
          <w:rFonts w:ascii="Traditional Arabic" w:eastAsia="Calibri" w:hAnsi="Traditional Arabic" w:cs="Traditional Arabic"/>
          <w:sz w:val="32"/>
          <w:szCs w:val="32"/>
          <w:rtl/>
          <w:lang w:bidi="ar-LB"/>
        </w:rPr>
        <w:footnoteReference w:id="1"/>
      </w:r>
      <w:r w:rsidRPr="00DB2E18">
        <w:rPr>
          <w:rFonts w:ascii="Traditional Arabic" w:eastAsia="Calibri" w:hAnsi="Traditional Arabic" w:cs="Traditional Arabic" w:hint="cs"/>
          <w:sz w:val="32"/>
          <w:szCs w:val="32"/>
          <w:rtl/>
          <w:lang w:bidi="ar-LB"/>
        </w:rPr>
        <w:t>.</w:t>
      </w:r>
    </w:p>
    <w:p w14:paraId="2E408BBF" w14:textId="77777777" w:rsidR="00341112" w:rsidRPr="00DB2E18" w:rsidRDefault="00341112">
      <w:pPr>
        <w:numPr>
          <w:ilvl w:val="0"/>
          <w:numId w:val="1"/>
        </w:numPr>
        <w:spacing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hint="cs"/>
          <w:sz w:val="32"/>
          <w:szCs w:val="32"/>
          <w:rtl/>
          <w:lang w:bidi="ar-LB"/>
        </w:rPr>
        <w:t xml:space="preserve">ستتفاقم المشكلة المناخية البيئية في مصر بدرجة كبيرة مع استمرار انخفاض مستوى النهر وحصة مصر من المياه، </w:t>
      </w:r>
      <w:r w:rsidRPr="00DB2E18">
        <w:rPr>
          <w:rFonts w:ascii="Traditional Arabic" w:eastAsia="Calibri" w:hAnsi="Traditional Arabic" w:cs="Traditional Arabic" w:hint="cs"/>
          <w:sz w:val="32"/>
          <w:szCs w:val="32"/>
          <w:rtl/>
        </w:rPr>
        <w:t>حيث تعد</w:t>
      </w:r>
      <w:r w:rsidRPr="00DB2E18">
        <w:rPr>
          <w:rFonts w:ascii="Traditional Arabic" w:eastAsia="Calibri" w:hAnsi="Traditional Arabic" w:cs="Traditional Arabic"/>
          <w:sz w:val="32"/>
          <w:szCs w:val="32"/>
          <w:rtl/>
        </w:rPr>
        <w:t xml:space="preserve"> مصر شديدة التأثر بتغير المناخ بسبب اعتمادها الأساسي على نهر النيل، والذي يخدم احتياجات مياه الشرب والزراعة والصناعة وتربية</w:t>
      </w:r>
      <w:r w:rsidRPr="00DB2E18">
        <w:rPr>
          <w:rFonts w:ascii="Traditional Arabic" w:eastAsia="Calibri" w:hAnsi="Traditional Arabic" w:cs="Traditional Arabic"/>
          <w:sz w:val="32"/>
          <w:szCs w:val="32"/>
          <w:lang w:bidi="ar-LB"/>
        </w:rPr>
        <w:t> </w:t>
      </w:r>
      <w:r w:rsidRPr="00DB2E18">
        <w:rPr>
          <w:rFonts w:ascii="Traditional Arabic" w:eastAsia="Calibri" w:hAnsi="Traditional Arabic" w:cs="Traditional Arabic"/>
          <w:sz w:val="32"/>
          <w:szCs w:val="32"/>
          <w:rtl/>
        </w:rPr>
        <w:t xml:space="preserve">الأسماك وتوليد الطاقة والملاحة النهرية الداخلية والتعدين واستكشاف النفط والغاز وتبريد الآلات </w:t>
      </w:r>
      <w:r w:rsidRPr="00DB2E18">
        <w:rPr>
          <w:rFonts w:ascii="Traditional Arabic" w:eastAsia="Calibri" w:hAnsi="Traditional Arabic" w:cs="Traditional Arabic" w:hint="cs"/>
          <w:sz w:val="32"/>
          <w:szCs w:val="32"/>
          <w:rtl/>
        </w:rPr>
        <w:t>وتوليد الطاقة</w:t>
      </w:r>
      <w:r w:rsidRPr="00DB2E18">
        <w:rPr>
          <w:rFonts w:ascii="Traditional Arabic" w:eastAsia="Calibri" w:hAnsi="Traditional Arabic" w:cs="Traditional Arabic" w:hint="cs"/>
          <w:sz w:val="32"/>
          <w:szCs w:val="32"/>
          <w:rtl/>
          <w:lang w:bidi="ar-LB"/>
        </w:rPr>
        <w:t>،</w:t>
      </w:r>
      <w:r w:rsidRPr="00DB2E18">
        <w:rPr>
          <w:rFonts w:ascii="Traditional Arabic" w:eastAsia="Calibri" w:hAnsi="Traditional Arabic" w:cs="Traditional Arabic"/>
          <w:sz w:val="32"/>
          <w:szCs w:val="32"/>
          <w:lang w:bidi="ar-LB"/>
        </w:rPr>
        <w:t> </w:t>
      </w:r>
      <w:r w:rsidRPr="00DB2E18">
        <w:rPr>
          <w:rFonts w:ascii="Traditional Arabic" w:eastAsia="Calibri" w:hAnsi="Traditional Arabic" w:cs="Traditional Arabic"/>
          <w:sz w:val="32"/>
          <w:szCs w:val="32"/>
          <w:rtl/>
        </w:rPr>
        <w:t>هذا الاعتماد على مياه نهر النيل </w:t>
      </w:r>
      <w:hyperlink r:id="rId11" w:history="1">
        <w:r>
          <w:rPr>
            <w:rStyle w:val="Hyperlink"/>
            <w:rFonts w:ascii="Traditional Arabic" w:eastAsia="Calibri" w:hAnsi="Traditional Arabic" w:cs="Traditional Arabic"/>
            <w:color w:val="auto"/>
            <w:sz w:val="32"/>
            <w:szCs w:val="32"/>
            <w:rtl/>
          </w:rPr>
          <w:t xml:space="preserve">يجعل البلاد عرضة </w:t>
        </w:r>
        <w:r w:rsidRPr="00DB2E18">
          <w:rPr>
            <w:rStyle w:val="Hyperlink"/>
            <w:rFonts w:ascii="Traditional Arabic" w:eastAsia="Calibri" w:hAnsi="Traditional Arabic" w:cs="Traditional Arabic"/>
            <w:color w:val="auto"/>
            <w:sz w:val="32"/>
            <w:szCs w:val="32"/>
            <w:rtl/>
          </w:rPr>
          <w:t>لخطر</w:t>
        </w:r>
      </w:hyperlink>
      <w:r w:rsidRPr="00DB2E18">
        <w:rPr>
          <w:rFonts w:ascii="Traditional Arabic" w:eastAsia="Calibri" w:hAnsi="Traditional Arabic" w:cs="Traditional Arabic" w:hint="cs"/>
          <w:sz w:val="32"/>
          <w:szCs w:val="32"/>
          <w:rtl/>
        </w:rPr>
        <w:t xml:space="preserve"> </w:t>
      </w:r>
      <w:r w:rsidRPr="00DB2E18">
        <w:rPr>
          <w:rFonts w:ascii="Traditional Arabic" w:eastAsia="Calibri" w:hAnsi="Traditional Arabic" w:cs="Traditional Arabic"/>
          <w:sz w:val="32"/>
          <w:szCs w:val="32"/>
          <w:rtl/>
        </w:rPr>
        <w:t>ارتفاع درجات ا</w:t>
      </w:r>
      <w:r>
        <w:rPr>
          <w:rFonts w:ascii="Traditional Arabic" w:eastAsia="Calibri" w:hAnsi="Traditional Arabic" w:cs="Traditional Arabic"/>
          <w:sz w:val="32"/>
          <w:szCs w:val="32"/>
          <w:rtl/>
        </w:rPr>
        <w:t xml:space="preserve">لحرارة ، وانخفاض هطول الأمطار </w:t>
      </w:r>
      <w:r>
        <w:rPr>
          <w:rFonts w:ascii="Traditional Arabic" w:eastAsia="Calibri" w:hAnsi="Traditional Arabic" w:cs="Traditional Arabic" w:hint="cs"/>
          <w:sz w:val="32"/>
          <w:szCs w:val="32"/>
          <w:rtl/>
        </w:rPr>
        <w:t>في أ</w:t>
      </w:r>
      <w:r w:rsidRPr="00DB2E18">
        <w:rPr>
          <w:rFonts w:ascii="Traditional Arabic" w:eastAsia="Calibri" w:hAnsi="Traditional Arabic" w:cs="Traditional Arabic"/>
          <w:sz w:val="32"/>
          <w:szCs w:val="32"/>
          <w:rtl/>
        </w:rPr>
        <w:t>حواض النيل العليا، وكذلك انخفاض هطول الأمطار على المنطقة الساحلية شرق البحر المتوسط</w:t>
      </w:r>
      <w:r w:rsidRPr="00DB2E18">
        <w:rPr>
          <w:rStyle w:val="FootnoteReference"/>
          <w:rFonts w:ascii="Traditional Arabic" w:eastAsia="Calibri" w:hAnsi="Traditional Arabic" w:cs="Traditional Arabic"/>
          <w:sz w:val="32"/>
          <w:szCs w:val="32"/>
          <w:rtl/>
        </w:rPr>
        <w:footnoteReference w:id="2"/>
      </w:r>
      <w:r>
        <w:rPr>
          <w:rFonts w:ascii="Traditional Arabic" w:eastAsia="Calibri" w:hAnsi="Traditional Arabic" w:cs="Traditional Arabic" w:hint="cs"/>
          <w:sz w:val="32"/>
          <w:szCs w:val="32"/>
          <w:rtl/>
          <w:lang w:bidi="ar-LB"/>
        </w:rPr>
        <w:t>.</w:t>
      </w:r>
    </w:p>
    <w:p w14:paraId="7D3DF0E1" w14:textId="77777777" w:rsidR="00341112" w:rsidRPr="00DB2E18" w:rsidRDefault="00341112">
      <w:pPr>
        <w:numPr>
          <w:ilvl w:val="0"/>
          <w:numId w:val="1"/>
        </w:numPr>
        <w:spacing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sz w:val="32"/>
          <w:szCs w:val="32"/>
          <w:lang w:bidi="ar-LB"/>
        </w:rPr>
        <w:t> </w:t>
      </w:r>
      <w:r w:rsidRPr="00DB2E18">
        <w:rPr>
          <w:rFonts w:ascii="Traditional Arabic" w:eastAsia="Calibri" w:hAnsi="Traditional Arabic" w:cs="Traditional Arabic" w:hint="cs"/>
          <w:sz w:val="32"/>
          <w:szCs w:val="32"/>
          <w:rtl/>
        </w:rPr>
        <w:t>س</w:t>
      </w:r>
      <w:r w:rsidRPr="00DB2E18">
        <w:rPr>
          <w:rFonts w:ascii="Traditional Arabic" w:eastAsia="Calibri" w:hAnsi="Traditional Arabic" w:cs="Traditional Arabic"/>
          <w:sz w:val="32"/>
          <w:szCs w:val="32"/>
          <w:rtl/>
        </w:rPr>
        <w:t>ت</w:t>
      </w:r>
      <w:r w:rsidRPr="00DB2E18">
        <w:rPr>
          <w:rFonts w:ascii="Traditional Arabic" w:eastAsia="Calibri" w:hAnsi="Traditional Arabic" w:cs="Traditional Arabic" w:hint="cs"/>
          <w:sz w:val="32"/>
          <w:szCs w:val="32"/>
          <w:rtl/>
        </w:rPr>
        <w:t>ت</w:t>
      </w:r>
      <w:r w:rsidRPr="00DB2E18">
        <w:rPr>
          <w:rFonts w:ascii="Traditional Arabic" w:eastAsia="Calibri" w:hAnsi="Traditional Arabic" w:cs="Traditional Arabic"/>
          <w:sz w:val="32"/>
          <w:szCs w:val="32"/>
          <w:rtl/>
        </w:rPr>
        <w:t xml:space="preserve">سارع </w:t>
      </w:r>
      <w:r w:rsidRPr="00DB2E18">
        <w:rPr>
          <w:rFonts w:ascii="Traditional Arabic" w:eastAsia="Calibri" w:hAnsi="Traditional Arabic" w:cs="Traditional Arabic" w:hint="cs"/>
          <w:sz w:val="32"/>
          <w:szCs w:val="32"/>
          <w:rtl/>
        </w:rPr>
        <w:t xml:space="preserve">عمليات </w:t>
      </w:r>
      <w:r w:rsidRPr="00DB2E18">
        <w:rPr>
          <w:rFonts w:ascii="Traditional Arabic" w:eastAsia="Calibri" w:hAnsi="Traditional Arabic" w:cs="Traditional Arabic"/>
          <w:sz w:val="32"/>
          <w:szCs w:val="32"/>
          <w:rtl/>
        </w:rPr>
        <w:t>التراكم المستمر للأملاح في الأراضي الزراعية في دلتا النيل</w:t>
      </w:r>
      <w:r w:rsidRPr="00DB2E18">
        <w:rPr>
          <w:rFonts w:ascii="Traditional Arabic" w:eastAsia="Calibri" w:hAnsi="Traditional Arabic" w:cs="Traditional Arabic" w:hint="cs"/>
          <w:sz w:val="32"/>
          <w:szCs w:val="32"/>
          <w:rtl/>
          <w:lang w:bidi="ar-LB"/>
        </w:rPr>
        <w:t xml:space="preserve">، </w:t>
      </w:r>
      <w:r w:rsidRPr="00DB2E18">
        <w:rPr>
          <w:rFonts w:ascii="Traditional Arabic" w:eastAsia="Calibri" w:hAnsi="Traditional Arabic" w:cs="Traditional Arabic"/>
          <w:sz w:val="32"/>
          <w:szCs w:val="32"/>
          <w:rtl/>
        </w:rPr>
        <w:t xml:space="preserve">بالإضافة إلى </w:t>
      </w:r>
      <w:r w:rsidRPr="00DB2E18">
        <w:rPr>
          <w:rFonts w:ascii="Traditional Arabic" w:eastAsia="Calibri" w:hAnsi="Traditional Arabic" w:cs="Traditional Arabic" w:hint="cs"/>
          <w:sz w:val="32"/>
          <w:szCs w:val="32"/>
          <w:rtl/>
        </w:rPr>
        <w:t>ذلك،</w:t>
      </w:r>
      <w:r w:rsidRPr="00DB2E18">
        <w:rPr>
          <w:rFonts w:ascii="Traditional Arabic" w:eastAsia="Calibri" w:hAnsi="Traditional Arabic" w:cs="Traditional Arabic"/>
          <w:sz w:val="32"/>
          <w:szCs w:val="32"/>
          <w:rtl/>
        </w:rPr>
        <w:t xml:space="preserve"> سيمكن سد النهضة السودان من زيادة عمليات سحب الري عند </w:t>
      </w:r>
      <w:r w:rsidRPr="00DB2E18">
        <w:rPr>
          <w:rFonts w:ascii="Traditional Arabic" w:eastAsia="Calibri" w:hAnsi="Traditional Arabic" w:cs="Traditional Arabic" w:hint="cs"/>
          <w:sz w:val="32"/>
          <w:szCs w:val="32"/>
          <w:rtl/>
        </w:rPr>
        <w:t>المنبع،</w:t>
      </w:r>
      <w:r w:rsidRPr="00DB2E18">
        <w:rPr>
          <w:rFonts w:ascii="Traditional Arabic" w:eastAsia="Calibri" w:hAnsi="Traditional Arabic" w:cs="Traditional Arabic"/>
          <w:sz w:val="32"/>
          <w:szCs w:val="32"/>
          <w:rtl/>
        </w:rPr>
        <w:t xml:space="preserve"> مما يقلل بشكل أكبر من المياه المتاحة لمصر</w:t>
      </w:r>
      <w:r w:rsidRPr="00DB2E18">
        <w:rPr>
          <w:rFonts w:ascii="Traditional Arabic" w:eastAsia="Calibri" w:hAnsi="Traditional Arabic" w:cs="Traditional Arabic" w:hint="cs"/>
          <w:sz w:val="32"/>
          <w:szCs w:val="32"/>
          <w:rtl/>
          <w:lang w:bidi="ar-LB"/>
        </w:rPr>
        <w:t xml:space="preserve">، لذلك </w:t>
      </w:r>
      <w:r w:rsidRPr="00DB2E18">
        <w:rPr>
          <w:rFonts w:ascii="Traditional Arabic" w:eastAsia="Calibri" w:hAnsi="Traditional Arabic" w:cs="Traditional Arabic"/>
          <w:sz w:val="32"/>
          <w:szCs w:val="32"/>
          <w:rtl/>
        </w:rPr>
        <w:t xml:space="preserve">هناك حاجة ماسة للدراسات لتحديد حجم هذه المشاكل </w:t>
      </w:r>
      <w:r w:rsidRPr="00DB2E18">
        <w:rPr>
          <w:rFonts w:ascii="Traditional Arabic" w:eastAsia="Calibri" w:hAnsi="Traditional Arabic" w:cs="Traditional Arabic" w:hint="cs"/>
          <w:sz w:val="32"/>
          <w:szCs w:val="32"/>
          <w:rtl/>
        </w:rPr>
        <w:t>المحتملة،</w:t>
      </w:r>
      <w:r w:rsidRPr="00DB2E18">
        <w:rPr>
          <w:rFonts w:ascii="Traditional Arabic" w:eastAsia="Calibri" w:hAnsi="Traditional Arabic" w:cs="Traditional Arabic"/>
          <w:sz w:val="32"/>
          <w:szCs w:val="32"/>
          <w:rtl/>
        </w:rPr>
        <w:t xml:space="preserve"> والتخفيف من تأثيره</w:t>
      </w:r>
      <w:r w:rsidRPr="00DB2E18">
        <w:rPr>
          <w:rStyle w:val="FootnoteReference"/>
          <w:rFonts w:ascii="Traditional Arabic" w:eastAsia="Calibri" w:hAnsi="Traditional Arabic" w:cs="Traditional Arabic"/>
          <w:sz w:val="32"/>
          <w:szCs w:val="32"/>
          <w:rtl/>
          <w:lang w:bidi="ar-LB"/>
        </w:rPr>
        <w:footnoteReference w:id="3"/>
      </w:r>
      <w:r w:rsidRPr="00DB2E18">
        <w:rPr>
          <w:rFonts w:ascii="Traditional Arabic" w:eastAsia="Calibri" w:hAnsi="Traditional Arabic" w:cs="Traditional Arabic" w:hint="cs"/>
          <w:sz w:val="32"/>
          <w:szCs w:val="32"/>
          <w:rtl/>
          <w:lang w:bidi="ar-LB"/>
        </w:rPr>
        <w:t>.</w:t>
      </w:r>
    </w:p>
    <w:p w14:paraId="4C4EE76A" w14:textId="77777777" w:rsidR="00341112" w:rsidRPr="00DB2E18" w:rsidRDefault="00341112">
      <w:pPr>
        <w:numPr>
          <w:ilvl w:val="0"/>
          <w:numId w:val="1"/>
        </w:numPr>
        <w:spacing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hint="cs"/>
          <w:sz w:val="32"/>
          <w:szCs w:val="32"/>
          <w:rtl/>
        </w:rPr>
        <w:t>إ</w:t>
      </w:r>
      <w:r w:rsidRPr="00DB2E18">
        <w:rPr>
          <w:rFonts w:ascii="Traditional Arabic" w:eastAsia="Calibri" w:hAnsi="Traditional Arabic" w:cs="Traditional Arabic"/>
          <w:sz w:val="32"/>
          <w:szCs w:val="32"/>
          <w:rtl/>
        </w:rPr>
        <w:t>ن استبدال المحاصيل التي تستهلك المياه بشراهة بمحاصيل تستهلك كميات أقل من المياه هي طريقة واضحة للتخفيف من أزمة نقص المياه السطحية بعد إنشاء وتشغيل السد</w:t>
      </w:r>
      <w:r w:rsidRPr="00DB2E18">
        <w:rPr>
          <w:rFonts w:ascii="Traditional Arabic" w:eastAsia="Calibri" w:hAnsi="Traditional Arabic" w:cs="Traditional Arabic" w:hint="cs"/>
          <w:sz w:val="32"/>
          <w:szCs w:val="32"/>
          <w:rtl/>
          <w:lang w:bidi="ar-LB"/>
        </w:rPr>
        <w:t>،</w:t>
      </w:r>
      <w:r w:rsidRPr="00DB2E18">
        <w:rPr>
          <w:rFonts w:ascii="Traditional Arabic" w:eastAsia="Calibri" w:hAnsi="Traditional Arabic" w:cs="Traditional Arabic"/>
          <w:sz w:val="32"/>
          <w:szCs w:val="32"/>
          <w:lang w:bidi="ar-LB"/>
        </w:rPr>
        <w:t> </w:t>
      </w:r>
      <w:r w:rsidRPr="00DB2E18">
        <w:rPr>
          <w:rFonts w:ascii="Traditional Arabic" w:eastAsia="Calibri" w:hAnsi="Traditional Arabic" w:cs="Traditional Arabic"/>
          <w:sz w:val="32"/>
          <w:szCs w:val="32"/>
          <w:rtl/>
        </w:rPr>
        <w:t xml:space="preserve">ومع </w:t>
      </w:r>
      <w:r w:rsidRPr="00DB2E18">
        <w:rPr>
          <w:rFonts w:ascii="Traditional Arabic" w:eastAsia="Calibri" w:hAnsi="Traditional Arabic" w:cs="Traditional Arabic" w:hint="cs"/>
          <w:sz w:val="32"/>
          <w:szCs w:val="32"/>
          <w:rtl/>
        </w:rPr>
        <w:t>ذلك،</w:t>
      </w:r>
      <w:r w:rsidRPr="00DB2E18">
        <w:rPr>
          <w:rFonts w:ascii="Traditional Arabic" w:eastAsia="Calibri" w:hAnsi="Traditional Arabic" w:cs="Traditional Arabic"/>
          <w:sz w:val="32"/>
          <w:szCs w:val="32"/>
          <w:rtl/>
        </w:rPr>
        <w:t xml:space="preserve"> فإن تغيير أنماط المحاصيل يؤثر على خصائص </w:t>
      </w:r>
      <w:r w:rsidRPr="00DB2E18">
        <w:rPr>
          <w:rFonts w:ascii="Traditional Arabic" w:eastAsia="Calibri" w:hAnsi="Traditional Arabic" w:cs="Traditional Arabic" w:hint="cs"/>
          <w:sz w:val="32"/>
          <w:szCs w:val="32"/>
          <w:rtl/>
        </w:rPr>
        <w:t>التربة،</w:t>
      </w:r>
      <w:r w:rsidRPr="00DB2E18">
        <w:rPr>
          <w:rFonts w:ascii="Traditional Arabic" w:eastAsia="Calibri" w:hAnsi="Traditional Arabic" w:cs="Traditional Arabic"/>
          <w:sz w:val="32"/>
          <w:szCs w:val="32"/>
          <w:rtl/>
        </w:rPr>
        <w:t xml:space="preserve"> وخاصة الملوحة</w:t>
      </w:r>
      <w:r w:rsidRPr="00DB2E18">
        <w:rPr>
          <w:rFonts w:ascii="Traditional Arabic" w:eastAsia="Calibri" w:hAnsi="Traditional Arabic" w:cs="Traditional Arabic" w:hint="cs"/>
          <w:sz w:val="32"/>
          <w:szCs w:val="32"/>
          <w:rtl/>
          <w:lang w:bidi="ar-LB"/>
        </w:rPr>
        <w:t>، كما أن</w:t>
      </w:r>
      <w:r w:rsidRPr="00DB2E18">
        <w:rPr>
          <w:rFonts w:ascii="Traditional Arabic" w:eastAsia="Calibri" w:hAnsi="Traditional Arabic" w:cs="Traditional Arabic"/>
          <w:sz w:val="32"/>
          <w:szCs w:val="32"/>
          <w:lang w:bidi="ar-LB"/>
        </w:rPr>
        <w:t> </w:t>
      </w:r>
      <w:r w:rsidRPr="00DB2E18">
        <w:rPr>
          <w:rFonts w:ascii="Traditional Arabic" w:eastAsia="Calibri" w:hAnsi="Traditional Arabic" w:cs="Traditional Arabic"/>
          <w:sz w:val="32"/>
          <w:szCs w:val="32"/>
          <w:rtl/>
        </w:rPr>
        <w:t xml:space="preserve">المحاصيل التي تستهلك كميات كبيرة من المياه ليس لها فوائد اقتصادية </w:t>
      </w:r>
      <w:r w:rsidRPr="00DB2E18">
        <w:rPr>
          <w:rFonts w:ascii="Traditional Arabic" w:eastAsia="Calibri" w:hAnsi="Traditional Arabic" w:cs="Traditional Arabic" w:hint="cs"/>
          <w:sz w:val="32"/>
          <w:szCs w:val="32"/>
          <w:rtl/>
        </w:rPr>
        <w:t>فحسب،</w:t>
      </w:r>
      <w:r w:rsidRPr="00DB2E18">
        <w:rPr>
          <w:rFonts w:ascii="Traditional Arabic" w:eastAsia="Calibri" w:hAnsi="Traditional Arabic" w:cs="Traditional Arabic"/>
          <w:sz w:val="32"/>
          <w:szCs w:val="32"/>
          <w:rtl/>
        </w:rPr>
        <w:t xml:space="preserve"> بل تتم زراعتها أيضًا لتحسين خصائص </w:t>
      </w:r>
      <w:r w:rsidRPr="00DB2E18">
        <w:rPr>
          <w:rFonts w:ascii="Traditional Arabic" w:eastAsia="Calibri" w:hAnsi="Traditional Arabic" w:cs="Traditional Arabic" w:hint="cs"/>
          <w:sz w:val="32"/>
          <w:szCs w:val="32"/>
          <w:rtl/>
        </w:rPr>
        <w:t>التربة</w:t>
      </w:r>
      <w:r w:rsidRPr="00DB2E18">
        <w:rPr>
          <w:rFonts w:ascii="Traditional Arabic" w:eastAsia="Calibri" w:hAnsi="Traditional Arabic" w:cs="Traditional Arabic" w:hint="cs"/>
          <w:sz w:val="32"/>
          <w:szCs w:val="32"/>
          <w:rtl/>
          <w:lang w:bidi="ar-LB"/>
        </w:rPr>
        <w:t>، وتتسرب</w:t>
      </w:r>
      <w:r w:rsidRPr="00DB2E18">
        <w:rPr>
          <w:rFonts w:ascii="Traditional Arabic" w:eastAsia="Calibri" w:hAnsi="Traditional Arabic" w:cs="Traditional Arabic"/>
          <w:sz w:val="32"/>
          <w:szCs w:val="32"/>
          <w:rtl/>
        </w:rPr>
        <w:t xml:space="preserve"> كميات كبيرة من المياه التي تستهلكها هذه الأنواع إلى </w:t>
      </w:r>
      <w:r w:rsidRPr="00DB2E18">
        <w:rPr>
          <w:rFonts w:ascii="Traditional Arabic" w:eastAsia="Calibri" w:hAnsi="Traditional Arabic" w:cs="Traditional Arabic" w:hint="cs"/>
          <w:sz w:val="32"/>
          <w:szCs w:val="32"/>
          <w:rtl/>
        </w:rPr>
        <w:t>التربة،</w:t>
      </w:r>
      <w:r w:rsidRPr="00DB2E18">
        <w:rPr>
          <w:rFonts w:ascii="Traditional Arabic" w:eastAsia="Calibri" w:hAnsi="Traditional Arabic" w:cs="Traditional Arabic"/>
          <w:sz w:val="32"/>
          <w:szCs w:val="32"/>
          <w:rtl/>
        </w:rPr>
        <w:t xml:space="preserve"> خاصة في المناطق القريبة من البحر الأبيض المتوسط </w:t>
      </w:r>
      <w:r w:rsidRPr="00DB2E18">
        <w:rPr>
          <w:rFonts w:ascii="Times New Roman" w:eastAsia="Calibri" w:hAnsi="Times New Roman" w:cs="Times New Roman" w:hint="cs"/>
          <w:sz w:val="32"/>
          <w:szCs w:val="32"/>
          <w:rtl/>
        </w:rPr>
        <w:t>​​</w:t>
      </w:r>
      <w:r w:rsidRPr="00DB2E18">
        <w:rPr>
          <w:rFonts w:ascii="Traditional Arabic" w:eastAsia="Calibri" w:hAnsi="Traditional Arabic" w:cs="Traditional Arabic"/>
          <w:sz w:val="32"/>
          <w:szCs w:val="32"/>
          <w:rtl/>
        </w:rPr>
        <w:t>(</w:t>
      </w:r>
      <w:r w:rsidRPr="00DB2E18">
        <w:rPr>
          <w:rFonts w:ascii="Traditional Arabic" w:eastAsia="Calibri" w:hAnsi="Traditional Arabic" w:cs="Traditional Arabic" w:hint="cs"/>
          <w:sz w:val="32"/>
          <w:szCs w:val="32"/>
          <w:rtl/>
        </w:rPr>
        <w:t>شمال</w:t>
      </w:r>
      <w:r w:rsidRPr="00DB2E18">
        <w:rPr>
          <w:rFonts w:ascii="Traditional Arabic" w:eastAsia="Calibri" w:hAnsi="Traditional Arabic" w:cs="Traditional Arabic"/>
          <w:sz w:val="32"/>
          <w:szCs w:val="32"/>
          <w:rtl/>
        </w:rPr>
        <w:t xml:space="preserve"> </w:t>
      </w:r>
      <w:r w:rsidRPr="00DB2E18">
        <w:rPr>
          <w:rFonts w:ascii="Traditional Arabic" w:eastAsia="Calibri" w:hAnsi="Traditional Arabic" w:cs="Traditional Arabic" w:hint="cs"/>
          <w:sz w:val="32"/>
          <w:szCs w:val="32"/>
          <w:rtl/>
        </w:rPr>
        <w:t>مصر</w:t>
      </w:r>
      <w:r w:rsidRPr="00DB2E18">
        <w:rPr>
          <w:rFonts w:ascii="Traditional Arabic" w:eastAsia="Calibri" w:hAnsi="Traditional Arabic" w:cs="Traditional Arabic"/>
          <w:sz w:val="32"/>
          <w:szCs w:val="32"/>
          <w:lang w:bidi="ar-LB"/>
        </w:rPr>
        <w:t>). </w:t>
      </w:r>
      <w:r w:rsidRPr="00DB2E18">
        <w:rPr>
          <w:rFonts w:ascii="Traditional Arabic" w:eastAsia="Calibri" w:hAnsi="Traditional Arabic" w:cs="Traditional Arabic"/>
          <w:sz w:val="32"/>
          <w:szCs w:val="32"/>
          <w:rtl/>
        </w:rPr>
        <w:t xml:space="preserve">لخصائص التربة تأثير سلبي على تقليل (أو حتى منع) زراعة هذه </w:t>
      </w:r>
      <w:r w:rsidRPr="00DB2E18">
        <w:rPr>
          <w:rFonts w:ascii="Traditional Arabic" w:eastAsia="Calibri" w:hAnsi="Traditional Arabic" w:cs="Traditional Arabic" w:hint="cs"/>
          <w:sz w:val="32"/>
          <w:szCs w:val="32"/>
          <w:rtl/>
        </w:rPr>
        <w:t>المحاصيل،</w:t>
      </w:r>
      <w:r w:rsidRPr="00DB2E18">
        <w:rPr>
          <w:rFonts w:ascii="Traditional Arabic" w:eastAsia="Calibri" w:hAnsi="Traditional Arabic" w:cs="Traditional Arabic"/>
          <w:sz w:val="32"/>
          <w:szCs w:val="32"/>
          <w:rtl/>
        </w:rPr>
        <w:t xml:space="preserve"> حيث يمكن أن تزداد </w:t>
      </w:r>
      <w:r w:rsidRPr="00DB2E18">
        <w:rPr>
          <w:rFonts w:ascii="Traditional Arabic" w:eastAsia="Calibri" w:hAnsi="Traditional Arabic" w:cs="Traditional Arabic" w:hint="cs"/>
          <w:sz w:val="32"/>
          <w:szCs w:val="32"/>
          <w:rtl/>
        </w:rPr>
        <w:t>الملوحة،</w:t>
      </w:r>
      <w:r w:rsidRPr="00DB2E18">
        <w:rPr>
          <w:rFonts w:ascii="Traditional Arabic" w:eastAsia="Calibri" w:hAnsi="Traditional Arabic" w:cs="Traditional Arabic"/>
          <w:sz w:val="32"/>
          <w:szCs w:val="32"/>
          <w:rtl/>
        </w:rPr>
        <w:t xml:space="preserve"> مما يؤدي إلى تدهور خصائص التربة</w:t>
      </w:r>
      <w:r w:rsidRPr="00DB2E18">
        <w:rPr>
          <w:rFonts w:ascii="Traditional Arabic" w:eastAsia="Calibri" w:hAnsi="Traditional Arabic" w:cs="Traditional Arabic"/>
          <w:sz w:val="32"/>
          <w:szCs w:val="32"/>
          <w:lang w:bidi="ar-LB"/>
        </w:rPr>
        <w:t>. </w:t>
      </w:r>
      <w:r w:rsidRPr="00DB2E18">
        <w:rPr>
          <w:rFonts w:ascii="Traditional Arabic" w:eastAsia="Calibri" w:hAnsi="Traditional Arabic" w:cs="Traditional Arabic"/>
          <w:sz w:val="32"/>
          <w:szCs w:val="32"/>
          <w:rtl/>
        </w:rPr>
        <w:t>إن إنتاجية التربة المتضررة هذه لها أيضًا عائد اقتصادي سلبي للغاية</w:t>
      </w:r>
      <w:r w:rsidRPr="00DB2E18">
        <w:rPr>
          <w:rStyle w:val="FootnoteReference"/>
          <w:rFonts w:ascii="Traditional Arabic" w:eastAsia="Calibri" w:hAnsi="Traditional Arabic" w:cs="Traditional Arabic"/>
          <w:sz w:val="32"/>
          <w:szCs w:val="32"/>
          <w:rtl/>
        </w:rPr>
        <w:footnoteReference w:id="4"/>
      </w:r>
      <w:r w:rsidRPr="00DB2E18">
        <w:rPr>
          <w:rFonts w:ascii="Traditional Arabic" w:eastAsia="Calibri" w:hAnsi="Traditional Arabic" w:cs="Traditional Arabic"/>
          <w:sz w:val="32"/>
          <w:szCs w:val="32"/>
          <w:lang w:bidi="ar-LB"/>
        </w:rPr>
        <w:t>.</w:t>
      </w:r>
    </w:p>
    <w:p w14:paraId="0A10BB22" w14:textId="77777777" w:rsidR="00341112" w:rsidRPr="00DB2E18" w:rsidRDefault="00341112">
      <w:pPr>
        <w:numPr>
          <w:ilvl w:val="0"/>
          <w:numId w:val="1"/>
        </w:numPr>
        <w:spacing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hint="cs"/>
          <w:sz w:val="32"/>
          <w:szCs w:val="32"/>
          <w:rtl/>
          <w:lang w:bidi="ar-LB"/>
        </w:rPr>
        <w:t>إن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الوصول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إلى</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مرحلة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البدء</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بملء</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خزان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السد</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واستشعار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مصر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قرب</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مواجهة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مخاطر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العملية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التي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اذا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تمت</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بناءً</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لرغبة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أثيوبيا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التي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تريد</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تملأه</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خلال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اقل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سبع</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سنوات</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بحسب</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التصريحات</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الأثيوبية (3 سنوات)،</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وهذا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يثير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مخاوفها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تضاؤل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حصتها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المائية،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لذلك</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تخشى</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تتسبب</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هذه</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العملية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بانخفاض</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ولو</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مؤقت</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للمياه</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المتدفقة،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بالإضافة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إلى</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الانخفاض</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الدائم</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بسبب</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كميات</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التبخر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الطبيعي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منه،</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حيث</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يبلغ</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حجم</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الخزان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أكثر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كمية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التدفق</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السنوي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لنهر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النيل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على</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الحدود</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السودانية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المصرية</w:t>
      </w:r>
      <w:r w:rsidRPr="00DB2E18">
        <w:rPr>
          <w:rFonts w:ascii="Traditional Arabic" w:eastAsia="Calibri" w:hAnsi="Traditional Arabic" w:cs="Traditional Arabic"/>
          <w:sz w:val="32"/>
          <w:szCs w:val="32"/>
          <w:rtl/>
          <w:lang w:bidi="ar-LB"/>
        </w:rPr>
        <w:t xml:space="preserve"> (65,5 </w:t>
      </w:r>
      <w:r w:rsidRPr="00DB2E18">
        <w:rPr>
          <w:rFonts w:ascii="Traditional Arabic" w:eastAsia="Calibri" w:hAnsi="Traditional Arabic" w:cs="Traditional Arabic" w:hint="cs"/>
          <w:sz w:val="32"/>
          <w:szCs w:val="32"/>
          <w:rtl/>
          <w:lang w:bidi="ar-LB"/>
        </w:rPr>
        <w:t>مليار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متر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مكعب</w:t>
      </w:r>
      <w:r w:rsidRPr="00DB2E18">
        <w:rPr>
          <w:rFonts w:ascii="Traditional Arabic" w:eastAsia="Calibri" w:hAnsi="Traditional Arabic" w:cs="Traditional Arabic"/>
          <w:sz w:val="32"/>
          <w:szCs w:val="32"/>
          <w:rtl/>
          <w:lang w:bidi="ar-LB"/>
        </w:rPr>
        <w:t>)</w:t>
      </w:r>
      <w:r w:rsidRPr="00DB2E18">
        <w:rPr>
          <w:rFonts w:ascii="Traditional Arabic" w:eastAsia="Calibri" w:hAnsi="Traditional Arabic" w:cs="Traditional Arabic" w:hint="cs"/>
          <w:sz w:val="32"/>
          <w:szCs w:val="32"/>
          <w:rtl/>
          <w:lang w:bidi="ar-LB"/>
        </w:rPr>
        <w:t>،</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ومن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المرجح</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تطال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هذه</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الخسارة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جميع</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دول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المصب</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على</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مدى</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عدة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سنوات</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كما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يرجح</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أيضا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أنه</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خلال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فترة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ملء</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الخزان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يمكن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يفقد</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w:t>
      </w:r>
      <w:r w:rsidRPr="00DB2E18">
        <w:rPr>
          <w:rFonts w:ascii="Traditional Arabic" w:eastAsia="Calibri" w:hAnsi="Traditional Arabic" w:cs="Traditional Arabic"/>
          <w:sz w:val="32"/>
          <w:szCs w:val="32"/>
          <w:rtl/>
          <w:lang w:bidi="ar-LB"/>
        </w:rPr>
        <w:t xml:space="preserve"> 11 </w:t>
      </w:r>
      <w:r w:rsidRPr="00DB2E18">
        <w:rPr>
          <w:rFonts w:ascii="Traditional Arabic" w:eastAsia="Calibri" w:hAnsi="Traditional Arabic" w:cs="Traditional Arabic" w:hint="cs"/>
          <w:sz w:val="32"/>
          <w:szCs w:val="32"/>
          <w:rtl/>
          <w:lang w:bidi="ar-LB"/>
        </w:rPr>
        <w:t>إلى</w:t>
      </w:r>
      <w:r w:rsidRPr="00DB2E18">
        <w:rPr>
          <w:rFonts w:ascii="Traditional Arabic" w:eastAsia="Calibri" w:hAnsi="Traditional Arabic" w:cs="Traditional Arabic"/>
          <w:sz w:val="32"/>
          <w:szCs w:val="32"/>
          <w:rtl/>
          <w:lang w:bidi="ar-LB"/>
        </w:rPr>
        <w:t xml:space="preserve"> 19</w:t>
      </w:r>
      <w:r w:rsidRPr="00DB2E18">
        <w:rPr>
          <w:rFonts w:ascii="Traditional Arabic" w:eastAsia="Calibri" w:hAnsi="Traditional Arabic" w:cs="Traditional Arabic" w:hint="cs"/>
          <w:sz w:val="32"/>
          <w:szCs w:val="32"/>
          <w:rtl/>
          <w:lang w:bidi="ar-LB"/>
        </w:rPr>
        <w:t>مليار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متر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مكعب</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المياه</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سنوياً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بسبب</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التسرب</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والتبخر،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وهذه</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العملية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إذا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تمت</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على</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هذا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الأساس</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ستتسبب</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في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خسارة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مليوني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مزارع</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دخلهم</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طيلة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هذه</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الفترة،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ويتوقع</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أيضاً،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بأنها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ستؤثر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على</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إمدادات</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الكهرباء</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في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مصر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بنسبة</w:t>
      </w:r>
      <w:r w:rsidRPr="00DB2E18">
        <w:rPr>
          <w:rFonts w:ascii="Traditional Arabic" w:eastAsia="Calibri" w:hAnsi="Traditional Arabic" w:cs="Traditional Arabic"/>
          <w:sz w:val="32"/>
          <w:szCs w:val="32"/>
          <w:rtl/>
          <w:lang w:bidi="ar-LB"/>
        </w:rPr>
        <w:t xml:space="preserve"> 25 % </w:t>
      </w:r>
      <w:r w:rsidRPr="00DB2E18">
        <w:rPr>
          <w:rFonts w:ascii="Traditional Arabic" w:eastAsia="Calibri" w:hAnsi="Traditional Arabic" w:cs="Traditional Arabic" w:hint="cs"/>
          <w:sz w:val="32"/>
          <w:szCs w:val="32"/>
          <w:rtl/>
          <w:lang w:bidi="ar-LB"/>
        </w:rPr>
        <w:t>إلى</w:t>
      </w:r>
      <w:r w:rsidRPr="00DB2E18">
        <w:rPr>
          <w:rFonts w:ascii="Traditional Arabic" w:eastAsia="Calibri" w:hAnsi="Traditional Arabic" w:cs="Traditional Arabic"/>
          <w:sz w:val="32"/>
          <w:szCs w:val="32"/>
          <w:rtl/>
          <w:lang w:bidi="ar-LB"/>
        </w:rPr>
        <w:t xml:space="preserve"> 40 %.  </w:t>
      </w:r>
      <w:r w:rsidRPr="00DB2E18">
        <w:rPr>
          <w:rFonts w:ascii="Traditional Arabic" w:eastAsia="Calibri" w:hAnsi="Traditional Arabic" w:cs="Traditional Arabic" w:hint="cs"/>
          <w:sz w:val="32"/>
          <w:szCs w:val="32"/>
          <w:rtl/>
          <w:lang w:bidi="ar-LB"/>
        </w:rPr>
        <w:t>فنهر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النيل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يعتبر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أهم</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مصادر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التنمية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بالنسبة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لمصر،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واستقرار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النيل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يعني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استقرار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مصر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وامنها،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لان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المياه</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تعتبر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بمثابة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المورد</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الاستراتيجي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لها،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حيث</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الصراع</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القادم</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سوف</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يكون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اجل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الماء</w:t>
      </w:r>
      <w:r w:rsidRPr="00DB2E18">
        <w:rPr>
          <w:rFonts w:ascii="Traditional Arabic" w:eastAsia="Calibri" w:hAnsi="Traditional Arabic" w:cs="Traditional Arabic"/>
          <w:sz w:val="32"/>
          <w:szCs w:val="32"/>
          <w:rtl/>
          <w:lang w:bidi="ar-LB"/>
        </w:rPr>
        <w:t>.</w:t>
      </w:r>
    </w:p>
    <w:p w14:paraId="3EE7B0DD" w14:textId="77777777" w:rsidR="00341112" w:rsidRPr="00DB2E18" w:rsidRDefault="00341112">
      <w:pPr>
        <w:numPr>
          <w:ilvl w:val="0"/>
          <w:numId w:val="1"/>
        </w:numPr>
        <w:spacing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hint="cs"/>
          <w:sz w:val="32"/>
          <w:szCs w:val="32"/>
          <w:rtl/>
          <w:lang w:bidi="ar-LB"/>
        </w:rPr>
        <w:t xml:space="preserve">إن أي نقص في الإنتاج الغذائي </w:t>
      </w:r>
      <w:r>
        <w:rPr>
          <w:rFonts w:ascii="Traditional Arabic" w:eastAsia="Calibri" w:hAnsi="Traditional Arabic" w:cs="Traditional Arabic" w:hint="cs"/>
          <w:sz w:val="32"/>
          <w:szCs w:val="32"/>
          <w:rtl/>
          <w:lang w:bidi="ar-LB"/>
        </w:rPr>
        <w:t>سيسببه</w:t>
      </w:r>
      <w:r w:rsidRPr="00DB2E18">
        <w:rPr>
          <w:rFonts w:ascii="Traditional Arabic" w:eastAsia="Calibri" w:hAnsi="Traditional Arabic" w:cs="Traditional Arabic" w:hint="cs"/>
          <w:sz w:val="32"/>
          <w:szCs w:val="32"/>
          <w:rtl/>
          <w:lang w:bidi="ar-LB"/>
        </w:rPr>
        <w:t xml:space="preserve"> السد دون اتفاق لا بد من دفع الدولة إلى المزيد من استيراد المواد الغذائية والمزيد من العملة الصعبة لبلد مثل مصر يعتبر البلد الأكثر استيرادا للقمح في العالم، و من الغذاء إلى مزيد من الفقر في بلاد تجاوز خط الفقر لديها عتبة 40 %، فالنقص في الموارد المائية بالنسبة لمصر يعني بكل بساطة تهديد لشريان الحياة المصرية و إنذار بفقدان مليون وظيفة و ما يقارب 1.8 مليار $، خاصة اذا علمنا بان حصة مصر من المياه انخفضت بعد تعبئة السد 7.5 مليار متر مكعب، وهو ما ينذر بمخاطر عالية لا يمكن لبلد مثل مصر إن تطيقه</w:t>
      </w:r>
      <w:r>
        <w:rPr>
          <w:rFonts w:ascii="Traditional Arabic" w:eastAsia="Calibri" w:hAnsi="Traditional Arabic" w:cs="Traditional Arabic" w:hint="cs"/>
          <w:sz w:val="32"/>
          <w:szCs w:val="32"/>
          <w:rtl/>
          <w:lang w:bidi="ar-LB"/>
        </w:rPr>
        <w:t>.</w:t>
      </w:r>
    </w:p>
    <w:p w14:paraId="5978D9E3" w14:textId="77777777" w:rsidR="00341112" w:rsidRPr="009714FF" w:rsidRDefault="00341112">
      <w:pPr>
        <w:numPr>
          <w:ilvl w:val="0"/>
          <w:numId w:val="1"/>
        </w:numPr>
        <w:spacing w:line="276" w:lineRule="auto"/>
        <w:jc w:val="both"/>
        <w:rPr>
          <w:rFonts w:ascii="Traditional Arabic" w:eastAsia="Calibri" w:hAnsi="Traditional Arabic" w:cs="Traditional Arabic"/>
          <w:sz w:val="32"/>
          <w:szCs w:val="32"/>
          <w:rtl/>
        </w:rPr>
      </w:pPr>
      <w:r w:rsidRPr="00DB2E18">
        <w:rPr>
          <w:rFonts w:ascii="Traditional Arabic" w:eastAsia="Calibri" w:hAnsi="Traditional Arabic" w:cs="Traditional Arabic"/>
          <w:sz w:val="32"/>
          <w:szCs w:val="32"/>
          <w:rtl/>
          <w:lang w:bidi="ar-LB"/>
        </w:rPr>
        <w:t>تضاعف حاجة مصر إلى الماء في ظلّ تناقص حصّتها، بسبب تزايد عدد السكّان المصريين، وتوسّع مختلف القطاعات الحيوية فيها</w:t>
      </w:r>
      <w:r>
        <w:rPr>
          <w:rFonts w:ascii="Traditional Arabic" w:eastAsia="Calibri" w:hAnsi="Traditional Arabic" w:cs="Traditional Arabic" w:hint="cs"/>
          <w:sz w:val="32"/>
          <w:szCs w:val="32"/>
          <w:rtl/>
          <w:lang w:bidi="ar-LB"/>
        </w:rPr>
        <w:t xml:space="preserve">، في ظل نقص مياه يقدر </w:t>
      </w:r>
      <w:r w:rsidRPr="009714FF">
        <w:rPr>
          <w:rFonts w:ascii="Traditional Arabic" w:eastAsia="Calibri" w:hAnsi="Traditional Arabic" w:cs="Traditional Arabic" w:hint="cs"/>
          <w:sz w:val="32"/>
          <w:szCs w:val="32"/>
          <w:rtl/>
        </w:rPr>
        <w:t>بنسبة 50%، أي نحو 55 مليار متر مكعب.</w:t>
      </w:r>
    </w:p>
    <w:p w14:paraId="0C4BBDDF" w14:textId="77777777" w:rsidR="00341112" w:rsidRPr="00DB2E18" w:rsidRDefault="00341112">
      <w:pPr>
        <w:numPr>
          <w:ilvl w:val="0"/>
          <w:numId w:val="1"/>
        </w:numPr>
        <w:spacing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sz w:val="32"/>
          <w:szCs w:val="32"/>
          <w:rtl/>
          <w:lang w:bidi="ar-LB"/>
        </w:rPr>
        <w:t>تضرّر القطاع الزراعي في مصر، واضطرارها إلى استيراد المواد الزراعية، وكذلك الحبوب كالقمح والرزّ والذرة وغيرها</w:t>
      </w:r>
      <w:r w:rsidRPr="00DB2E18">
        <w:rPr>
          <w:rFonts w:ascii="Traditional Arabic" w:eastAsia="Calibri" w:hAnsi="Traditional Arabic" w:cs="Traditional Arabic" w:hint="cs"/>
          <w:sz w:val="32"/>
          <w:szCs w:val="32"/>
          <w:rtl/>
          <w:lang w:bidi="ar-LB"/>
        </w:rPr>
        <w:t>، وتغيرات كبيرة في بنية الزراعة المصرية وخصوصا التخلي عن زراعة القطن نظرا لعدم تنظيم كميات الوارد المائي، ويقدر</w:t>
      </w:r>
      <w:r w:rsidRPr="00DB2E18">
        <w:rPr>
          <w:rFonts w:ascii="Traditional Arabic" w:eastAsia="Calibri" w:hAnsi="Traditional Arabic" w:cs="Traditional Arabic" w:hint="cs"/>
          <w:sz w:val="32"/>
          <w:szCs w:val="32"/>
          <w:rtl/>
        </w:rPr>
        <w:t xml:space="preserve"> </w:t>
      </w:r>
      <w:r w:rsidRPr="00DB2E18">
        <w:rPr>
          <w:rFonts w:ascii="Traditional Arabic" w:eastAsia="Calibri" w:hAnsi="Traditional Arabic" w:cs="Traditional Arabic"/>
          <w:sz w:val="32"/>
          <w:szCs w:val="32"/>
          <w:rtl/>
        </w:rPr>
        <w:t>خسارة</w:t>
      </w:r>
      <w:r w:rsidRPr="00DB2E18">
        <w:rPr>
          <w:rFonts w:ascii="Traditional Arabic" w:eastAsia="Calibri" w:hAnsi="Traditional Arabic" w:cs="Traditional Arabic" w:hint="cs"/>
          <w:sz w:val="32"/>
          <w:szCs w:val="32"/>
          <w:rtl/>
        </w:rPr>
        <w:t xml:space="preserve"> مصر إذا استمر التعنت الإثيوبي حوالي</w:t>
      </w:r>
      <w:r w:rsidRPr="00DB2E18">
        <w:rPr>
          <w:rFonts w:ascii="Traditional Arabic" w:eastAsia="Calibri" w:hAnsi="Traditional Arabic" w:cs="Traditional Arabic"/>
          <w:sz w:val="32"/>
          <w:szCs w:val="32"/>
          <w:rtl/>
        </w:rPr>
        <w:t xml:space="preserve"> مليون فدان</w:t>
      </w:r>
      <w:r w:rsidRPr="00DB2E18">
        <w:rPr>
          <w:rFonts w:ascii="Traditional Arabic" w:eastAsia="Calibri" w:hAnsi="Traditional Arabic" w:cs="Traditional Arabic" w:hint="cs"/>
          <w:sz w:val="32"/>
          <w:szCs w:val="32"/>
          <w:rtl/>
        </w:rPr>
        <w:t xml:space="preserve"> </w:t>
      </w:r>
      <w:r w:rsidRPr="00DB2E18">
        <w:rPr>
          <w:rFonts w:ascii="Traditional Arabic" w:eastAsia="Calibri" w:hAnsi="Traditional Arabic" w:cs="Traditional Arabic"/>
          <w:sz w:val="32"/>
          <w:szCs w:val="32"/>
          <w:rtl/>
        </w:rPr>
        <w:t>–</w:t>
      </w:r>
      <w:r w:rsidRPr="00DB2E18">
        <w:rPr>
          <w:rFonts w:ascii="Traditional Arabic" w:eastAsia="Calibri" w:hAnsi="Traditional Arabic" w:cs="Traditional Arabic" w:hint="cs"/>
          <w:sz w:val="32"/>
          <w:szCs w:val="32"/>
          <w:rtl/>
        </w:rPr>
        <w:t xml:space="preserve">حد أدنى- </w:t>
      </w:r>
      <w:r w:rsidRPr="00DB2E18">
        <w:rPr>
          <w:rFonts w:ascii="Traditional Arabic" w:eastAsia="Calibri" w:hAnsi="Traditional Arabic" w:cs="Traditional Arabic"/>
          <w:sz w:val="32"/>
          <w:szCs w:val="32"/>
          <w:rtl/>
        </w:rPr>
        <w:t xml:space="preserve">(400 ألف هكتار) من الأراضي </w:t>
      </w:r>
      <w:r w:rsidRPr="00DB2E18">
        <w:rPr>
          <w:rFonts w:ascii="Traditional Arabic" w:eastAsia="Calibri" w:hAnsi="Traditional Arabic" w:cs="Traditional Arabic" w:hint="cs"/>
          <w:sz w:val="32"/>
          <w:szCs w:val="32"/>
          <w:rtl/>
        </w:rPr>
        <w:t>الزراعية،</w:t>
      </w:r>
      <w:r w:rsidRPr="00DB2E18">
        <w:rPr>
          <w:rFonts w:ascii="Traditional Arabic" w:eastAsia="Calibri" w:hAnsi="Traditional Arabic" w:cs="Traditional Arabic"/>
          <w:sz w:val="32"/>
          <w:szCs w:val="32"/>
          <w:rtl/>
        </w:rPr>
        <w:t xml:space="preserve"> أو 12 </w:t>
      </w:r>
      <w:r w:rsidRPr="00DB2E18">
        <w:rPr>
          <w:rFonts w:ascii="Traditional Arabic" w:eastAsia="Calibri" w:hAnsi="Traditional Arabic" w:cs="Traditional Arabic" w:hint="cs"/>
          <w:sz w:val="32"/>
          <w:szCs w:val="32"/>
          <w:rtl/>
        </w:rPr>
        <w:t>%</w:t>
      </w:r>
      <w:r w:rsidRPr="00DB2E18">
        <w:rPr>
          <w:rFonts w:ascii="Traditional Arabic" w:eastAsia="Calibri" w:hAnsi="Traditional Arabic" w:cs="Traditional Arabic"/>
          <w:sz w:val="32"/>
          <w:szCs w:val="32"/>
          <w:rtl/>
        </w:rPr>
        <w:t xml:space="preserve"> من إجمالي البلا</w:t>
      </w:r>
      <w:r w:rsidRPr="00DB2E18">
        <w:rPr>
          <w:rFonts w:ascii="Traditional Arabic" w:eastAsia="Calibri" w:hAnsi="Traditional Arabic" w:cs="Traditional Arabic" w:hint="cs"/>
          <w:sz w:val="32"/>
          <w:szCs w:val="32"/>
          <w:rtl/>
        </w:rPr>
        <w:t>د</w:t>
      </w:r>
      <w:r w:rsidRPr="00DB2E18">
        <w:rPr>
          <w:rStyle w:val="FootnoteReference"/>
          <w:rFonts w:ascii="Traditional Arabic" w:eastAsia="Calibri" w:hAnsi="Traditional Arabic" w:cs="Traditional Arabic"/>
          <w:sz w:val="32"/>
          <w:szCs w:val="32"/>
          <w:rtl/>
        </w:rPr>
        <w:footnoteReference w:id="5"/>
      </w:r>
      <w:r>
        <w:rPr>
          <w:rFonts w:ascii="Traditional Arabic" w:eastAsia="Calibri" w:hAnsi="Traditional Arabic" w:cs="Traditional Arabic" w:hint="cs"/>
          <w:sz w:val="32"/>
          <w:szCs w:val="32"/>
          <w:rtl/>
        </w:rPr>
        <w:t xml:space="preserve">، ولعل القطاع الزراعي سيكون الأكثر تضررا إذ </w:t>
      </w:r>
      <w:r w:rsidRPr="009714FF">
        <w:rPr>
          <w:rFonts w:ascii="Traditional Arabic" w:eastAsia="Calibri" w:hAnsi="Traditional Arabic" w:cs="Traditional Arabic" w:hint="cs"/>
          <w:sz w:val="32"/>
          <w:szCs w:val="32"/>
          <w:rtl/>
        </w:rPr>
        <w:t xml:space="preserve">يمثّل </w:t>
      </w:r>
      <w:r w:rsidRPr="009714FF">
        <w:rPr>
          <w:rFonts w:ascii="Traditional Arabic" w:eastAsia="Calibri" w:hAnsi="Traditional Arabic" w:cs="Traditional Arabic"/>
          <w:sz w:val="32"/>
          <w:szCs w:val="32"/>
          <w:rtl/>
        </w:rPr>
        <w:t xml:space="preserve">القطاع الزراعي عصب الاقتصاد المصري حيث تساهم </w:t>
      </w:r>
      <w:r w:rsidRPr="009714FF">
        <w:rPr>
          <w:rFonts w:ascii="Traditional Arabic" w:eastAsia="Calibri" w:hAnsi="Traditional Arabic" w:cs="Traditional Arabic" w:hint="cs"/>
          <w:sz w:val="32"/>
          <w:szCs w:val="32"/>
          <w:rtl/>
        </w:rPr>
        <w:t xml:space="preserve">الزراعة </w:t>
      </w:r>
      <w:r w:rsidRPr="009714FF">
        <w:rPr>
          <w:rFonts w:ascii="Traditional Arabic" w:eastAsia="Calibri" w:hAnsi="Traditional Arabic" w:cs="Traditional Arabic"/>
          <w:sz w:val="32"/>
          <w:szCs w:val="32"/>
          <w:rtl/>
        </w:rPr>
        <w:t>في الناتج المحلي الإجمالي بنحو 15% وفي الصادرات بنحو 20%، ويبلغ عدد المشتغلين بها 30% من إجمالي قوة العمل المصرية، ويعيش في الريف نحو 60% من السكان</w:t>
      </w:r>
      <w:r>
        <w:rPr>
          <w:rFonts w:ascii="Traditional Arabic" w:eastAsia="Calibri" w:hAnsi="Traditional Arabic" w:cs="Traditional Arabic" w:hint="cs"/>
          <w:sz w:val="32"/>
          <w:szCs w:val="32"/>
          <w:rtl/>
        </w:rPr>
        <w:t>.</w:t>
      </w:r>
    </w:p>
    <w:p w14:paraId="50BFD6C6" w14:textId="77777777" w:rsidR="00341112" w:rsidRPr="00DB2E18" w:rsidRDefault="00341112">
      <w:pPr>
        <w:numPr>
          <w:ilvl w:val="0"/>
          <w:numId w:val="1"/>
        </w:numPr>
        <w:spacing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sz w:val="32"/>
          <w:szCs w:val="32"/>
          <w:rtl/>
          <w:lang w:bidi="ar-LB"/>
        </w:rPr>
        <w:t xml:space="preserve">تحكّم إثيوبيا بمياه النيل </w:t>
      </w:r>
      <w:r>
        <w:rPr>
          <w:rFonts w:ascii="Traditional Arabic" w:eastAsia="Calibri" w:hAnsi="Traditional Arabic" w:cs="Traditional Arabic" w:hint="cs"/>
          <w:sz w:val="32"/>
          <w:szCs w:val="32"/>
          <w:rtl/>
          <w:lang w:bidi="ar-LB"/>
        </w:rPr>
        <w:t>يعني تهديد</w:t>
      </w:r>
      <w:r w:rsidRPr="00DB2E18">
        <w:rPr>
          <w:rFonts w:ascii="Traditional Arabic" w:eastAsia="Calibri" w:hAnsi="Traditional Arabic" w:cs="Traditional Arabic"/>
          <w:sz w:val="32"/>
          <w:szCs w:val="32"/>
          <w:rtl/>
          <w:lang w:bidi="ar-LB"/>
        </w:rPr>
        <w:t xml:space="preserve"> الأمن المائي لمصر، وبالتالي إضعاف موقعيّة مصر في القارة الإفريقية، وخضوعها للابتزاز، وهذا ما لن تستسيغه مصر.</w:t>
      </w:r>
    </w:p>
    <w:p w14:paraId="6A9F3DB2" w14:textId="77777777" w:rsidR="00341112" w:rsidRDefault="00341112">
      <w:pPr>
        <w:numPr>
          <w:ilvl w:val="0"/>
          <w:numId w:val="1"/>
        </w:numPr>
        <w:spacing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sz w:val="32"/>
          <w:szCs w:val="32"/>
          <w:rtl/>
          <w:lang w:bidi="ar-LB"/>
        </w:rPr>
        <w:t>انتكاس الصناعات المصرية التي تعتمد على مياه النيل.</w:t>
      </w:r>
    </w:p>
    <w:p w14:paraId="7A0ED8B6" w14:textId="77777777" w:rsidR="00341112" w:rsidRPr="00DB2E18" w:rsidRDefault="00341112">
      <w:pPr>
        <w:numPr>
          <w:ilvl w:val="0"/>
          <w:numId w:val="1"/>
        </w:numPr>
        <w:spacing w:line="276" w:lineRule="auto"/>
        <w:jc w:val="both"/>
        <w:rPr>
          <w:rFonts w:ascii="Traditional Arabic" w:eastAsia="Calibri" w:hAnsi="Traditional Arabic" w:cs="Traditional Arabic"/>
          <w:sz w:val="32"/>
          <w:szCs w:val="32"/>
          <w:lang w:bidi="ar-LB"/>
        </w:rPr>
      </w:pPr>
      <w:r>
        <w:rPr>
          <w:rFonts w:ascii="Traditional Arabic" w:eastAsia="Calibri" w:hAnsi="Traditional Arabic" w:cs="Traditional Arabic" w:hint="cs"/>
          <w:sz w:val="32"/>
          <w:szCs w:val="32"/>
          <w:rtl/>
          <w:lang w:bidi="ar-LB"/>
        </w:rPr>
        <w:t>مصر مهددة بفقدان 50% من ثروتها السمكية النهرية في حال الملء الفوري للنهر (3 سنوات)، وفي دراسة</w:t>
      </w:r>
      <w:r w:rsidRPr="00CA5F3F">
        <w:rPr>
          <w:rFonts w:hint="cs"/>
          <w:rtl/>
        </w:rPr>
        <w:t xml:space="preserve"> </w:t>
      </w:r>
      <w:r>
        <w:rPr>
          <w:rFonts w:ascii="Traditional Arabic" w:eastAsia="Calibri" w:hAnsi="Traditional Arabic" w:cs="Traditional Arabic" w:hint="cs"/>
          <w:sz w:val="32"/>
          <w:szCs w:val="32"/>
          <w:rtl/>
          <w:lang w:bidi="ar-LB"/>
        </w:rPr>
        <w:t>ل</w:t>
      </w:r>
      <w:r w:rsidRPr="00CA5F3F">
        <w:rPr>
          <w:rFonts w:ascii="Traditional Arabic" w:eastAsia="Calibri" w:hAnsi="Traditional Arabic" w:cs="Traditional Arabic" w:hint="cs"/>
          <w:sz w:val="32"/>
          <w:szCs w:val="32"/>
          <w:rtl/>
          <w:lang w:bidi="ar-LB"/>
        </w:rPr>
        <w:t>معهد</w:t>
      </w:r>
      <w:r w:rsidRPr="00CA5F3F">
        <w:rPr>
          <w:rFonts w:ascii="Traditional Arabic" w:eastAsia="Calibri" w:hAnsi="Traditional Arabic" w:cs="Traditional Arabic"/>
          <w:sz w:val="32"/>
          <w:szCs w:val="32"/>
          <w:rtl/>
          <w:lang w:bidi="ar-LB"/>
        </w:rPr>
        <w:t xml:space="preserve"> </w:t>
      </w:r>
      <w:r w:rsidRPr="00CA5F3F">
        <w:rPr>
          <w:rFonts w:ascii="Traditional Arabic" w:eastAsia="Calibri" w:hAnsi="Traditional Arabic" w:cs="Traditional Arabic" w:hint="cs"/>
          <w:sz w:val="32"/>
          <w:szCs w:val="32"/>
          <w:rtl/>
          <w:lang w:bidi="ar-LB"/>
        </w:rPr>
        <w:t>التخطيط</w:t>
      </w:r>
      <w:r w:rsidRPr="00CA5F3F">
        <w:rPr>
          <w:rFonts w:ascii="Traditional Arabic" w:eastAsia="Calibri" w:hAnsi="Traditional Arabic" w:cs="Traditional Arabic"/>
          <w:sz w:val="32"/>
          <w:szCs w:val="32"/>
          <w:rtl/>
          <w:lang w:bidi="ar-LB"/>
        </w:rPr>
        <w:t xml:space="preserve"> </w:t>
      </w:r>
      <w:r w:rsidRPr="00CA5F3F">
        <w:rPr>
          <w:rFonts w:ascii="Traditional Arabic" w:eastAsia="Calibri" w:hAnsi="Traditional Arabic" w:cs="Traditional Arabic" w:hint="cs"/>
          <w:sz w:val="32"/>
          <w:szCs w:val="32"/>
          <w:rtl/>
          <w:lang w:bidi="ar-LB"/>
        </w:rPr>
        <w:t>القومي</w:t>
      </w:r>
      <w:r w:rsidRPr="00CA5F3F">
        <w:rPr>
          <w:rFonts w:ascii="Traditional Arabic" w:eastAsia="Calibri" w:hAnsi="Traditional Arabic" w:cs="Traditional Arabic"/>
          <w:sz w:val="32"/>
          <w:szCs w:val="32"/>
          <w:rtl/>
          <w:lang w:bidi="ar-LB"/>
        </w:rPr>
        <w:t xml:space="preserve"> </w:t>
      </w:r>
      <w:r w:rsidRPr="00CA5F3F">
        <w:rPr>
          <w:rFonts w:ascii="Traditional Arabic" w:eastAsia="Calibri" w:hAnsi="Traditional Arabic" w:cs="Traditional Arabic" w:hint="cs"/>
          <w:sz w:val="32"/>
          <w:szCs w:val="32"/>
          <w:rtl/>
          <w:lang w:bidi="ar-LB"/>
        </w:rPr>
        <w:t>المصري</w:t>
      </w:r>
      <w:r w:rsidRPr="00CA5F3F">
        <w:rPr>
          <w:rFonts w:ascii="Tahoma" w:hAnsi="Tahoma" w:cs="Tahoma"/>
          <w:color w:val="000000"/>
          <w:sz w:val="21"/>
          <w:szCs w:val="21"/>
          <w:shd w:val="clear" w:color="auto" w:fill="FFFFFF"/>
          <w:rtl/>
        </w:rPr>
        <w:t xml:space="preserve"> </w:t>
      </w:r>
      <w:r w:rsidRPr="00CA5F3F">
        <w:rPr>
          <w:rFonts w:ascii="Traditional Arabic" w:eastAsia="Calibri" w:hAnsi="Traditional Arabic" w:cs="Traditional Arabic" w:hint="cs"/>
          <w:sz w:val="32"/>
          <w:szCs w:val="32"/>
          <w:rtl/>
        </w:rPr>
        <w:t>ا</w:t>
      </w:r>
      <w:r w:rsidRPr="00CA5F3F">
        <w:rPr>
          <w:rFonts w:ascii="Traditional Arabic" w:eastAsia="Calibri" w:hAnsi="Traditional Arabic" w:cs="Traditional Arabic"/>
          <w:sz w:val="32"/>
          <w:szCs w:val="32"/>
          <w:rtl/>
        </w:rPr>
        <w:t>لتابع لوزارة التخطيط والتنمية الاقتصادية المصرية عنوان</w:t>
      </w:r>
      <w:r w:rsidRPr="00CA5F3F">
        <w:rPr>
          <w:rFonts w:ascii="Traditional Arabic" w:eastAsia="Calibri" w:hAnsi="Traditional Arabic" w:cs="Traditional Arabic" w:hint="cs"/>
          <w:sz w:val="32"/>
          <w:szCs w:val="32"/>
          <w:rtl/>
        </w:rPr>
        <w:t xml:space="preserve"> </w:t>
      </w:r>
      <w:r w:rsidRPr="00CA5F3F">
        <w:rPr>
          <w:rFonts w:ascii="Traditional Arabic" w:eastAsia="Calibri" w:hAnsi="Traditional Arabic" w:cs="Traditional Arabic"/>
          <w:sz w:val="32"/>
          <w:szCs w:val="32"/>
          <w:rtl/>
        </w:rPr>
        <w:t>"تداعيات سد النهضة المحتملة على إنتاج الأسماك في مصر ووسائل التخفيف من آثاره</w:t>
      </w:r>
      <w:r w:rsidRPr="00CA5F3F">
        <w:rPr>
          <w:rFonts w:ascii="Traditional Arabic" w:eastAsia="Calibri" w:hAnsi="Traditional Arabic" w:cs="Traditional Arabic" w:hint="cs"/>
          <w:sz w:val="32"/>
          <w:szCs w:val="32"/>
          <w:rtl/>
          <w:lang w:bidi="ar-LB"/>
        </w:rPr>
        <w:t xml:space="preserve">" أشار </w:t>
      </w:r>
      <w:r w:rsidRPr="00CA5F3F">
        <w:rPr>
          <w:rFonts w:ascii="Traditional Arabic" w:eastAsia="Calibri" w:hAnsi="Traditional Arabic" w:cs="Traditional Arabic"/>
          <w:sz w:val="32"/>
          <w:szCs w:val="32"/>
          <w:rtl/>
        </w:rPr>
        <w:t>إن 12 نوعا من الأسماك المستوطنة في نهر النيل والبحيرات والمزارع السمكية في مصر معرضة إما للنقص الشديد أو الاختفاء نهائيا، جراء إنشاء سد النهضة</w:t>
      </w:r>
      <w:r>
        <w:rPr>
          <w:rStyle w:val="FootnoteReference"/>
          <w:rFonts w:ascii="Traditional Arabic" w:eastAsia="Calibri" w:hAnsi="Traditional Arabic" w:cs="Traditional Arabic"/>
          <w:sz w:val="32"/>
          <w:szCs w:val="32"/>
          <w:rtl/>
        </w:rPr>
        <w:footnoteReference w:id="6"/>
      </w:r>
      <w:r w:rsidRPr="00CA5F3F">
        <w:rPr>
          <w:rFonts w:ascii="Traditional Arabic" w:eastAsia="Calibri" w:hAnsi="Traditional Arabic" w:cs="Traditional Arabic"/>
          <w:sz w:val="32"/>
          <w:szCs w:val="32"/>
          <w:lang w:bidi="ar-LB"/>
        </w:rPr>
        <w:t>.</w:t>
      </w:r>
    </w:p>
    <w:p w14:paraId="269CB268" w14:textId="77777777" w:rsidR="00341112" w:rsidRDefault="00341112">
      <w:pPr>
        <w:numPr>
          <w:ilvl w:val="0"/>
          <w:numId w:val="1"/>
        </w:numPr>
        <w:spacing w:line="276" w:lineRule="auto"/>
        <w:jc w:val="both"/>
        <w:rPr>
          <w:rFonts w:ascii="Traditional Arabic" w:eastAsia="Calibri" w:hAnsi="Traditional Arabic" w:cs="Traditional Arabic"/>
          <w:sz w:val="32"/>
          <w:szCs w:val="32"/>
          <w:lang w:bidi="ar-SY"/>
        </w:rPr>
      </w:pPr>
      <w:r w:rsidRPr="00DB2E18">
        <w:rPr>
          <w:rFonts w:ascii="Traditional Arabic" w:eastAsia="Calibri" w:hAnsi="Traditional Arabic" w:cs="Traditional Arabic" w:hint="cs"/>
          <w:sz w:val="32"/>
          <w:szCs w:val="32"/>
          <w:rtl/>
          <w:lang w:bidi="ar-LB"/>
        </w:rPr>
        <w:t>تُصدِّر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مصر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حاليا وفقا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للتقارير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المصرية،</w:t>
      </w:r>
      <w:r w:rsidRPr="00DB2E18">
        <w:rPr>
          <w:rFonts w:ascii="Traditional Arabic" w:eastAsia="Calibri" w:hAnsi="Traditional Arabic" w:cs="Traditional Arabic"/>
          <w:sz w:val="32"/>
          <w:szCs w:val="32"/>
          <w:rtl/>
          <w:lang w:bidi="ar-LB"/>
        </w:rPr>
        <w:t xml:space="preserve">  200 </w:t>
      </w:r>
      <w:r w:rsidRPr="00DB2E18">
        <w:rPr>
          <w:rFonts w:ascii="Traditional Arabic" w:eastAsia="Calibri" w:hAnsi="Traditional Arabic" w:cs="Traditional Arabic" w:hint="cs"/>
          <w:sz w:val="32"/>
          <w:szCs w:val="32"/>
          <w:rtl/>
          <w:lang w:bidi="ar-LB"/>
        </w:rPr>
        <w:t>ميجاوات</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إلى</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ليبيا،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w:t>
      </w:r>
      <w:r w:rsidRPr="00DB2E18">
        <w:rPr>
          <w:rFonts w:ascii="Traditional Arabic" w:eastAsia="Calibri" w:hAnsi="Traditional Arabic" w:cs="Traditional Arabic"/>
          <w:sz w:val="32"/>
          <w:szCs w:val="32"/>
          <w:rtl/>
          <w:lang w:bidi="ar-LB"/>
        </w:rPr>
        <w:t xml:space="preserve">200 </w:t>
      </w:r>
      <w:r w:rsidRPr="00DB2E18">
        <w:rPr>
          <w:rFonts w:ascii="Traditional Arabic" w:eastAsia="Calibri" w:hAnsi="Traditional Arabic" w:cs="Traditional Arabic" w:hint="cs"/>
          <w:sz w:val="32"/>
          <w:szCs w:val="32"/>
          <w:rtl/>
          <w:lang w:bidi="ar-LB"/>
        </w:rPr>
        <w:t>ميجاوات</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إلى</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الأردن،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w:t>
      </w:r>
      <w:r w:rsidRPr="00DB2E18">
        <w:rPr>
          <w:rFonts w:ascii="Traditional Arabic" w:eastAsia="Calibri" w:hAnsi="Traditional Arabic" w:cs="Traditional Arabic"/>
          <w:sz w:val="32"/>
          <w:szCs w:val="32"/>
          <w:rtl/>
          <w:lang w:bidi="ar-LB"/>
        </w:rPr>
        <w:t xml:space="preserve">200 </w:t>
      </w:r>
      <w:r w:rsidRPr="00DB2E18">
        <w:rPr>
          <w:rFonts w:ascii="Traditional Arabic" w:eastAsia="Calibri" w:hAnsi="Traditional Arabic" w:cs="Traditional Arabic" w:hint="cs"/>
          <w:sz w:val="32"/>
          <w:szCs w:val="32"/>
          <w:rtl/>
          <w:lang w:bidi="ar-LB"/>
        </w:rPr>
        <w:t>ميجاوات</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ومن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المُقرَّر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يرتفع</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الرقم</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الأخير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إلى</w:t>
      </w:r>
      <w:r w:rsidRPr="00DB2E18">
        <w:rPr>
          <w:rFonts w:ascii="Traditional Arabic" w:eastAsia="Calibri" w:hAnsi="Traditional Arabic" w:cs="Traditional Arabic"/>
          <w:sz w:val="32"/>
          <w:szCs w:val="32"/>
          <w:rtl/>
          <w:lang w:bidi="ar-LB"/>
        </w:rPr>
        <w:t xml:space="preserve"> 300 </w:t>
      </w:r>
      <w:r w:rsidRPr="00DB2E18">
        <w:rPr>
          <w:rFonts w:ascii="Traditional Arabic" w:eastAsia="Calibri" w:hAnsi="Traditional Arabic" w:cs="Traditional Arabic" w:hint="cs"/>
          <w:sz w:val="32"/>
          <w:szCs w:val="32"/>
          <w:rtl/>
          <w:lang w:bidi="ar-LB"/>
        </w:rPr>
        <w:t>مغاوات</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بعد</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تنفيذ</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المرحلة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الثانية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مشروع</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الربط</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الكهربائي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بين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القاهرة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والخرطوم</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في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أكتوبر</w:t>
      </w:r>
      <w:r w:rsidRPr="00DB2E18">
        <w:rPr>
          <w:rFonts w:ascii="Traditional Arabic" w:eastAsia="Calibri" w:hAnsi="Traditional Arabic" w:cs="Traditional Arabic"/>
          <w:sz w:val="32"/>
          <w:szCs w:val="32"/>
          <w:rtl/>
          <w:lang w:bidi="ar-LB"/>
        </w:rPr>
        <w:t>/</w:t>
      </w:r>
      <w:r w:rsidRPr="00DB2E18">
        <w:rPr>
          <w:rFonts w:ascii="Traditional Arabic" w:eastAsia="Calibri" w:hAnsi="Traditional Arabic" w:cs="Traditional Arabic" w:hint="cs"/>
          <w:sz w:val="32"/>
          <w:szCs w:val="32"/>
          <w:rtl/>
          <w:lang w:bidi="ar-LB"/>
        </w:rPr>
        <w:t>تشرين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الأول</w:t>
      </w:r>
      <w:r w:rsidRPr="00DB2E18">
        <w:rPr>
          <w:rFonts w:ascii="Traditional Arabic" w:eastAsia="Calibri" w:hAnsi="Traditional Arabic" w:cs="Traditional Arabic"/>
          <w:sz w:val="32"/>
          <w:szCs w:val="32"/>
          <w:rtl/>
          <w:lang w:bidi="ar-LB"/>
        </w:rPr>
        <w:t xml:space="preserve"> 2022 </w:t>
      </w:r>
      <w:r w:rsidRPr="00DB2E18">
        <w:rPr>
          <w:rFonts w:ascii="Traditional Arabic" w:eastAsia="Calibri" w:hAnsi="Traditional Arabic" w:cs="Traditional Arabic" w:hint="cs"/>
          <w:sz w:val="32"/>
          <w:szCs w:val="32"/>
          <w:rtl/>
          <w:lang w:bidi="ar-LB"/>
        </w:rPr>
        <w:t>وهذه</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الكمية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قابلة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للزيادة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بعد</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تعزيز</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وتوسيع</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الشبكة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كي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تصبح</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حوالي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الف</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ميجاوات؛</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يعني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مصر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تصدر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الآن</w:t>
      </w:r>
      <w:r w:rsidRPr="00DB2E18">
        <w:rPr>
          <w:rFonts w:ascii="Traditional Arabic" w:eastAsia="Calibri" w:hAnsi="Traditional Arabic" w:cs="Traditional Arabic"/>
          <w:sz w:val="32"/>
          <w:szCs w:val="32"/>
          <w:rtl/>
          <w:lang w:bidi="ar-LB"/>
        </w:rPr>
        <w:t xml:space="preserve"> 600 </w:t>
      </w:r>
      <w:r w:rsidRPr="00DB2E18">
        <w:rPr>
          <w:rFonts w:ascii="Traditional Arabic" w:eastAsia="Calibri" w:hAnsi="Traditional Arabic" w:cs="Traditional Arabic" w:hint="cs"/>
          <w:sz w:val="32"/>
          <w:szCs w:val="32"/>
          <w:rtl/>
          <w:lang w:bidi="ar-LB"/>
        </w:rPr>
        <w:t>ميجاوات</w:t>
      </w:r>
      <w:r w:rsidRPr="00DB2E18">
        <w:rPr>
          <w:rStyle w:val="FootnoteReference"/>
          <w:rFonts w:ascii="Traditional Arabic" w:eastAsia="Calibri" w:hAnsi="Traditional Arabic" w:cs="Traditional Arabic"/>
          <w:sz w:val="32"/>
          <w:szCs w:val="32"/>
          <w:rtl/>
          <w:lang w:bidi="ar-LB"/>
        </w:rPr>
        <w:footnoteReference w:id="7"/>
      </w:r>
      <w:r w:rsidRPr="00DB2E18">
        <w:rPr>
          <w:rFonts w:ascii="Traditional Arabic" w:eastAsia="Calibri" w:hAnsi="Traditional Arabic" w:cs="Traditional Arabic" w:hint="cs"/>
          <w:sz w:val="32"/>
          <w:szCs w:val="32"/>
          <w:rtl/>
          <w:lang w:bidi="ar-LB"/>
        </w:rPr>
        <w:t>،</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على</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صعيد</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آخر،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يوجد</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بعد</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ربط</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كهربائي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بين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مصر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والدول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الثلاث</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التي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تعاقدت</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معها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لتصدير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الطاقة،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وهي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السعودية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وقبرص</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واليونان،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ولن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تنطلق</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المشروعات</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الأخيرة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قبل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عام</w:t>
      </w:r>
      <w:r w:rsidRPr="00DB2E18">
        <w:rPr>
          <w:rFonts w:ascii="Traditional Arabic" w:eastAsia="Calibri" w:hAnsi="Traditional Arabic" w:cs="Traditional Arabic"/>
          <w:sz w:val="32"/>
          <w:szCs w:val="32"/>
          <w:rtl/>
          <w:lang w:bidi="ar-LB"/>
        </w:rPr>
        <w:t xml:space="preserve"> 2023 </w:t>
      </w:r>
      <w:r w:rsidRPr="00DB2E18">
        <w:rPr>
          <w:rFonts w:ascii="Traditional Arabic" w:eastAsia="Calibri" w:hAnsi="Traditional Arabic" w:cs="Traditional Arabic" w:hint="cs"/>
          <w:sz w:val="32"/>
          <w:szCs w:val="32"/>
          <w:rtl/>
          <w:lang w:bidi="ar-LB"/>
        </w:rPr>
        <w:t>بعد</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تأخَّرت</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أكثر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مرة، وتكشف</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الأرقام</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إذن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حجم</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الخسائر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التي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يمكن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تتكبَّدها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مصر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بسبب</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فائض</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الكهرباء</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إن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لم</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تنجح</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في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تنفيذ</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مشروع</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طموح</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للتصدير؛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يُفسِّر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سعيها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للدخول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إلى</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السوق</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الأفريقية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المُتعطِّشة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للكهرباء،</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واستمرار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الحكومة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في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خطتها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لرفع</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الدعم</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تدريجيا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عن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المستهلك</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المصري،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بمعنى</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أنها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في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سباق</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محموم</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مع</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أثيوبيا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التي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قد</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تستطيع</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بيع</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الكهرباء</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بأسعار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منافسة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لأنها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ستنتج</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الطاقة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المائية،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وهذا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تم</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تأكيده</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الجانبين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حيث</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مصر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عرضت</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بيع</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الكهرباء</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للدول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الأفريقية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SY"/>
        </w:rPr>
        <w:t>ـ</w:t>
      </w:r>
      <w:r w:rsidRPr="00DB2E18">
        <w:rPr>
          <w:rFonts w:ascii="Traditional Arabic" w:eastAsia="Calibri" w:hAnsi="Traditional Arabic" w:cs="Traditional Arabic" w:hint="cs"/>
          <w:sz w:val="32"/>
          <w:szCs w:val="32"/>
          <w:rtl/>
          <w:lang w:bidi="ar-LB"/>
        </w:rPr>
        <w:t>ب</w:t>
      </w:r>
      <w:r w:rsidRPr="00DB2E18">
        <w:rPr>
          <w:rFonts w:ascii="Traditional Arabic" w:eastAsia="Calibri" w:hAnsi="Traditional Arabic" w:cs="Traditional Arabic"/>
          <w:sz w:val="32"/>
          <w:szCs w:val="32"/>
          <w:rtl/>
          <w:lang w:bidi="ar-LB"/>
        </w:rPr>
        <w:t xml:space="preserve">7 </w:t>
      </w:r>
      <w:r w:rsidRPr="00DB2E18">
        <w:rPr>
          <w:rFonts w:ascii="Traditional Arabic" w:eastAsia="Calibri" w:hAnsi="Traditional Arabic" w:cs="Traditional Arabic" w:hint="cs"/>
          <w:sz w:val="32"/>
          <w:szCs w:val="32"/>
          <w:rtl/>
          <w:lang w:bidi="ar-LB"/>
        </w:rPr>
        <w:t>سنتات</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في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حين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عرضتها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أثيوبيا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w:t>
      </w:r>
      <w:r w:rsidRPr="00DB2E18">
        <w:rPr>
          <w:rFonts w:ascii="Traditional Arabic" w:eastAsia="Calibri" w:hAnsi="Traditional Arabic" w:cs="Traditional Arabic"/>
          <w:sz w:val="32"/>
          <w:szCs w:val="32"/>
          <w:rtl/>
          <w:lang w:bidi="ar-LB"/>
        </w:rPr>
        <w:t xml:space="preserve">6 </w:t>
      </w:r>
      <w:r w:rsidRPr="00DB2E18">
        <w:rPr>
          <w:rFonts w:ascii="Traditional Arabic" w:eastAsia="Calibri" w:hAnsi="Traditional Arabic" w:cs="Traditional Arabic" w:hint="cs"/>
          <w:sz w:val="32"/>
          <w:szCs w:val="32"/>
          <w:rtl/>
          <w:lang w:bidi="ar-LB"/>
        </w:rPr>
        <w:t>سنتات</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وهذا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يمثل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جوهر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الصراع</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بين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الطرفين،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إن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اكتمال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سد</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النهضة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سيمكن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أثيوبيا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إنتاج</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طاقة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كهربائية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تفوق</w:t>
      </w:r>
      <w:r w:rsidRPr="00DB2E18">
        <w:rPr>
          <w:rFonts w:ascii="Traditional Arabic" w:eastAsia="Calibri" w:hAnsi="Traditional Arabic" w:cs="Traditional Arabic"/>
          <w:sz w:val="32"/>
          <w:szCs w:val="32"/>
          <w:rtl/>
          <w:lang w:bidi="ar-LB"/>
        </w:rPr>
        <w:t xml:space="preserve"> 50% </w:t>
      </w:r>
      <w:r w:rsidRPr="00DB2E18">
        <w:rPr>
          <w:rFonts w:ascii="Traditional Arabic" w:eastAsia="Calibri" w:hAnsi="Traditional Arabic" w:cs="Traditional Arabic" w:hint="cs"/>
          <w:sz w:val="32"/>
          <w:szCs w:val="32"/>
          <w:rtl/>
          <w:lang w:bidi="ar-LB"/>
        </w:rPr>
        <w:t>من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حاجتها</w:t>
      </w:r>
      <w:r w:rsidRPr="00DB2E18">
        <w:rPr>
          <w:rStyle w:val="FootnoteReference"/>
          <w:rFonts w:ascii="Traditional Arabic" w:eastAsia="Calibri" w:hAnsi="Traditional Arabic" w:cs="Traditional Arabic"/>
          <w:sz w:val="32"/>
          <w:szCs w:val="32"/>
          <w:rtl/>
          <w:lang w:bidi="ar-LB"/>
        </w:rPr>
        <w:footnoteReference w:id="8"/>
      </w:r>
      <w:r w:rsidRPr="00DB2E18">
        <w:rPr>
          <w:rFonts w:ascii="Traditional Arabic" w:eastAsia="Calibri" w:hAnsi="Traditional Arabic" w:cs="Traditional Arabic" w:hint="cs"/>
          <w:sz w:val="32"/>
          <w:szCs w:val="32"/>
          <w:rtl/>
          <w:lang w:bidi="ar-LB"/>
        </w:rPr>
        <w:t>،</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يعني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مشروع</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سد</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النهضة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بني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على</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أساس</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إنتاج</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تصديري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وليس</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للحاجة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المحلية،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بالرغم</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عرض</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مصر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على</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أثيوبيا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تزويدها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بالكهرباء</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بتكلفة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أقل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إنتاجها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عبر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السد،</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لكن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عرض</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مصر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قوبل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بالرفض</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قبلها</w:t>
      </w:r>
      <w:r w:rsidRPr="00DB2E18">
        <w:rPr>
          <w:rFonts w:ascii="Traditional Arabic" w:eastAsia="Calibri" w:hAnsi="Traditional Arabic" w:cs="Traditional Arabic" w:hint="cs"/>
          <w:sz w:val="32"/>
          <w:szCs w:val="32"/>
          <w:rtl/>
          <w:lang w:bidi="ar-SY"/>
        </w:rPr>
        <w:t xml:space="preserve">، ناهيك عن نقص كميات الكهرباء المولدة </w:t>
      </w:r>
      <w:r>
        <w:rPr>
          <w:rFonts w:ascii="Traditional Arabic" w:eastAsia="Calibri" w:hAnsi="Traditional Arabic" w:cs="Traditional Arabic" w:hint="cs"/>
          <w:sz w:val="32"/>
          <w:szCs w:val="32"/>
          <w:rtl/>
          <w:lang w:bidi="ar-SY"/>
        </w:rPr>
        <w:t xml:space="preserve">(تقدر بـ 200ميغاوات) </w:t>
      </w:r>
      <w:r w:rsidRPr="00DB2E18">
        <w:rPr>
          <w:rFonts w:ascii="Traditional Arabic" w:eastAsia="Calibri" w:hAnsi="Traditional Arabic" w:cs="Traditional Arabic" w:hint="cs"/>
          <w:sz w:val="32"/>
          <w:szCs w:val="32"/>
          <w:rtl/>
          <w:lang w:bidi="ar-SY"/>
        </w:rPr>
        <w:t>حال بدء ملء الخزان للسد الإثيوبي وتناقص كميات مياه النيل مما يعرض المشروع المصري الاقتصادي إلى نكسة.</w:t>
      </w:r>
    </w:p>
    <w:p w14:paraId="64751606" w14:textId="77777777" w:rsidR="00341112" w:rsidRPr="00DB2E18" w:rsidRDefault="00341112" w:rsidP="00341112">
      <w:pPr>
        <w:spacing w:line="276" w:lineRule="auto"/>
        <w:jc w:val="both"/>
        <w:rPr>
          <w:rFonts w:ascii="Traditional Arabic" w:eastAsia="Calibri" w:hAnsi="Traditional Arabic" w:cs="Traditional Arabic"/>
          <w:b/>
          <w:bCs/>
          <w:sz w:val="32"/>
          <w:szCs w:val="32"/>
          <w:u w:val="single"/>
          <w:rtl/>
        </w:rPr>
      </w:pPr>
      <w:r w:rsidRPr="00DB2E18">
        <w:rPr>
          <w:rFonts w:ascii="Traditional Arabic" w:eastAsia="Calibri" w:hAnsi="Traditional Arabic" w:cs="Traditional Arabic"/>
          <w:b/>
          <w:bCs/>
          <w:sz w:val="32"/>
          <w:szCs w:val="32"/>
          <w:u w:val="single"/>
          <w:rtl/>
        </w:rPr>
        <w:t>كذلك الأمر تشمل المخاطر:</w:t>
      </w:r>
    </w:p>
    <w:p w14:paraId="7ADAC0A3" w14:textId="77777777" w:rsidR="00341112" w:rsidRPr="00DB2E18" w:rsidRDefault="00341112">
      <w:pPr>
        <w:pStyle w:val="ListParagraph"/>
        <w:numPr>
          <w:ilvl w:val="0"/>
          <w:numId w:val="2"/>
        </w:numPr>
        <w:spacing w:after="0"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hint="cs"/>
          <w:sz w:val="32"/>
          <w:szCs w:val="32"/>
          <w:rtl/>
        </w:rPr>
        <w:t xml:space="preserve">احتمال </w:t>
      </w:r>
      <w:r w:rsidRPr="00DB2E18">
        <w:rPr>
          <w:rFonts w:ascii="Traditional Arabic" w:eastAsia="Calibri" w:hAnsi="Traditional Arabic" w:cs="Traditional Arabic"/>
          <w:sz w:val="32"/>
          <w:szCs w:val="32"/>
          <w:rtl/>
        </w:rPr>
        <w:t xml:space="preserve">انهيار المفيضات نتيجة خطأ في التصميم أو </w:t>
      </w:r>
      <w:r w:rsidRPr="00DB2E18">
        <w:rPr>
          <w:rFonts w:ascii="Traditional Arabic" w:eastAsia="Calibri" w:hAnsi="Traditional Arabic" w:cs="Traditional Arabic" w:hint="cs"/>
          <w:sz w:val="32"/>
          <w:szCs w:val="32"/>
          <w:rtl/>
        </w:rPr>
        <w:t>البناء</w:t>
      </w:r>
      <w:r w:rsidRPr="00DB2E18">
        <w:rPr>
          <w:rFonts w:ascii="Traditional Arabic" w:eastAsia="Calibri" w:hAnsi="Traditional Arabic" w:cs="Traditional Arabic"/>
          <w:sz w:val="32"/>
          <w:szCs w:val="32"/>
          <w:lang w:bidi="ar-LB"/>
        </w:rPr>
        <w:t>)</w:t>
      </w:r>
      <w:r w:rsidRPr="00DB2E18">
        <w:rPr>
          <w:rFonts w:ascii="Traditional Arabic" w:eastAsia="Calibri" w:hAnsi="Traditional Arabic" w:cs="Traditional Arabic" w:hint="cs"/>
          <w:sz w:val="32"/>
          <w:szCs w:val="32"/>
          <w:rtl/>
          <w:lang w:bidi="ar-SY"/>
        </w:rPr>
        <w:t xml:space="preserve"> وهذا يحتاج أشراك جميع الدول المعنية بعمليات بناء السد وملء الخزان)</w:t>
      </w:r>
      <w:r w:rsidRPr="00DB2E18">
        <w:rPr>
          <w:rFonts w:ascii="Traditional Arabic" w:eastAsia="Calibri" w:hAnsi="Traditional Arabic" w:cs="Traditional Arabic"/>
          <w:sz w:val="32"/>
          <w:szCs w:val="32"/>
          <w:lang w:bidi="ar-LB"/>
        </w:rPr>
        <w:t>.</w:t>
      </w:r>
    </w:p>
    <w:p w14:paraId="351D32F6" w14:textId="77777777" w:rsidR="00341112" w:rsidRPr="00DB2E18" w:rsidRDefault="00341112">
      <w:pPr>
        <w:pStyle w:val="ListParagraph"/>
        <w:numPr>
          <w:ilvl w:val="0"/>
          <w:numId w:val="2"/>
        </w:numPr>
        <w:spacing w:after="0"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hint="cs"/>
          <w:sz w:val="32"/>
          <w:szCs w:val="32"/>
          <w:rtl/>
        </w:rPr>
        <w:t xml:space="preserve">احتمال </w:t>
      </w:r>
      <w:r w:rsidRPr="00DB2E18">
        <w:rPr>
          <w:rFonts w:ascii="Traditional Arabic" w:eastAsia="Calibri" w:hAnsi="Traditional Arabic" w:cs="Traditional Arabic"/>
          <w:sz w:val="32"/>
          <w:szCs w:val="32"/>
          <w:rtl/>
        </w:rPr>
        <w:t>تضرر جسم السد نتيجة الزلازل أو البراكين</w:t>
      </w:r>
      <w:r w:rsidRPr="00DB2E18">
        <w:rPr>
          <w:rFonts w:ascii="Traditional Arabic" w:eastAsia="Calibri" w:hAnsi="Traditional Arabic" w:cs="Traditional Arabic" w:hint="cs"/>
          <w:sz w:val="32"/>
          <w:szCs w:val="32"/>
          <w:rtl/>
          <w:lang w:bidi="ar-LB"/>
        </w:rPr>
        <w:t xml:space="preserve">، فخبراء </w:t>
      </w:r>
      <w:r w:rsidRPr="00DB2E18">
        <w:rPr>
          <w:rFonts w:ascii="Traditional Arabic" w:eastAsia="Calibri" w:hAnsi="Traditional Arabic" w:cs="Traditional Arabic"/>
          <w:sz w:val="32"/>
          <w:szCs w:val="32"/>
          <w:rtl/>
        </w:rPr>
        <w:t xml:space="preserve">الهيدرولوجيا </w:t>
      </w:r>
      <w:r w:rsidRPr="00DB2E18">
        <w:rPr>
          <w:rFonts w:ascii="Traditional Arabic" w:eastAsia="Calibri" w:hAnsi="Traditional Arabic" w:cs="Traditional Arabic" w:hint="cs"/>
          <w:sz w:val="32"/>
          <w:szCs w:val="32"/>
          <w:rtl/>
        </w:rPr>
        <w:t xml:space="preserve">يؤكدون أن </w:t>
      </w:r>
      <w:r w:rsidRPr="00DB2E18">
        <w:rPr>
          <w:rFonts w:ascii="Traditional Arabic" w:eastAsia="Calibri" w:hAnsi="Traditional Arabic" w:cs="Traditional Arabic"/>
          <w:sz w:val="32"/>
          <w:szCs w:val="32"/>
          <w:rtl/>
        </w:rPr>
        <w:t>خزان السد يقع في منطقة زلزال</w:t>
      </w:r>
      <w:r w:rsidRPr="00DB2E18">
        <w:rPr>
          <w:rFonts w:ascii="Traditional Arabic" w:eastAsia="Calibri" w:hAnsi="Traditional Arabic" w:cs="Traditional Arabic" w:hint="cs"/>
          <w:sz w:val="32"/>
          <w:szCs w:val="32"/>
          <w:rtl/>
        </w:rPr>
        <w:t>،</w:t>
      </w:r>
      <w:r w:rsidRPr="00DB2E18">
        <w:rPr>
          <w:rFonts w:ascii="Traditional Arabic" w:eastAsia="Calibri" w:hAnsi="Traditional Arabic" w:cs="Traditional Arabic"/>
          <w:sz w:val="32"/>
          <w:szCs w:val="32"/>
          <w:lang w:bidi="ar-LB"/>
        </w:rPr>
        <w:t> </w:t>
      </w:r>
      <w:r w:rsidRPr="00DB2E18">
        <w:rPr>
          <w:rFonts w:ascii="Traditional Arabic" w:eastAsia="Calibri" w:hAnsi="Traditional Arabic" w:cs="Traditional Arabic"/>
          <w:sz w:val="32"/>
          <w:szCs w:val="32"/>
          <w:rtl/>
        </w:rPr>
        <w:t>ويحذرون من أضرار كارثية في السودان ومصر في حال حدوث حركة زلزالية وتأثير الوزن الهائل للمياه والطمي خلف</w:t>
      </w:r>
      <w:r w:rsidRPr="00DB2E18">
        <w:rPr>
          <w:rFonts w:ascii="Traditional Arabic" w:eastAsia="Calibri" w:hAnsi="Traditional Arabic" w:cs="Traditional Arabic" w:hint="cs"/>
          <w:sz w:val="32"/>
          <w:szCs w:val="32"/>
          <w:rtl/>
        </w:rPr>
        <w:t xml:space="preserve"> جسم</w:t>
      </w:r>
      <w:r w:rsidRPr="00DB2E18">
        <w:rPr>
          <w:rFonts w:ascii="Traditional Arabic" w:eastAsia="Calibri" w:hAnsi="Traditional Arabic" w:cs="Traditional Arabic"/>
          <w:sz w:val="32"/>
          <w:szCs w:val="32"/>
          <w:rtl/>
        </w:rPr>
        <w:t xml:space="preserve"> الس</w:t>
      </w:r>
      <w:r w:rsidRPr="00DB2E18">
        <w:rPr>
          <w:rFonts w:ascii="Traditional Arabic" w:eastAsia="Calibri" w:hAnsi="Traditional Arabic" w:cs="Traditional Arabic" w:hint="cs"/>
          <w:sz w:val="32"/>
          <w:szCs w:val="32"/>
          <w:rtl/>
        </w:rPr>
        <w:t>د.</w:t>
      </w:r>
    </w:p>
    <w:p w14:paraId="3C38EA0C" w14:textId="77777777" w:rsidR="00341112" w:rsidRPr="00DB2E18" w:rsidRDefault="00341112">
      <w:pPr>
        <w:pStyle w:val="ListParagraph"/>
        <w:numPr>
          <w:ilvl w:val="0"/>
          <w:numId w:val="2"/>
        </w:numPr>
        <w:spacing w:after="0"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sz w:val="32"/>
          <w:szCs w:val="32"/>
          <w:rtl/>
        </w:rPr>
        <w:t>تخفيض الحصة السنوية لمصر من مياه</w:t>
      </w:r>
      <w:r w:rsidRPr="00DB2E18">
        <w:rPr>
          <w:rFonts w:ascii="Traditional Arabic" w:eastAsia="Calibri" w:hAnsi="Traditional Arabic" w:cs="Traditional Arabic" w:hint="cs"/>
          <w:sz w:val="32"/>
          <w:szCs w:val="32"/>
          <w:rtl/>
          <w:lang w:bidi="ar-LB"/>
        </w:rPr>
        <w:t xml:space="preserve">، والتي ستنعكس على حصة الفرد المائية إلى ما دون </w:t>
      </w:r>
      <w:r w:rsidRPr="00DB2E18">
        <w:rPr>
          <w:rFonts w:ascii="Traditional Arabic" w:eastAsia="Calibri" w:hAnsi="Traditional Arabic" w:cs="Traditional Arabic"/>
          <w:sz w:val="32"/>
          <w:szCs w:val="32"/>
          <w:rtl/>
        </w:rPr>
        <w:t>409 أمتار مكعبة</w:t>
      </w:r>
      <w:r w:rsidRPr="00DB2E18">
        <w:rPr>
          <w:rFonts w:ascii="Traditional Arabic" w:eastAsia="Calibri" w:hAnsi="Traditional Arabic" w:cs="Traditional Arabic" w:hint="cs"/>
          <w:sz w:val="32"/>
          <w:szCs w:val="32"/>
          <w:rtl/>
          <w:lang w:bidi="ar-LB"/>
        </w:rPr>
        <w:t>، مع التأثير على جودة المياه الصالحة للشرب.</w:t>
      </w:r>
    </w:p>
    <w:p w14:paraId="6E77B0AA" w14:textId="77777777" w:rsidR="00341112" w:rsidRPr="00DB2E18" w:rsidRDefault="00341112">
      <w:pPr>
        <w:pStyle w:val="ListParagraph"/>
        <w:numPr>
          <w:ilvl w:val="0"/>
          <w:numId w:val="2"/>
        </w:numPr>
        <w:spacing w:after="0"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sz w:val="32"/>
          <w:szCs w:val="32"/>
          <w:rtl/>
        </w:rPr>
        <w:t>تصحر الأراضي الزراعية في مصر</w:t>
      </w:r>
      <w:r w:rsidRPr="00DB2E18">
        <w:rPr>
          <w:rFonts w:ascii="Traditional Arabic" w:eastAsia="Calibri" w:hAnsi="Traditional Arabic" w:cs="Traditional Arabic" w:hint="cs"/>
          <w:sz w:val="32"/>
          <w:szCs w:val="32"/>
          <w:rtl/>
          <w:lang w:bidi="ar-LB"/>
        </w:rPr>
        <w:t>، في تصريح لوزير</w:t>
      </w:r>
      <w:r w:rsidRPr="00DB2E18">
        <w:rPr>
          <w:rFonts w:ascii="Traditional Arabic" w:eastAsia="Calibri" w:hAnsi="Traditional Arabic" w:cs="Traditional Arabic"/>
          <w:sz w:val="32"/>
          <w:szCs w:val="32"/>
          <w:rtl/>
        </w:rPr>
        <w:t xml:space="preserve"> الري والموارد المائية </w:t>
      </w:r>
      <w:r w:rsidRPr="00DB2E18">
        <w:rPr>
          <w:rFonts w:ascii="Traditional Arabic" w:eastAsia="Calibri" w:hAnsi="Traditional Arabic" w:cs="Traditional Arabic" w:hint="cs"/>
          <w:sz w:val="32"/>
          <w:szCs w:val="32"/>
          <w:rtl/>
        </w:rPr>
        <w:t xml:space="preserve">المصري </w:t>
      </w:r>
      <w:r w:rsidRPr="00DB2E18">
        <w:rPr>
          <w:rFonts w:ascii="Traditional Arabic" w:eastAsia="Calibri" w:hAnsi="Traditional Arabic" w:cs="Traditional Arabic"/>
          <w:sz w:val="32"/>
          <w:szCs w:val="32"/>
          <w:rtl/>
        </w:rPr>
        <w:t>محمد عبد العاطي</w:t>
      </w:r>
      <w:r w:rsidRPr="00DB2E18">
        <w:rPr>
          <w:rFonts w:ascii="Traditional Arabic" w:eastAsia="Calibri" w:hAnsi="Traditional Arabic" w:cs="Traditional Arabic" w:hint="cs"/>
          <w:sz w:val="32"/>
          <w:szCs w:val="32"/>
          <w:rtl/>
          <w:lang w:bidi="ar-LB"/>
        </w:rPr>
        <w:t xml:space="preserve"> </w:t>
      </w:r>
      <w:r w:rsidRPr="00DB2E18">
        <w:rPr>
          <w:rFonts w:ascii="Traditional Arabic" w:eastAsia="Calibri" w:hAnsi="Traditional Arabic" w:cs="Traditional Arabic"/>
          <w:sz w:val="32"/>
          <w:szCs w:val="32"/>
          <w:rtl/>
        </w:rPr>
        <w:t>أشار إلى</w:t>
      </w:r>
      <w:r>
        <w:rPr>
          <w:rFonts w:ascii="Traditional Arabic" w:eastAsia="Calibri" w:hAnsi="Traditional Arabic" w:cs="Traditional Arabic" w:hint="cs"/>
          <w:sz w:val="32"/>
          <w:szCs w:val="32"/>
          <w:rtl/>
        </w:rPr>
        <w:t xml:space="preserve"> أن</w:t>
      </w:r>
      <w:r w:rsidRPr="00DB2E18">
        <w:rPr>
          <w:rFonts w:ascii="Traditional Arabic" w:eastAsia="Calibri" w:hAnsi="Traditional Arabic" w:cs="Traditional Arabic"/>
          <w:sz w:val="32"/>
          <w:szCs w:val="32"/>
          <w:rtl/>
        </w:rPr>
        <w:t xml:space="preserve"> </w:t>
      </w:r>
      <w:r w:rsidRPr="00DB2E18">
        <w:rPr>
          <w:rFonts w:ascii="Traditional Arabic" w:eastAsia="Calibri" w:hAnsi="Traditional Arabic" w:cs="Traditional Arabic" w:hint="cs"/>
          <w:sz w:val="32"/>
          <w:szCs w:val="32"/>
          <w:rtl/>
        </w:rPr>
        <w:t>مجرد</w:t>
      </w:r>
      <w:r w:rsidRPr="00DB2E18">
        <w:rPr>
          <w:rFonts w:ascii="Traditional Arabic" w:eastAsia="Calibri" w:hAnsi="Traditional Arabic" w:cs="Traditional Arabic"/>
          <w:sz w:val="32"/>
          <w:szCs w:val="32"/>
          <w:rtl/>
        </w:rPr>
        <w:t xml:space="preserve"> الانخفاض </w:t>
      </w:r>
      <w:r w:rsidRPr="00DB2E18">
        <w:rPr>
          <w:rFonts w:ascii="Traditional Arabic" w:eastAsia="Calibri" w:hAnsi="Traditional Arabic" w:cs="Traditional Arabic" w:hint="cs"/>
          <w:sz w:val="32"/>
          <w:szCs w:val="32"/>
          <w:rtl/>
        </w:rPr>
        <w:t>الحاصل حاليا أدى</w:t>
      </w:r>
      <w:r w:rsidRPr="00DB2E18">
        <w:rPr>
          <w:rFonts w:ascii="Traditional Arabic" w:eastAsia="Calibri" w:hAnsi="Traditional Arabic" w:cs="Traditional Arabic"/>
          <w:sz w:val="32"/>
          <w:szCs w:val="32"/>
          <w:rtl/>
        </w:rPr>
        <w:t xml:space="preserve"> إلى تصحر مساحة تصل إلى 200 ألف فدان، وهي مصدر معيشية لنحو 200 ألف أسرة تعيش على الزراعة</w:t>
      </w:r>
      <w:r w:rsidRPr="00DB2E18">
        <w:rPr>
          <w:rFonts w:ascii="Traditional Arabic" w:eastAsia="Calibri" w:hAnsi="Traditional Arabic" w:cs="Traditional Arabic"/>
          <w:sz w:val="32"/>
          <w:szCs w:val="32"/>
          <w:lang w:bidi="ar-LB"/>
        </w:rPr>
        <w:t>.</w:t>
      </w:r>
      <w:r w:rsidRPr="00DB2E18">
        <w:rPr>
          <w:rStyle w:val="FootnoteReference"/>
          <w:rFonts w:ascii="Traditional Arabic" w:eastAsia="Calibri" w:hAnsi="Traditional Arabic" w:cs="Traditional Arabic"/>
          <w:sz w:val="32"/>
          <w:szCs w:val="32"/>
          <w:lang w:bidi="ar-LB"/>
        </w:rPr>
        <w:footnoteReference w:id="9"/>
      </w:r>
    </w:p>
    <w:p w14:paraId="00C14F97" w14:textId="77777777" w:rsidR="00341112" w:rsidRPr="00DB2E18" w:rsidRDefault="00341112">
      <w:pPr>
        <w:pStyle w:val="ListParagraph"/>
        <w:numPr>
          <w:ilvl w:val="0"/>
          <w:numId w:val="2"/>
        </w:numPr>
        <w:spacing w:after="0"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sz w:val="32"/>
          <w:szCs w:val="32"/>
          <w:rtl/>
        </w:rPr>
        <w:t>نقص مخزون المياه الجوفية في مصر</w:t>
      </w:r>
      <w:r w:rsidRPr="00DB2E18">
        <w:rPr>
          <w:rFonts w:ascii="Traditional Arabic" w:eastAsia="Calibri" w:hAnsi="Traditional Arabic" w:cs="Traditional Arabic"/>
          <w:sz w:val="32"/>
          <w:szCs w:val="32"/>
          <w:lang w:bidi="ar-LB"/>
        </w:rPr>
        <w:t>.</w:t>
      </w:r>
    </w:p>
    <w:p w14:paraId="131701A4" w14:textId="77777777" w:rsidR="00341112" w:rsidRPr="00DB2E18" w:rsidRDefault="00341112">
      <w:pPr>
        <w:pStyle w:val="ListParagraph"/>
        <w:numPr>
          <w:ilvl w:val="0"/>
          <w:numId w:val="2"/>
        </w:numPr>
        <w:spacing w:after="0"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sz w:val="32"/>
          <w:szCs w:val="32"/>
          <w:rtl/>
        </w:rPr>
        <w:t>التأثير على مناخ مصر</w:t>
      </w:r>
      <w:r w:rsidRPr="00DB2E18">
        <w:rPr>
          <w:rFonts w:ascii="Traditional Arabic" w:eastAsia="Calibri" w:hAnsi="Traditional Arabic" w:cs="Traditional Arabic"/>
          <w:sz w:val="32"/>
          <w:szCs w:val="32"/>
          <w:lang w:bidi="ar-LB"/>
        </w:rPr>
        <w:t>.</w:t>
      </w:r>
    </w:p>
    <w:p w14:paraId="74A6A361" w14:textId="77777777" w:rsidR="00341112" w:rsidRPr="00DB2E18" w:rsidRDefault="00341112">
      <w:pPr>
        <w:pStyle w:val="ListParagraph"/>
        <w:numPr>
          <w:ilvl w:val="0"/>
          <w:numId w:val="2"/>
        </w:numPr>
        <w:spacing w:after="0"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sz w:val="32"/>
          <w:szCs w:val="32"/>
          <w:rtl/>
        </w:rPr>
        <w:t>التأثير على التنقل في</w:t>
      </w:r>
      <w:r w:rsidRPr="00DB2E18">
        <w:rPr>
          <w:rFonts w:ascii="Traditional Arabic" w:eastAsia="Calibri" w:hAnsi="Traditional Arabic" w:cs="Traditional Arabic"/>
          <w:sz w:val="32"/>
          <w:szCs w:val="32"/>
          <w:rtl/>
          <w:lang w:bidi="ar-SY"/>
        </w:rPr>
        <w:t xml:space="preserve"> النيل</w:t>
      </w:r>
      <w:r w:rsidRPr="00DB2E18">
        <w:rPr>
          <w:rFonts w:ascii="Traditional Arabic" w:eastAsia="Calibri" w:hAnsi="Traditional Arabic" w:cs="Traditional Arabic"/>
          <w:sz w:val="32"/>
          <w:szCs w:val="32"/>
          <w:lang w:bidi="ar-LB"/>
        </w:rPr>
        <w:t>.</w:t>
      </w:r>
    </w:p>
    <w:p w14:paraId="37D6AB6D" w14:textId="77777777" w:rsidR="00341112" w:rsidRPr="00DB2E18" w:rsidRDefault="00341112">
      <w:pPr>
        <w:pStyle w:val="ListParagraph"/>
        <w:numPr>
          <w:ilvl w:val="0"/>
          <w:numId w:val="2"/>
        </w:numPr>
        <w:spacing w:after="0"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sz w:val="32"/>
          <w:szCs w:val="32"/>
          <w:rtl/>
        </w:rPr>
        <w:t>تناقص مصايد الأسماك</w:t>
      </w:r>
      <w:r w:rsidRPr="00DB2E18">
        <w:rPr>
          <w:rFonts w:ascii="Traditional Arabic" w:eastAsia="Calibri" w:hAnsi="Traditional Arabic" w:cs="Traditional Arabic" w:hint="cs"/>
          <w:sz w:val="32"/>
          <w:szCs w:val="32"/>
          <w:rtl/>
        </w:rPr>
        <w:t>.</w:t>
      </w:r>
    </w:p>
    <w:p w14:paraId="417B351C" w14:textId="77777777" w:rsidR="00341112" w:rsidRPr="00DB2E18" w:rsidRDefault="00341112">
      <w:pPr>
        <w:pStyle w:val="ListParagraph"/>
        <w:numPr>
          <w:ilvl w:val="0"/>
          <w:numId w:val="2"/>
        </w:numPr>
        <w:spacing w:after="0"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sz w:val="32"/>
          <w:szCs w:val="32"/>
          <w:rtl/>
        </w:rPr>
        <w:t>التأثير على توزيع السكان في مصر</w:t>
      </w:r>
      <w:r w:rsidRPr="00DB2E18">
        <w:rPr>
          <w:rFonts w:ascii="Traditional Arabic" w:eastAsia="Calibri" w:hAnsi="Traditional Arabic" w:cs="Traditional Arabic"/>
          <w:sz w:val="32"/>
          <w:szCs w:val="32"/>
          <w:lang w:bidi="ar-LB"/>
        </w:rPr>
        <w:t>.</w:t>
      </w:r>
    </w:p>
    <w:p w14:paraId="2EB15C13" w14:textId="77777777" w:rsidR="00341112" w:rsidRPr="00DB2E18" w:rsidRDefault="00341112">
      <w:pPr>
        <w:pStyle w:val="ListParagraph"/>
        <w:numPr>
          <w:ilvl w:val="0"/>
          <w:numId w:val="2"/>
        </w:numPr>
        <w:spacing w:after="0"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sz w:val="32"/>
          <w:szCs w:val="32"/>
          <w:rtl/>
        </w:rPr>
        <w:t>التأثير على صحة الإنسان وانتشار الأمراض في مصر</w:t>
      </w:r>
      <w:r w:rsidRPr="00DB2E18">
        <w:rPr>
          <w:rFonts w:ascii="Traditional Arabic" w:eastAsia="Calibri" w:hAnsi="Traditional Arabic" w:cs="Traditional Arabic"/>
          <w:sz w:val="32"/>
          <w:szCs w:val="32"/>
          <w:lang w:bidi="ar-LB"/>
        </w:rPr>
        <w:t>.</w:t>
      </w:r>
    </w:p>
    <w:p w14:paraId="652603C4" w14:textId="77777777" w:rsidR="00341112" w:rsidRPr="00DB2E18" w:rsidRDefault="00341112">
      <w:pPr>
        <w:pStyle w:val="ListParagraph"/>
        <w:numPr>
          <w:ilvl w:val="0"/>
          <w:numId w:val="2"/>
        </w:numPr>
        <w:spacing w:after="0"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sz w:val="32"/>
          <w:szCs w:val="32"/>
          <w:rtl/>
        </w:rPr>
        <w:t>نزاع بين مصر وإثيوبيا يستنزف قدرات التنمية</w:t>
      </w:r>
      <w:r w:rsidRPr="00DB2E18">
        <w:rPr>
          <w:rFonts w:ascii="Traditional Arabic" w:eastAsia="Calibri" w:hAnsi="Traditional Arabic" w:cs="Traditional Arabic"/>
          <w:sz w:val="32"/>
          <w:szCs w:val="32"/>
          <w:lang w:bidi="ar-LB"/>
        </w:rPr>
        <w:t>.</w:t>
      </w:r>
    </w:p>
    <w:p w14:paraId="7E6B5F40" w14:textId="77777777" w:rsidR="00341112" w:rsidRPr="00DB2E18" w:rsidRDefault="00341112" w:rsidP="00341112">
      <w:pPr>
        <w:spacing w:line="276" w:lineRule="auto"/>
        <w:jc w:val="both"/>
        <w:rPr>
          <w:rFonts w:ascii="Traditional Arabic" w:eastAsia="Calibri" w:hAnsi="Traditional Arabic" w:cs="Traditional Arabic"/>
          <w:b/>
          <w:bCs/>
          <w:sz w:val="32"/>
          <w:szCs w:val="32"/>
          <w:u w:val="single"/>
          <w:rtl/>
          <w:lang w:bidi="ar-LB"/>
        </w:rPr>
      </w:pPr>
      <w:r w:rsidRPr="00DB2E18">
        <w:rPr>
          <w:rFonts w:ascii="Traditional Arabic" w:eastAsia="Calibri" w:hAnsi="Traditional Arabic" w:cs="Traditional Arabic"/>
          <w:b/>
          <w:bCs/>
          <w:sz w:val="32"/>
          <w:szCs w:val="32"/>
          <w:u w:val="single"/>
          <w:rtl/>
          <w:lang w:bidi="ar-LB"/>
        </w:rPr>
        <w:t>بالنسبة إلى السودان، هناك مخاطر كبيرة عليه:</w:t>
      </w:r>
    </w:p>
    <w:p w14:paraId="78320D69" w14:textId="77777777" w:rsidR="00341112" w:rsidRPr="00DB2E18" w:rsidRDefault="00341112">
      <w:pPr>
        <w:numPr>
          <w:ilvl w:val="0"/>
          <w:numId w:val="1"/>
        </w:numPr>
        <w:spacing w:line="276" w:lineRule="auto"/>
        <w:contextualSpacing/>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sz w:val="32"/>
          <w:szCs w:val="32"/>
          <w:rtl/>
          <w:lang w:bidi="ar-LB"/>
        </w:rPr>
        <w:t xml:space="preserve">حجز الطمي وراء سدّ النهضة سيقلّل من خصوبة الأرض والتربة، على عكس وعود إثيوبيا بتحسين الزراعة السودانية، وبالتالي سيزيد اعتماد المزارعين على الأسمدة المستوردة، مما سيُضعف قطاع الزراعة السوداني، بينما وجهة نظر </w:t>
      </w:r>
      <w:r w:rsidRPr="00DB2E18">
        <w:rPr>
          <w:rFonts w:ascii="Traditional Arabic" w:eastAsia="Calibri" w:hAnsi="Traditional Arabic" w:cs="Traditional Arabic" w:hint="cs"/>
          <w:sz w:val="32"/>
          <w:szCs w:val="32"/>
          <w:rtl/>
          <w:lang w:bidi="ar-LB"/>
        </w:rPr>
        <w:t>إثيوبيا</w:t>
      </w:r>
      <w:r w:rsidRPr="00DB2E18">
        <w:rPr>
          <w:rFonts w:ascii="Traditional Arabic" w:eastAsia="Calibri" w:hAnsi="Traditional Arabic" w:cs="Traditional Arabic"/>
          <w:sz w:val="32"/>
          <w:szCs w:val="32"/>
          <w:rtl/>
          <w:lang w:bidi="ar-LB"/>
        </w:rPr>
        <w:t xml:space="preserve"> </w:t>
      </w:r>
      <w:bookmarkStart w:id="0" w:name="bb0090"/>
      <w:r w:rsidRPr="00DB2E18">
        <w:rPr>
          <w:rFonts w:ascii="Traditional Arabic" w:eastAsia="Calibri" w:hAnsi="Traditional Arabic" w:cs="Traditional Arabic"/>
          <w:sz w:val="32"/>
          <w:szCs w:val="32"/>
          <w:rtl/>
          <w:lang w:bidi="ar-SY"/>
        </w:rPr>
        <w:t xml:space="preserve">أن </w:t>
      </w:r>
      <w:bookmarkEnd w:id="0"/>
      <w:r w:rsidRPr="00DB2E18">
        <w:rPr>
          <w:rFonts w:ascii="Traditional Arabic" w:eastAsia="Calibri" w:hAnsi="Traditional Arabic" w:cs="Traditional Arabic"/>
          <w:sz w:val="32"/>
          <w:szCs w:val="32"/>
          <w:rtl/>
          <w:lang w:bidi="ar-SY"/>
        </w:rPr>
        <w:t xml:space="preserve">أحد </w:t>
      </w:r>
      <w:r w:rsidRPr="00DB2E18">
        <w:rPr>
          <w:rFonts w:ascii="Traditional Arabic" w:hAnsi="Traditional Arabic" w:cs="Traditional Arabic"/>
          <w:sz w:val="32"/>
          <w:szCs w:val="32"/>
          <w:rtl/>
        </w:rPr>
        <w:t>الفوائد</w:t>
      </w:r>
      <w:r w:rsidRPr="00DB2E18">
        <w:rPr>
          <w:rFonts w:ascii="Traditional Arabic" w:eastAsia="Calibri" w:hAnsi="Traditional Arabic" w:cs="Traditional Arabic"/>
          <w:sz w:val="32"/>
          <w:szCs w:val="32"/>
          <w:rtl/>
        </w:rPr>
        <w:t xml:space="preserve"> الرئيسية لسد النهضة للسودان ومصر من خلال إزالة ما يصل إلى 86٪ من الطمي والترسبات</w:t>
      </w:r>
      <w:r w:rsidRPr="00DB2E18">
        <w:rPr>
          <w:rFonts w:ascii="Traditional Arabic" w:eastAsia="Calibri" w:hAnsi="Traditional Arabic" w:cs="Traditional Arabic"/>
          <w:sz w:val="32"/>
          <w:szCs w:val="32"/>
          <w:lang w:bidi="ar-LB"/>
        </w:rPr>
        <w:t>. </w:t>
      </w:r>
      <w:r w:rsidRPr="00DB2E18">
        <w:rPr>
          <w:rFonts w:ascii="Traditional Arabic" w:eastAsia="Calibri" w:hAnsi="Traditional Arabic" w:cs="Traditional Arabic"/>
          <w:sz w:val="32"/>
          <w:szCs w:val="32"/>
          <w:rtl/>
        </w:rPr>
        <w:t>وسينظم التدفق الثابت للمياه على مدار العام وسيتجنب الفيضانات غير المتوقعة إلى دول المصب</w:t>
      </w:r>
      <w:r w:rsidRPr="00DB2E18">
        <w:rPr>
          <w:rFonts w:ascii="Traditional Arabic" w:eastAsia="Calibri" w:hAnsi="Traditional Arabic" w:cs="Traditional Arabic"/>
          <w:sz w:val="32"/>
          <w:szCs w:val="32"/>
          <w:lang w:bidi="ar-LB"/>
        </w:rPr>
        <w:t>.</w:t>
      </w:r>
      <w:r w:rsidRPr="00DB2E18">
        <w:rPr>
          <w:rStyle w:val="FootnoteReference"/>
          <w:rFonts w:ascii="Traditional Arabic" w:eastAsia="Calibri" w:hAnsi="Traditional Arabic" w:cs="Traditional Arabic"/>
          <w:sz w:val="32"/>
          <w:szCs w:val="32"/>
          <w:lang w:bidi="ar-LB"/>
        </w:rPr>
        <w:footnoteReference w:id="10"/>
      </w:r>
      <w:r w:rsidRPr="00DB2E18">
        <w:rPr>
          <w:rFonts w:ascii="Traditional Arabic" w:eastAsia="Calibri" w:hAnsi="Traditional Arabic" w:cs="Traditional Arabic"/>
          <w:sz w:val="32"/>
          <w:szCs w:val="32"/>
          <w:lang w:bidi="ar-LB"/>
        </w:rPr>
        <w:t> </w:t>
      </w:r>
      <w:r w:rsidRPr="00DB2E18">
        <w:rPr>
          <w:rFonts w:ascii="Traditional Arabic" w:eastAsia="Calibri" w:hAnsi="Traditional Arabic" w:cs="Traditional Arabic"/>
          <w:sz w:val="32"/>
          <w:szCs w:val="32"/>
          <w:rtl/>
        </w:rPr>
        <w:t>كما سيحافظ سد النهضة على المياه في المرتفعات الإثيوبية من خلال تقليل التبخر</w:t>
      </w:r>
      <w:r w:rsidRPr="00DB2E18">
        <w:rPr>
          <w:rFonts w:ascii="Traditional Arabic" w:eastAsia="Calibri" w:hAnsi="Traditional Arabic" w:cs="Traditional Arabic"/>
          <w:sz w:val="32"/>
          <w:szCs w:val="32"/>
          <w:lang w:bidi="ar-LB"/>
        </w:rPr>
        <w:t>.</w:t>
      </w:r>
    </w:p>
    <w:p w14:paraId="33397C64" w14:textId="77777777" w:rsidR="00341112" w:rsidRPr="00DB2E18" w:rsidRDefault="00341112">
      <w:pPr>
        <w:numPr>
          <w:ilvl w:val="0"/>
          <w:numId w:val="1"/>
        </w:numPr>
        <w:spacing w:line="276" w:lineRule="auto"/>
        <w:contextualSpacing/>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sz w:val="32"/>
          <w:szCs w:val="32"/>
          <w:rtl/>
          <w:lang w:bidi="ar-LB"/>
        </w:rPr>
        <w:t>ضرب الثورة السمكية في مقتل، والتي تشكّل شريانًا حيويًّا للسودان</w:t>
      </w:r>
      <w:r w:rsidRPr="00DB2E18">
        <w:rPr>
          <w:rFonts w:ascii="Traditional Arabic" w:eastAsia="Calibri" w:hAnsi="Traditional Arabic" w:cs="Traditional Arabic" w:hint="cs"/>
          <w:sz w:val="32"/>
          <w:szCs w:val="32"/>
          <w:rtl/>
          <w:lang w:bidi="ar-LB"/>
        </w:rPr>
        <w:t xml:space="preserve">، </w:t>
      </w:r>
      <w:r w:rsidRPr="00DB2E18">
        <w:rPr>
          <w:rFonts w:ascii="Traditional Arabic" w:eastAsia="Calibri" w:hAnsi="Traditional Arabic" w:cs="Traditional Arabic" w:hint="cs"/>
          <w:sz w:val="32"/>
          <w:szCs w:val="32"/>
          <w:rtl/>
        </w:rPr>
        <w:t xml:space="preserve">حيث </w:t>
      </w:r>
      <w:r w:rsidRPr="00DB2E18">
        <w:rPr>
          <w:rFonts w:ascii="Traditional Arabic" w:eastAsia="Calibri" w:hAnsi="Traditional Arabic" w:cs="Traditional Arabic"/>
          <w:sz w:val="32"/>
          <w:szCs w:val="32"/>
          <w:rtl/>
        </w:rPr>
        <w:t>ستزداد انبعاثات غازات الاحتباس الحراري من خزان سد النهضة نتيجة تحلل المواد العضوية والمخلفات النباتية التي تدخله نتيجة عمليات غمر النيل الأزرق</w:t>
      </w:r>
      <w:r w:rsidRPr="00DB2E18">
        <w:rPr>
          <w:rFonts w:ascii="Traditional Arabic" w:eastAsia="Calibri" w:hAnsi="Traditional Arabic" w:cs="Traditional Arabic" w:hint="cs"/>
          <w:sz w:val="32"/>
          <w:szCs w:val="32"/>
          <w:rtl/>
          <w:lang w:bidi="ar-LB"/>
        </w:rPr>
        <w:t xml:space="preserve">، والتي بدورها </w:t>
      </w:r>
      <w:r w:rsidRPr="00DB2E18">
        <w:rPr>
          <w:rFonts w:ascii="Traditional Arabic" w:eastAsia="Calibri" w:hAnsi="Traditional Arabic" w:cs="Traditional Arabic"/>
          <w:sz w:val="32"/>
          <w:szCs w:val="32"/>
          <w:rtl/>
        </w:rPr>
        <w:t>س</w:t>
      </w:r>
      <w:r w:rsidRPr="00DB2E18">
        <w:rPr>
          <w:rFonts w:ascii="Traditional Arabic" w:eastAsia="Calibri" w:hAnsi="Traditional Arabic" w:cs="Traditional Arabic" w:hint="cs"/>
          <w:sz w:val="32"/>
          <w:szCs w:val="32"/>
          <w:rtl/>
        </w:rPr>
        <w:t>ت</w:t>
      </w:r>
      <w:r w:rsidRPr="00DB2E18">
        <w:rPr>
          <w:rFonts w:ascii="Traditional Arabic" w:eastAsia="Calibri" w:hAnsi="Traditional Arabic" w:cs="Traditional Arabic"/>
          <w:sz w:val="32"/>
          <w:szCs w:val="32"/>
          <w:rtl/>
        </w:rPr>
        <w:t xml:space="preserve">ؤدي ذلك إلى ارتفاع انبعاثات ثاني أكسيد الكربون وانخفاض حاد في الأكسجين القابل للذوبان الذي تستهلكه الكائنات الحية </w:t>
      </w:r>
      <w:r w:rsidRPr="00DB2E18">
        <w:rPr>
          <w:rFonts w:ascii="Traditional Arabic" w:eastAsia="Calibri" w:hAnsi="Traditional Arabic" w:cs="Traditional Arabic" w:hint="cs"/>
          <w:sz w:val="32"/>
          <w:szCs w:val="32"/>
          <w:rtl/>
        </w:rPr>
        <w:t>الدقيقة،</w:t>
      </w:r>
      <w:r w:rsidRPr="00DB2E18">
        <w:rPr>
          <w:rFonts w:ascii="Traditional Arabic" w:eastAsia="Calibri" w:hAnsi="Traditional Arabic" w:cs="Traditional Arabic"/>
          <w:sz w:val="32"/>
          <w:szCs w:val="32"/>
          <w:rtl/>
        </w:rPr>
        <w:t xml:space="preserve"> مما يؤدي إلى موت الأسماك في مجرى النهر لسنوات قادمة</w:t>
      </w:r>
      <w:r w:rsidRPr="00DB2E18">
        <w:rPr>
          <w:rStyle w:val="FootnoteReference"/>
          <w:rFonts w:ascii="Traditional Arabic" w:eastAsia="Calibri" w:hAnsi="Traditional Arabic" w:cs="Traditional Arabic"/>
          <w:sz w:val="32"/>
          <w:szCs w:val="32"/>
          <w:rtl/>
        </w:rPr>
        <w:footnoteReference w:id="11"/>
      </w:r>
      <w:r w:rsidRPr="00DB2E18">
        <w:rPr>
          <w:rFonts w:ascii="Traditional Arabic" w:eastAsia="Calibri" w:hAnsi="Traditional Arabic" w:cs="Traditional Arabic"/>
          <w:sz w:val="32"/>
          <w:szCs w:val="32"/>
          <w:lang w:bidi="ar-LB"/>
        </w:rPr>
        <w:t>.</w:t>
      </w:r>
    </w:p>
    <w:p w14:paraId="3F65DCEC" w14:textId="77777777" w:rsidR="00341112" w:rsidRPr="00DB2E18" w:rsidRDefault="00341112">
      <w:pPr>
        <w:numPr>
          <w:ilvl w:val="0"/>
          <w:numId w:val="1"/>
        </w:numPr>
        <w:spacing w:line="276" w:lineRule="auto"/>
        <w:contextualSpacing/>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sz w:val="32"/>
          <w:szCs w:val="32"/>
          <w:rtl/>
          <w:lang w:bidi="ar-LB"/>
        </w:rPr>
        <w:t xml:space="preserve">في حال انهيار السدّ لأسباب ما، </w:t>
      </w:r>
      <w:r w:rsidRPr="00DB2E18">
        <w:rPr>
          <w:rFonts w:ascii="Traditional Arabic" w:eastAsia="Calibri" w:hAnsi="Traditional Arabic" w:cs="Traditional Arabic" w:hint="cs"/>
          <w:sz w:val="32"/>
          <w:szCs w:val="32"/>
          <w:rtl/>
          <w:lang w:bidi="ar-LB"/>
        </w:rPr>
        <w:t>سيعرض السودان لطوفان كبير</w:t>
      </w:r>
      <w:r w:rsidRPr="00DB2E18">
        <w:rPr>
          <w:rFonts w:ascii="Traditional Arabic" w:eastAsia="Calibri" w:hAnsi="Traditional Arabic" w:cs="Traditional Arabic"/>
          <w:sz w:val="32"/>
          <w:szCs w:val="32"/>
          <w:rtl/>
          <w:lang w:bidi="ar-LB"/>
        </w:rPr>
        <w:t>، كونه يبعد فقط 25 كلم عن السودان، لذلك ستكون هذه الأخيرة أشدّ المدافعين عن وضعية السدّ وعدم انهياره.</w:t>
      </w:r>
    </w:p>
    <w:p w14:paraId="41D92659" w14:textId="77777777" w:rsidR="00341112" w:rsidRPr="00DB2E18" w:rsidRDefault="00341112">
      <w:pPr>
        <w:numPr>
          <w:ilvl w:val="0"/>
          <w:numId w:val="1"/>
        </w:numPr>
        <w:spacing w:line="276" w:lineRule="auto"/>
        <w:contextualSpacing/>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hint="cs"/>
          <w:sz w:val="32"/>
          <w:szCs w:val="32"/>
          <w:rtl/>
          <w:lang w:bidi="ar-LB"/>
        </w:rPr>
        <w:t>انهيار</w:t>
      </w:r>
      <w:r w:rsidRPr="00DB2E18">
        <w:rPr>
          <w:rFonts w:ascii="Traditional Arabic" w:eastAsia="Calibri" w:hAnsi="Traditional Arabic" w:cs="Traditional Arabic"/>
          <w:sz w:val="32"/>
          <w:szCs w:val="32"/>
          <w:rtl/>
          <w:lang w:bidi="ar-LB"/>
        </w:rPr>
        <w:t xml:space="preserve"> القطاع الصناعي في السودان، خاصة صناعة الطوب الأحمر، </w:t>
      </w:r>
      <w:r w:rsidRPr="00DB2E18">
        <w:rPr>
          <w:rFonts w:ascii="Traditional Arabic" w:eastAsia="Calibri" w:hAnsi="Traditional Arabic" w:cs="Traditional Arabic" w:hint="cs"/>
          <w:sz w:val="32"/>
          <w:szCs w:val="32"/>
          <w:rtl/>
          <w:lang w:bidi="ar-LB"/>
        </w:rPr>
        <w:t xml:space="preserve">والفخار، </w:t>
      </w:r>
      <w:r w:rsidRPr="00DB2E18">
        <w:rPr>
          <w:rFonts w:ascii="Traditional Arabic" w:eastAsia="Calibri" w:hAnsi="Traditional Arabic" w:cs="Traditional Arabic"/>
          <w:sz w:val="32"/>
          <w:szCs w:val="32"/>
          <w:rtl/>
          <w:lang w:bidi="ar-LB"/>
        </w:rPr>
        <w:t>الذي يعتمد بدرجة كبيرة على مياه النيل.</w:t>
      </w:r>
    </w:p>
    <w:p w14:paraId="42A0EB4A" w14:textId="77777777" w:rsidR="00341112" w:rsidRPr="00DB2E18" w:rsidRDefault="00341112">
      <w:pPr>
        <w:numPr>
          <w:ilvl w:val="0"/>
          <w:numId w:val="1"/>
        </w:numPr>
        <w:spacing w:line="276" w:lineRule="auto"/>
        <w:contextualSpacing/>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hint="cs"/>
          <w:sz w:val="32"/>
          <w:szCs w:val="32"/>
          <w:rtl/>
        </w:rPr>
        <w:t>في العام (2020)</w:t>
      </w:r>
      <w:r w:rsidRPr="00DB2E18">
        <w:rPr>
          <w:rFonts w:ascii="Traditional Arabic" w:eastAsia="Calibri" w:hAnsi="Traditional Arabic" w:cs="Traditional Arabic"/>
          <w:sz w:val="32"/>
          <w:szCs w:val="32"/>
          <w:rtl/>
        </w:rPr>
        <w:t xml:space="preserve"> </w:t>
      </w:r>
      <w:r w:rsidRPr="00DB2E18">
        <w:rPr>
          <w:rFonts w:ascii="Traditional Arabic" w:eastAsia="Calibri" w:hAnsi="Traditional Arabic" w:cs="Traditional Arabic" w:hint="cs"/>
          <w:sz w:val="32"/>
          <w:szCs w:val="32"/>
          <w:rtl/>
        </w:rPr>
        <w:t xml:space="preserve">ووفقا </w:t>
      </w:r>
      <w:r w:rsidRPr="00DB2E18">
        <w:rPr>
          <w:rFonts w:ascii="Traditional Arabic" w:eastAsia="Calibri" w:hAnsi="Traditional Arabic" w:cs="Traditional Arabic"/>
          <w:sz w:val="32"/>
          <w:szCs w:val="32"/>
          <w:rtl/>
        </w:rPr>
        <w:t>لإحصائيات الأمم المتحدة</w:t>
      </w:r>
      <w:r w:rsidRPr="00DB2E18">
        <w:rPr>
          <w:rFonts w:ascii="Traditional Arabic" w:eastAsia="Calibri" w:hAnsi="Traditional Arabic" w:cs="Traditional Arabic" w:hint="cs"/>
          <w:sz w:val="32"/>
          <w:szCs w:val="32"/>
          <w:rtl/>
        </w:rPr>
        <w:t xml:space="preserve"> </w:t>
      </w:r>
      <w:r w:rsidRPr="00DB2E18">
        <w:rPr>
          <w:rFonts w:ascii="Traditional Arabic" w:eastAsia="Calibri" w:hAnsi="Traditional Arabic" w:cs="Traditional Arabic"/>
          <w:sz w:val="32"/>
          <w:szCs w:val="32"/>
          <w:rtl/>
        </w:rPr>
        <w:t>تضرر أكثر من 860 ألف شخص من الفيضانات التي ضربت السودان، مع إتلاف 117 ألف فدان من المحاصيل</w:t>
      </w:r>
      <w:r w:rsidRPr="00DB2E18">
        <w:rPr>
          <w:rStyle w:val="FootnoteReference"/>
          <w:rFonts w:ascii="Traditional Arabic" w:eastAsia="Calibri" w:hAnsi="Traditional Arabic" w:cs="Traditional Arabic"/>
          <w:sz w:val="32"/>
          <w:szCs w:val="32"/>
          <w:rtl/>
        </w:rPr>
        <w:footnoteReference w:id="12"/>
      </w:r>
      <w:r w:rsidRPr="00DB2E18">
        <w:rPr>
          <w:rFonts w:ascii="Traditional Arabic" w:eastAsia="Calibri" w:hAnsi="Traditional Arabic" w:cs="Traditional Arabic" w:hint="cs"/>
          <w:sz w:val="32"/>
          <w:szCs w:val="32"/>
          <w:rtl/>
        </w:rPr>
        <w:t>.</w:t>
      </w:r>
      <w:r w:rsidRPr="00DB2E18">
        <w:rPr>
          <w:rFonts w:ascii="Traditional Arabic" w:eastAsia="Calibri" w:hAnsi="Traditional Arabic" w:cs="Traditional Arabic"/>
          <w:sz w:val="32"/>
          <w:szCs w:val="32"/>
          <w:rtl/>
        </w:rPr>
        <w:t xml:space="preserve"> </w:t>
      </w:r>
    </w:p>
    <w:p w14:paraId="326F503F" w14:textId="77777777" w:rsidR="00341112" w:rsidRDefault="00341112">
      <w:pPr>
        <w:numPr>
          <w:ilvl w:val="0"/>
          <w:numId w:val="1"/>
        </w:numPr>
        <w:spacing w:line="276" w:lineRule="auto"/>
        <w:contextualSpacing/>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sz w:val="32"/>
          <w:szCs w:val="32"/>
          <w:rtl/>
        </w:rPr>
        <w:t>السد قد يهدد سلامة نحو 20 مليون سوداني يعيشون في اتجاه مجرى النهر ويلحق الضرر بالنظام الزراعي في سهل الفيضان في البلاد إذا لم يتم بناؤه وتشغيله بشكل صحي</w:t>
      </w:r>
      <w:r>
        <w:rPr>
          <w:rFonts w:ascii="Traditional Arabic" w:eastAsia="Calibri" w:hAnsi="Traditional Arabic" w:cs="Traditional Arabic" w:hint="cs"/>
          <w:sz w:val="32"/>
          <w:szCs w:val="32"/>
          <w:rtl/>
          <w:lang w:bidi="ar-LB"/>
        </w:rPr>
        <w:t>.</w:t>
      </w:r>
    </w:p>
    <w:p w14:paraId="73665CF9" w14:textId="77777777" w:rsidR="00341112" w:rsidRPr="00DB2E18" w:rsidRDefault="00341112" w:rsidP="0034111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line="276" w:lineRule="auto"/>
        <w:contextualSpacing/>
        <w:jc w:val="center"/>
        <w:rPr>
          <w:rFonts w:ascii="Traditional Arabic" w:eastAsia="Calibri" w:hAnsi="Traditional Arabic" w:cs="Traditional Arabic"/>
          <w:sz w:val="32"/>
          <w:szCs w:val="32"/>
          <w:rtl/>
          <w:lang w:bidi="ar-LB"/>
        </w:rPr>
      </w:pPr>
      <w:r w:rsidRPr="00DB2E18">
        <w:rPr>
          <w:rFonts w:ascii="Traditional Arabic" w:eastAsia="Calibri" w:hAnsi="Traditional Arabic" w:cs="Traditional Arabic" w:hint="cs"/>
          <w:sz w:val="32"/>
          <w:szCs w:val="32"/>
          <w:rtl/>
          <w:lang w:bidi="ar-LB"/>
        </w:rPr>
        <w:t>النتائج السلبية المتوقعة على الوضع الاجتماعي في مصر</w:t>
      </w:r>
    </w:p>
    <w:p w14:paraId="39099F5D" w14:textId="77777777" w:rsidR="00341112" w:rsidRPr="00DB2E18" w:rsidRDefault="00341112">
      <w:pPr>
        <w:pStyle w:val="ListParagraph"/>
        <w:numPr>
          <w:ilvl w:val="0"/>
          <w:numId w:val="1"/>
        </w:numPr>
        <w:spacing w:after="0"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hint="cs"/>
          <w:sz w:val="32"/>
          <w:szCs w:val="32"/>
          <w:rtl/>
          <w:lang w:bidi="ar-LB"/>
        </w:rPr>
        <w:t>تعرض مئات آلاف الأسر المصرية لخطر الفقر نتيجة خروج الأراضي الزراعية من الإنتاج، وتشير التقديرات المتوفرة حتى الآن إلى تتضرر (200) ألف أسرة نتيجة الانخفاض الحاصل في مياه النيل.</w:t>
      </w:r>
    </w:p>
    <w:p w14:paraId="413383A2" w14:textId="77777777" w:rsidR="00341112" w:rsidRPr="00DB2E18" w:rsidRDefault="00341112">
      <w:pPr>
        <w:pStyle w:val="ListParagraph"/>
        <w:numPr>
          <w:ilvl w:val="0"/>
          <w:numId w:val="1"/>
        </w:numPr>
        <w:spacing w:after="0"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sz w:val="32"/>
          <w:szCs w:val="32"/>
          <w:rtl/>
        </w:rPr>
        <w:t>في حال نقصت حصة مصر بمقدار 10 مليارات متر مكعب سنويا</w:t>
      </w:r>
      <w:r w:rsidRPr="00DB2E18">
        <w:rPr>
          <w:rFonts w:ascii="Traditional Arabic" w:eastAsia="Calibri" w:hAnsi="Traditional Arabic" w:cs="Traditional Arabic" w:hint="cs"/>
          <w:b/>
          <w:bCs/>
          <w:sz w:val="32"/>
          <w:szCs w:val="32"/>
          <w:rtl/>
          <w:lang w:bidi="ar-LB"/>
        </w:rPr>
        <w:t xml:space="preserve">، </w:t>
      </w:r>
      <w:r w:rsidRPr="00DB2E18">
        <w:rPr>
          <w:rFonts w:ascii="Traditional Arabic" w:eastAsia="Calibri" w:hAnsi="Traditional Arabic" w:cs="Traditional Arabic" w:hint="cs"/>
          <w:sz w:val="32"/>
          <w:szCs w:val="32"/>
          <w:rtl/>
          <w:lang w:bidi="ar-LB"/>
        </w:rPr>
        <w:t>ستكون النتيجة زيادة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عدد</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العاطلين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من</w:t>
      </w:r>
      <w:r w:rsidRPr="00DB2E18">
        <w:rPr>
          <w:rFonts w:ascii="Traditional Arabic" w:eastAsia="Calibri" w:hAnsi="Traditional Arabic" w:cs="Traditional Arabic"/>
          <w:sz w:val="32"/>
          <w:szCs w:val="32"/>
          <w:rtl/>
          <w:lang w:bidi="ar-LB"/>
        </w:rPr>
        <w:t xml:space="preserve"> 3 </w:t>
      </w:r>
      <w:r w:rsidRPr="00DB2E18">
        <w:rPr>
          <w:rFonts w:ascii="Traditional Arabic" w:eastAsia="Calibri" w:hAnsi="Traditional Arabic" w:cs="Traditional Arabic" w:hint="cs"/>
          <w:sz w:val="32"/>
          <w:szCs w:val="32"/>
          <w:rtl/>
          <w:lang w:bidi="ar-LB"/>
        </w:rPr>
        <w:t>ملايين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w:t>
      </w:r>
      <w:r w:rsidRPr="00DB2E18">
        <w:rPr>
          <w:rFonts w:ascii="Traditional Arabic" w:eastAsia="Calibri" w:hAnsi="Traditional Arabic" w:cs="Traditional Arabic"/>
          <w:sz w:val="32"/>
          <w:szCs w:val="32"/>
          <w:rtl/>
          <w:lang w:bidi="ar-LB"/>
        </w:rPr>
        <w:t xml:space="preserve">500 </w:t>
      </w:r>
      <w:r w:rsidRPr="00DB2E18">
        <w:rPr>
          <w:rFonts w:ascii="Traditional Arabic" w:eastAsia="Calibri" w:hAnsi="Traditional Arabic" w:cs="Traditional Arabic" w:hint="cs"/>
          <w:sz w:val="32"/>
          <w:szCs w:val="32"/>
          <w:rtl/>
          <w:lang w:bidi="ar-LB"/>
        </w:rPr>
        <w:t>ألف</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عاطل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حسب</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إحصاء</w:t>
      </w:r>
      <w:r w:rsidRPr="00DB2E18">
        <w:rPr>
          <w:rFonts w:ascii="Traditional Arabic" w:eastAsia="Calibri" w:hAnsi="Traditional Arabic" w:cs="Traditional Arabic"/>
          <w:sz w:val="32"/>
          <w:szCs w:val="32"/>
          <w:rtl/>
          <w:lang w:bidi="ar-LB"/>
        </w:rPr>
        <w:t xml:space="preserve"> 2017) </w:t>
      </w:r>
      <w:r w:rsidRPr="00DB2E18">
        <w:rPr>
          <w:rFonts w:ascii="Traditional Arabic" w:eastAsia="Calibri" w:hAnsi="Traditional Arabic" w:cs="Traditional Arabic" w:hint="cs"/>
          <w:sz w:val="32"/>
          <w:szCs w:val="32"/>
          <w:rtl/>
          <w:lang w:bidi="ar-LB"/>
        </w:rPr>
        <w:t>إلى</w:t>
      </w:r>
      <w:r w:rsidRPr="00DB2E18">
        <w:rPr>
          <w:rFonts w:ascii="Traditional Arabic" w:eastAsia="Calibri" w:hAnsi="Traditional Arabic" w:cs="Traditional Arabic"/>
          <w:sz w:val="32"/>
          <w:szCs w:val="32"/>
          <w:rtl/>
          <w:lang w:bidi="ar-LB"/>
        </w:rPr>
        <w:t xml:space="preserve"> 4 </w:t>
      </w:r>
      <w:r w:rsidRPr="00DB2E18">
        <w:rPr>
          <w:rFonts w:ascii="Traditional Arabic" w:eastAsia="Calibri" w:hAnsi="Traditional Arabic" w:cs="Traditional Arabic" w:hint="cs"/>
          <w:sz w:val="32"/>
          <w:szCs w:val="32"/>
          <w:rtl/>
          <w:lang w:bidi="ar-LB"/>
        </w:rPr>
        <w:t>ملايين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w:t>
      </w:r>
      <w:r w:rsidRPr="00DB2E18">
        <w:rPr>
          <w:rFonts w:ascii="Traditional Arabic" w:eastAsia="Calibri" w:hAnsi="Traditional Arabic" w:cs="Traditional Arabic"/>
          <w:sz w:val="32"/>
          <w:szCs w:val="32"/>
          <w:rtl/>
          <w:lang w:bidi="ar-LB"/>
        </w:rPr>
        <w:t xml:space="preserve">800 </w:t>
      </w:r>
      <w:r w:rsidRPr="00DB2E18">
        <w:rPr>
          <w:rFonts w:ascii="Traditional Arabic" w:eastAsia="Calibri" w:hAnsi="Traditional Arabic" w:cs="Traditional Arabic" w:hint="cs"/>
          <w:sz w:val="32"/>
          <w:szCs w:val="32"/>
          <w:rtl/>
          <w:lang w:bidi="ar-LB"/>
        </w:rPr>
        <w:t>ألف</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عاطل،</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بنسبة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زيادة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قدرها</w:t>
      </w:r>
      <w:r w:rsidRPr="00DB2E18">
        <w:rPr>
          <w:rFonts w:ascii="Traditional Arabic" w:eastAsia="Calibri" w:hAnsi="Traditional Arabic" w:cs="Traditional Arabic"/>
          <w:sz w:val="32"/>
          <w:szCs w:val="32"/>
          <w:rtl/>
          <w:lang w:bidi="ar-LB"/>
        </w:rPr>
        <w:t xml:space="preserve"> 38%</w:t>
      </w:r>
      <w:r w:rsidRPr="00DB2E18">
        <w:rPr>
          <w:rFonts w:ascii="Traditional Arabic" w:eastAsia="Calibri" w:hAnsi="Traditional Arabic" w:cs="Traditional Arabic" w:hint="cs"/>
          <w:sz w:val="32"/>
          <w:szCs w:val="32"/>
          <w:rtl/>
          <w:lang w:bidi="ar-LB"/>
        </w:rPr>
        <w:t xml:space="preserve">، مع خسارة </w:t>
      </w:r>
      <w:r w:rsidRPr="00DB2E18">
        <w:rPr>
          <w:rFonts w:ascii="Traditional Arabic" w:eastAsia="Calibri" w:hAnsi="Traditional Arabic" w:cs="Traditional Arabic"/>
          <w:sz w:val="32"/>
          <w:szCs w:val="32"/>
          <w:rtl/>
        </w:rPr>
        <w:t>تمثل 11.5% من الناتج المحلي الإجمالي</w:t>
      </w:r>
      <w:r w:rsidRPr="00DB2E18">
        <w:rPr>
          <w:rStyle w:val="FootnoteReference"/>
          <w:rFonts w:ascii="Traditional Arabic" w:eastAsia="Calibri" w:hAnsi="Traditional Arabic" w:cs="Traditional Arabic"/>
          <w:sz w:val="32"/>
          <w:szCs w:val="32"/>
          <w:rtl/>
          <w:lang w:bidi="ar-SY"/>
        </w:rPr>
        <w:footnoteReference w:id="13"/>
      </w:r>
      <w:r w:rsidRPr="00DB2E18">
        <w:rPr>
          <w:rFonts w:ascii="Traditional Arabic" w:eastAsia="Calibri" w:hAnsi="Traditional Arabic" w:cs="Traditional Arabic" w:hint="cs"/>
          <w:sz w:val="32"/>
          <w:szCs w:val="32"/>
          <w:rtl/>
          <w:lang w:bidi="ar-SY"/>
        </w:rPr>
        <w:t>.</w:t>
      </w:r>
    </w:p>
    <w:p w14:paraId="704DB750" w14:textId="77777777" w:rsidR="00341112" w:rsidRPr="00DB2E18" w:rsidRDefault="00341112">
      <w:pPr>
        <w:pStyle w:val="ListParagraph"/>
        <w:numPr>
          <w:ilvl w:val="0"/>
          <w:numId w:val="1"/>
        </w:numPr>
        <w:spacing w:after="0"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hint="cs"/>
          <w:sz w:val="32"/>
          <w:szCs w:val="32"/>
          <w:rtl/>
          <w:lang w:bidi="ar-LB"/>
        </w:rPr>
        <w:t>زيادة مخاطر الهجرة غير الشرعية خارج مصر بعد تدني مستوى الدخل والمستوى الاقتصادي عموماً.</w:t>
      </w:r>
    </w:p>
    <w:p w14:paraId="707E739E" w14:textId="77777777" w:rsidR="00341112" w:rsidRDefault="00341112">
      <w:pPr>
        <w:pStyle w:val="ListParagraph"/>
        <w:numPr>
          <w:ilvl w:val="0"/>
          <w:numId w:val="1"/>
        </w:numPr>
        <w:spacing w:after="0" w:line="276" w:lineRule="auto"/>
        <w:jc w:val="both"/>
        <w:rPr>
          <w:rFonts w:ascii="Traditional Arabic" w:eastAsia="Calibri" w:hAnsi="Traditional Arabic" w:cs="Traditional Arabic"/>
          <w:sz w:val="32"/>
          <w:szCs w:val="32"/>
          <w:lang w:bidi="ar-LB"/>
        </w:rPr>
      </w:pPr>
      <w:r w:rsidRPr="00DB2E18">
        <w:rPr>
          <w:rFonts w:ascii="Traditional Arabic" w:eastAsia="Calibri" w:hAnsi="Traditional Arabic" w:cs="Traditional Arabic" w:hint="cs"/>
          <w:sz w:val="32"/>
          <w:szCs w:val="32"/>
          <w:rtl/>
          <w:lang w:bidi="ar-LB"/>
        </w:rPr>
        <w:t xml:space="preserve">مخاطر الإحباط الاجتماعي والنفسي والاقتصادي الذي يسببه الضغط الاقتصادي، الأمر الذي يحمل معه نتائج وخيمة في بيئة عانت من اضطرابات سياسية ووجود تيارات سلفية قد تجد في الوضع الاقتصادي فرصة لتجنيد متطرفين بما يمثل كارثة على الأمن القومي المصري وعلى المنطقة، في ظل استمرار الأزمة الليبية </w:t>
      </w:r>
      <w:r>
        <w:rPr>
          <w:rFonts w:ascii="Traditional Arabic" w:eastAsia="Calibri" w:hAnsi="Traditional Arabic" w:cs="Traditional Arabic" w:hint="cs"/>
          <w:sz w:val="32"/>
          <w:szCs w:val="32"/>
          <w:rtl/>
          <w:lang w:bidi="ar-LB"/>
        </w:rPr>
        <w:t>وتدخل دول كبرى لاستقطاب مقاتلين ومرتزقة هنا</w:t>
      </w:r>
      <w:r w:rsidRPr="00DB2E18">
        <w:rPr>
          <w:rFonts w:ascii="Traditional Arabic" w:eastAsia="Calibri" w:hAnsi="Traditional Arabic" w:cs="Traditional Arabic" w:hint="cs"/>
          <w:sz w:val="32"/>
          <w:szCs w:val="32"/>
          <w:rtl/>
          <w:lang w:bidi="ar-LB"/>
        </w:rPr>
        <w:t>ك.</w:t>
      </w:r>
    </w:p>
    <w:p w14:paraId="3E266278" w14:textId="77777777" w:rsidR="00341112" w:rsidRPr="00C73212" w:rsidRDefault="00341112">
      <w:pPr>
        <w:pStyle w:val="ListParagraph"/>
        <w:numPr>
          <w:ilvl w:val="0"/>
          <w:numId w:val="1"/>
        </w:numPr>
        <w:spacing w:after="0" w:line="276" w:lineRule="auto"/>
        <w:jc w:val="both"/>
        <w:rPr>
          <w:rFonts w:ascii="Traditional Arabic" w:eastAsia="Calibri" w:hAnsi="Traditional Arabic" w:cs="Traditional Arabic"/>
          <w:sz w:val="32"/>
          <w:szCs w:val="32"/>
          <w:rtl/>
          <w:lang w:bidi="ar-LB"/>
        </w:rPr>
      </w:pPr>
      <w:r w:rsidRPr="00C73212">
        <w:rPr>
          <w:rFonts w:ascii="Traditional Arabic" w:eastAsia="Calibri" w:hAnsi="Traditional Arabic" w:cs="Traditional Arabic" w:hint="cs"/>
          <w:sz w:val="32"/>
          <w:szCs w:val="32"/>
          <w:rtl/>
          <w:lang w:bidi="ar-LB"/>
        </w:rPr>
        <w:t>التهديد</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المباشر</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للأمن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القومي</w:t>
      </w:r>
      <w:r>
        <w:rPr>
          <w:rFonts w:ascii="Traditional Arabic" w:eastAsia="Calibri" w:hAnsi="Traditional Arabic" w:cs="Traditional Arabic" w:hint="cs"/>
          <w:sz w:val="32"/>
          <w:szCs w:val="32"/>
          <w:rtl/>
          <w:lang w:bidi="ar-LB"/>
        </w:rPr>
        <w:t xml:space="preserve"> المصري</w:t>
      </w:r>
      <w:r w:rsidRPr="00C73212">
        <w:rPr>
          <w:rFonts w:ascii="Traditional Arabic" w:eastAsia="Calibri" w:hAnsi="Traditional Arabic" w:cs="Traditional Arabic" w:hint="cs"/>
          <w:sz w:val="32"/>
          <w:szCs w:val="32"/>
          <w:rtl/>
          <w:lang w:bidi="ar-LB"/>
        </w:rPr>
        <w:t>،</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إذ</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سيعمل</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السدّ</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على</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تعطيش</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المصريين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وتدمير</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أراضيهم</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الزراعية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وتهديد</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نسيجهم</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الاجتماعي</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والاستقرار</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الأسري</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والسلم</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الأهلي</w:t>
      </w:r>
      <w:r w:rsidRPr="00C73212">
        <w:rPr>
          <w:rFonts w:ascii="Traditional Arabic" w:eastAsia="Calibri" w:hAnsi="Traditional Arabic" w:cs="Traditional Arabic"/>
          <w:sz w:val="32"/>
          <w:szCs w:val="32"/>
          <w:lang w:bidi="ar-LB"/>
        </w:rPr>
        <w:t>.</w:t>
      </w:r>
    </w:p>
    <w:p w14:paraId="619C68FD" w14:textId="77777777" w:rsidR="00341112" w:rsidRPr="00C73212" w:rsidRDefault="00341112">
      <w:pPr>
        <w:pStyle w:val="ListParagraph"/>
        <w:numPr>
          <w:ilvl w:val="0"/>
          <w:numId w:val="1"/>
        </w:numPr>
        <w:spacing w:after="0" w:line="276" w:lineRule="auto"/>
        <w:jc w:val="both"/>
        <w:rPr>
          <w:rFonts w:ascii="Traditional Arabic" w:eastAsia="Calibri" w:hAnsi="Traditional Arabic" w:cs="Traditional Arabic"/>
          <w:sz w:val="32"/>
          <w:szCs w:val="32"/>
          <w:rtl/>
          <w:lang w:bidi="ar-LB"/>
        </w:rPr>
      </w:pPr>
      <w:r w:rsidRPr="00C73212">
        <w:rPr>
          <w:rFonts w:ascii="Traditional Arabic" w:eastAsia="Calibri" w:hAnsi="Traditional Arabic" w:cs="Traditional Arabic" w:hint="cs"/>
          <w:sz w:val="32"/>
          <w:szCs w:val="32"/>
          <w:rtl/>
          <w:lang w:bidi="ar-LB"/>
        </w:rPr>
        <w:t>حدوث</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قفزة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في</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نسب</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الفقر</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والجريمة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والطلاق</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والهجرة،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وغيرها</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الآثار</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الاجتماعية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الخطيرة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في</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مصر،</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وربما</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يُدخل</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السد</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البلاد</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في</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مجاعة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شديدة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إذا</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أصرت</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إثيوبيا</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على</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ملء</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الخزان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في</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فترة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ثلاث</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سنوات</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فقط</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بدلاً</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عشر</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سنوات،</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خاصة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مع</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استمرار</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الزيادة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السكانية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في</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مصر،</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وتراجع</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منسوب</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مياه</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النيل</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الذي</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تعتمد</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عليه</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كل</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الأنشطة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التجارية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والزراعية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والصناعية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والخدمية،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كما</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يعتمد</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المواطن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على</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مياه</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النيل</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كمياه</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للشرب</w:t>
      </w:r>
      <w:r w:rsidRPr="00C73212">
        <w:rPr>
          <w:rFonts w:ascii="Traditional Arabic" w:eastAsia="Calibri" w:hAnsi="Traditional Arabic" w:cs="Traditional Arabic"/>
          <w:sz w:val="32"/>
          <w:szCs w:val="32"/>
          <w:lang w:bidi="ar-LB"/>
        </w:rPr>
        <w:t>.</w:t>
      </w:r>
    </w:p>
    <w:p w14:paraId="4874921E" w14:textId="77777777" w:rsidR="00341112" w:rsidRPr="00C73212" w:rsidRDefault="00341112">
      <w:pPr>
        <w:pStyle w:val="ListParagraph"/>
        <w:numPr>
          <w:ilvl w:val="0"/>
          <w:numId w:val="1"/>
        </w:numPr>
        <w:spacing w:after="0" w:line="276" w:lineRule="auto"/>
        <w:jc w:val="both"/>
        <w:rPr>
          <w:rFonts w:ascii="Traditional Arabic" w:eastAsia="Calibri" w:hAnsi="Traditional Arabic" w:cs="Traditional Arabic"/>
          <w:sz w:val="32"/>
          <w:szCs w:val="32"/>
          <w:rtl/>
          <w:lang w:bidi="ar-LB"/>
        </w:rPr>
      </w:pPr>
      <w:r w:rsidRPr="00C73212">
        <w:rPr>
          <w:rFonts w:ascii="Traditional Arabic" w:eastAsia="Calibri" w:hAnsi="Traditional Arabic" w:cs="Traditional Arabic" w:hint="cs"/>
          <w:sz w:val="32"/>
          <w:szCs w:val="32"/>
          <w:rtl/>
          <w:lang w:bidi="ar-LB"/>
        </w:rPr>
        <w:t>تعميق</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الأزمة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المالية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والاقتصادية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والمعيشية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الحالية،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وحدوث</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زيادة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كبيرة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في</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نسب</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البطالة،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لسببين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الأول</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فقدان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مليون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فرصة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عمل</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على</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الأقل</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في</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قطاعَي</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الزراعة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والصيد</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بسبب</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شح</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المياه</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الشديد،</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وهنا</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تحتاج</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الدولة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إلى</w:t>
      </w:r>
      <w:r w:rsidRPr="00C73212">
        <w:rPr>
          <w:rFonts w:ascii="Traditional Arabic" w:eastAsia="Calibri" w:hAnsi="Traditional Arabic" w:cs="Traditional Arabic"/>
          <w:sz w:val="32"/>
          <w:szCs w:val="32"/>
          <w:rtl/>
          <w:lang w:bidi="ar-LB"/>
        </w:rPr>
        <w:t xml:space="preserve"> 600 </w:t>
      </w:r>
      <w:r w:rsidRPr="00C73212">
        <w:rPr>
          <w:rFonts w:ascii="Traditional Arabic" w:eastAsia="Calibri" w:hAnsi="Traditional Arabic" w:cs="Traditional Arabic" w:hint="cs"/>
          <w:sz w:val="32"/>
          <w:szCs w:val="32"/>
          <w:rtl/>
          <w:lang w:bidi="ar-LB"/>
        </w:rPr>
        <w:t>مليار</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جنيه</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لتوفير</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فرص</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عمل</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بديلة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لهؤلاء،</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وهو</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مبلغ</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لا</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تستطيع</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الموازنة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العامة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تدبيره</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في</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ظل</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توجيه</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الجزء</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الأكبر</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الإيرادات</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العامة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لسداد</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ديون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خارجية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ومحلية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والسبب</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الثاني</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هي</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أن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سد</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النهضة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سيؤدي</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كذلك</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إلى</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زيادة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عدد</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العاطلين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عن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العمل</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بنسبة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تصل</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إلى</w:t>
      </w:r>
      <w:r w:rsidRPr="00C73212">
        <w:rPr>
          <w:rFonts w:ascii="Traditional Arabic" w:eastAsia="Calibri" w:hAnsi="Traditional Arabic" w:cs="Traditional Arabic"/>
          <w:sz w:val="32"/>
          <w:szCs w:val="32"/>
          <w:rtl/>
          <w:lang w:bidi="ar-LB"/>
        </w:rPr>
        <w:t xml:space="preserve"> 38% </w:t>
      </w:r>
      <w:r w:rsidRPr="00C73212">
        <w:rPr>
          <w:rFonts w:ascii="Traditional Arabic" w:eastAsia="Calibri" w:hAnsi="Traditional Arabic" w:cs="Traditional Arabic" w:hint="cs"/>
          <w:sz w:val="32"/>
          <w:szCs w:val="32"/>
          <w:rtl/>
          <w:lang w:bidi="ar-LB"/>
        </w:rPr>
        <w:t>وربما</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أكثر</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مع</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تأثر</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القطاعات</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الاقتصادية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المرتبطة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بالزراعة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صناعة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وسياحة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وتجارة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وبناء</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وتشييد</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ونقل</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وشحن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وتصدير</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واستثمارات</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وتنمية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وغيرها</w:t>
      </w:r>
      <w:r w:rsidRPr="00C73212">
        <w:rPr>
          <w:rFonts w:ascii="Traditional Arabic" w:eastAsia="Calibri" w:hAnsi="Traditional Arabic" w:cs="Traditional Arabic"/>
          <w:sz w:val="32"/>
          <w:szCs w:val="32"/>
          <w:lang w:bidi="ar-LB"/>
        </w:rPr>
        <w:t>.</w:t>
      </w:r>
    </w:p>
    <w:p w14:paraId="3B166B6E" w14:textId="77777777" w:rsidR="00341112" w:rsidRPr="00C73212" w:rsidRDefault="00341112">
      <w:pPr>
        <w:pStyle w:val="ListParagraph"/>
        <w:numPr>
          <w:ilvl w:val="0"/>
          <w:numId w:val="1"/>
        </w:numPr>
        <w:spacing w:after="0" w:line="276" w:lineRule="auto"/>
        <w:jc w:val="both"/>
        <w:rPr>
          <w:rFonts w:ascii="Traditional Arabic" w:eastAsia="Calibri" w:hAnsi="Traditional Arabic" w:cs="Traditional Arabic"/>
          <w:sz w:val="32"/>
          <w:szCs w:val="32"/>
          <w:rtl/>
          <w:lang w:bidi="ar-LB"/>
        </w:rPr>
      </w:pPr>
      <w:r w:rsidRPr="00C73212">
        <w:rPr>
          <w:rFonts w:ascii="Traditional Arabic" w:eastAsia="Calibri" w:hAnsi="Traditional Arabic" w:cs="Traditional Arabic" w:hint="cs"/>
          <w:sz w:val="32"/>
          <w:szCs w:val="32"/>
          <w:rtl/>
          <w:lang w:bidi="ar-LB"/>
        </w:rPr>
        <w:t>دفع</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البلاد</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نحو</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زيادة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الاقتراض</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الخارجي</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لتدبير</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مئات</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المليارات</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الجنيهات</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لتمويل</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مشروعات</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تحلية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مياه</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البحرين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الأبيض</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والمتوسط</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وتعويض</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نقص</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مياه</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نهر</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النيل،</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واستيراد</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المزيد</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السلع</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الزراعية،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وتدبير</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فرص</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عمل،</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ومع</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هذا</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التوسع</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ستشهد</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الموازنة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العامة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مزيدًا</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العجز،</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خاصة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مع</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الضغوطات</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المالية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الكبيرة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الناتجة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عن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السد</w:t>
      </w:r>
      <w:r w:rsidRPr="00C73212">
        <w:rPr>
          <w:rFonts w:ascii="Traditional Arabic" w:eastAsia="Calibri" w:hAnsi="Traditional Arabic" w:cs="Traditional Arabic"/>
          <w:sz w:val="32"/>
          <w:szCs w:val="32"/>
          <w:lang w:bidi="ar-LB"/>
        </w:rPr>
        <w:t>.</w:t>
      </w:r>
    </w:p>
    <w:p w14:paraId="66242F54" w14:textId="77777777" w:rsidR="00341112" w:rsidRPr="00C73212" w:rsidRDefault="00341112">
      <w:pPr>
        <w:pStyle w:val="ListParagraph"/>
        <w:numPr>
          <w:ilvl w:val="0"/>
          <w:numId w:val="1"/>
        </w:numPr>
        <w:spacing w:after="0" w:line="276" w:lineRule="auto"/>
        <w:jc w:val="both"/>
        <w:rPr>
          <w:rFonts w:ascii="Traditional Arabic" w:eastAsia="Calibri" w:hAnsi="Traditional Arabic" w:cs="Traditional Arabic"/>
          <w:sz w:val="32"/>
          <w:szCs w:val="32"/>
          <w:rtl/>
          <w:lang w:bidi="ar-LB"/>
        </w:rPr>
      </w:pPr>
      <w:r w:rsidRPr="00C73212">
        <w:rPr>
          <w:rFonts w:ascii="Traditional Arabic" w:eastAsia="Calibri" w:hAnsi="Traditional Arabic" w:cs="Traditional Arabic" w:hint="cs"/>
          <w:sz w:val="32"/>
          <w:szCs w:val="32"/>
          <w:rtl/>
          <w:lang w:bidi="ar-LB"/>
        </w:rPr>
        <w:t>دفع</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مصر</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إلى</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إدخال</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تعديلات</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في</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الخريطة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الاستثمارية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للبلاد،</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وذلك</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على</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حساب</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القطاعات</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التنموية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الاجتماعية،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فمشروعات</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تحلية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المياه</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وتبطين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وصيانة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الترع</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قد</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تسبق</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مشروعات</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خدمية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أخرى</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تتعلق</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بالصحة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والتعليم</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والبنية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التحتية</w:t>
      </w:r>
      <w:r w:rsidRPr="00C73212">
        <w:rPr>
          <w:rFonts w:ascii="Traditional Arabic" w:eastAsia="Calibri" w:hAnsi="Traditional Arabic" w:cs="Traditional Arabic"/>
          <w:sz w:val="32"/>
          <w:szCs w:val="32"/>
          <w:lang w:bidi="ar-LB"/>
        </w:rPr>
        <w:t>.</w:t>
      </w:r>
    </w:p>
    <w:p w14:paraId="15389797" w14:textId="77777777" w:rsidR="00341112" w:rsidRPr="00645D94" w:rsidRDefault="00341112">
      <w:pPr>
        <w:pStyle w:val="ListParagraph"/>
        <w:numPr>
          <w:ilvl w:val="0"/>
          <w:numId w:val="1"/>
        </w:numPr>
        <w:spacing w:after="0" w:line="276" w:lineRule="auto"/>
        <w:jc w:val="both"/>
        <w:rPr>
          <w:rFonts w:ascii="Traditional Arabic" w:eastAsia="Calibri" w:hAnsi="Traditional Arabic" w:cs="Traditional Arabic"/>
          <w:sz w:val="32"/>
          <w:szCs w:val="32"/>
          <w:rtl/>
          <w:lang w:bidi="ar-LB"/>
        </w:rPr>
      </w:pPr>
      <w:r w:rsidRPr="00C73212">
        <w:rPr>
          <w:rFonts w:ascii="Traditional Arabic" w:eastAsia="Calibri" w:hAnsi="Traditional Arabic" w:cs="Traditional Arabic" w:hint="cs"/>
          <w:sz w:val="32"/>
          <w:szCs w:val="32"/>
          <w:rtl/>
          <w:lang w:bidi="ar-LB"/>
        </w:rPr>
        <w:t>الأعباء</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الأخرى</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على</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المواطن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نقص</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مياه</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الشرب،</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وعدم</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قدرة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ملايين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المصريين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على</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شراء</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المياه</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المعدنية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كما</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يحدث</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في</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دول</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الخليج</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والعديد</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دول</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العالم،</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بسبب</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ضعف</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القدرة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الشرائية</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للمواطن،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حيث</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إنّ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دخله</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لا</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يتحمّل</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مثل</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هذه</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الأمور</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التي</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يصنّفها</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على</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أنها</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نوع</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من</w:t>
      </w:r>
      <w:r w:rsidRPr="00C73212">
        <w:rPr>
          <w:rFonts w:ascii="Traditional Arabic" w:eastAsia="Calibri" w:hAnsi="Traditional Arabic" w:cs="Traditional Arabic"/>
          <w:sz w:val="32"/>
          <w:szCs w:val="32"/>
          <w:rtl/>
          <w:lang w:bidi="ar-LB"/>
        </w:rPr>
        <w:t xml:space="preserve"> </w:t>
      </w:r>
      <w:r w:rsidRPr="00C73212">
        <w:rPr>
          <w:rFonts w:ascii="Traditional Arabic" w:eastAsia="Calibri" w:hAnsi="Traditional Arabic" w:cs="Traditional Arabic" w:hint="cs"/>
          <w:sz w:val="32"/>
          <w:szCs w:val="32"/>
          <w:rtl/>
          <w:lang w:bidi="ar-LB"/>
        </w:rPr>
        <w:t>الرفاهية</w:t>
      </w:r>
      <w:r w:rsidRPr="00C73212">
        <w:rPr>
          <w:rFonts w:ascii="Traditional Arabic" w:eastAsia="Calibri" w:hAnsi="Traditional Arabic" w:cs="Traditional Arabic"/>
          <w:sz w:val="32"/>
          <w:szCs w:val="32"/>
          <w:rtl/>
          <w:lang w:bidi="ar-LB"/>
        </w:rPr>
        <w:t>.</w:t>
      </w:r>
    </w:p>
    <w:p w14:paraId="371C28D0" w14:textId="77777777" w:rsidR="00341112" w:rsidRPr="00DB2E18" w:rsidRDefault="00341112" w:rsidP="0034111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Traditional Arabic" w:hAnsi="Traditional Arabic" w:cs="Traditional Arabic"/>
          <w:b/>
          <w:bCs/>
          <w:sz w:val="32"/>
          <w:szCs w:val="32"/>
          <w:rtl/>
          <w:lang w:bidi="ar-LB"/>
        </w:rPr>
      </w:pPr>
      <w:r w:rsidRPr="00DB2E18">
        <w:rPr>
          <w:rFonts w:ascii="Traditional Arabic" w:hAnsi="Traditional Arabic" w:cs="Traditional Arabic" w:hint="cs"/>
          <w:b/>
          <w:bCs/>
          <w:sz w:val="32"/>
          <w:szCs w:val="32"/>
          <w:rtl/>
          <w:lang w:bidi="ar-LB"/>
        </w:rPr>
        <w:t>الأزمة المتوقّعة في حال عدم الوصول إلى اتفاق</w:t>
      </w:r>
    </w:p>
    <w:p w14:paraId="4E568CCD" w14:textId="77777777" w:rsidR="00341112" w:rsidRPr="00DB2E18" w:rsidRDefault="00341112" w:rsidP="00341112">
      <w:pPr>
        <w:jc w:val="both"/>
        <w:rPr>
          <w:rFonts w:ascii="Traditional Arabic" w:hAnsi="Traditional Arabic" w:cs="Traditional Arabic"/>
          <w:sz w:val="32"/>
          <w:szCs w:val="32"/>
          <w:rtl/>
          <w:lang w:bidi="ar-LB"/>
        </w:rPr>
      </w:pPr>
      <w:r w:rsidRPr="00DB2E18">
        <w:rPr>
          <w:rFonts w:ascii="Traditional Arabic" w:hAnsi="Traditional Arabic" w:cs="Traditional Arabic"/>
          <w:sz w:val="32"/>
          <w:szCs w:val="32"/>
          <w:rtl/>
          <w:lang w:bidi="ar-LB"/>
        </w:rPr>
        <w:tab/>
      </w:r>
      <w:r w:rsidRPr="00DB2E18">
        <w:rPr>
          <w:rFonts w:ascii="Traditional Arabic" w:hAnsi="Traditional Arabic" w:cs="Traditional Arabic" w:hint="cs"/>
          <w:sz w:val="32"/>
          <w:szCs w:val="32"/>
          <w:rtl/>
          <w:lang w:bidi="ar-LB"/>
        </w:rPr>
        <w:t>يشكّل سدّ النهضة أكبر وأخطر تهديد لأمن مصر المائي منذ آلاف السنين، وقد اقترب موعد الملىء الثاني، الذي سيتسبّب بضحالة النهر في الجغرافيا المصرية. ولكن لن تعيش أثيوبيا بأمان في ظل وجود 100 مليون مصري عطاشى</w:t>
      </w:r>
      <w:r>
        <w:rPr>
          <w:rFonts w:ascii="Traditional Arabic" w:hAnsi="Traditional Arabic" w:cs="Traditional Arabic" w:hint="cs"/>
          <w:sz w:val="32"/>
          <w:szCs w:val="32"/>
          <w:rtl/>
          <w:lang w:bidi="ar-LB"/>
        </w:rPr>
        <w:t>،</w:t>
      </w:r>
      <w:r w:rsidRPr="00DB2E18">
        <w:rPr>
          <w:rFonts w:ascii="Traditional Arabic" w:hAnsi="Traditional Arabic" w:cs="Traditional Arabic" w:hint="cs"/>
          <w:sz w:val="32"/>
          <w:szCs w:val="32"/>
          <w:rtl/>
          <w:lang w:bidi="ar-LB"/>
        </w:rPr>
        <w:t xml:space="preserve"> لذلك فإنّ المضي قدمًا بالمشروع سيخلق أزمة سياسية ودبلوماسية كبيرة بين البلدين، وسينشب صراع غير محدود وغير محصور بينهما، لذلك ستكون مصر أمام ثلاثة خيارات:</w:t>
      </w:r>
    </w:p>
    <w:p w14:paraId="69647B1F" w14:textId="77777777" w:rsidR="00341112" w:rsidRPr="00DB2E18" w:rsidRDefault="00341112">
      <w:pPr>
        <w:numPr>
          <w:ilvl w:val="0"/>
          <w:numId w:val="1"/>
        </w:numPr>
        <w:jc w:val="both"/>
        <w:rPr>
          <w:rFonts w:ascii="Traditional Arabic" w:hAnsi="Traditional Arabic" w:cs="Traditional Arabic"/>
          <w:sz w:val="32"/>
          <w:szCs w:val="32"/>
          <w:lang w:bidi="ar-SY"/>
        </w:rPr>
      </w:pPr>
      <w:r w:rsidRPr="00DB2E18">
        <w:rPr>
          <w:rFonts w:ascii="Traditional Arabic" w:hAnsi="Traditional Arabic" w:cs="Traditional Arabic" w:hint="cs"/>
          <w:b/>
          <w:bCs/>
          <w:sz w:val="32"/>
          <w:szCs w:val="32"/>
          <w:u w:val="single"/>
          <w:rtl/>
          <w:lang w:bidi="ar-LB"/>
        </w:rPr>
        <w:t>الخيار الأول:</w:t>
      </w:r>
      <w:r w:rsidRPr="00DB2E18">
        <w:rPr>
          <w:rFonts w:ascii="Traditional Arabic" w:hAnsi="Traditional Arabic" w:cs="Traditional Arabic" w:hint="cs"/>
          <w:sz w:val="32"/>
          <w:szCs w:val="32"/>
          <w:rtl/>
          <w:lang w:bidi="ar-LB"/>
        </w:rPr>
        <w:t xml:space="preserve"> الخيار الدبلوماسي من خلال الضغط الدولي على إثيوبيا والتصعيد السياسي.</w:t>
      </w:r>
    </w:p>
    <w:p w14:paraId="4ED44E9E" w14:textId="77777777" w:rsidR="00341112" w:rsidRPr="00DB2E18" w:rsidRDefault="00341112">
      <w:pPr>
        <w:numPr>
          <w:ilvl w:val="0"/>
          <w:numId w:val="1"/>
        </w:numPr>
        <w:jc w:val="both"/>
        <w:rPr>
          <w:rFonts w:ascii="Traditional Arabic" w:hAnsi="Traditional Arabic" w:cs="Traditional Arabic"/>
          <w:sz w:val="32"/>
          <w:szCs w:val="32"/>
          <w:lang w:bidi="ar-SY"/>
        </w:rPr>
      </w:pPr>
      <w:r w:rsidRPr="00DB2E18">
        <w:rPr>
          <w:rFonts w:ascii="Traditional Arabic" w:hAnsi="Traditional Arabic" w:cs="Traditional Arabic" w:hint="cs"/>
          <w:b/>
          <w:bCs/>
          <w:sz w:val="32"/>
          <w:szCs w:val="32"/>
          <w:u w:val="single"/>
          <w:rtl/>
          <w:lang w:bidi="ar-LB"/>
        </w:rPr>
        <w:t>الخيار الثاني:</w:t>
      </w:r>
      <w:r w:rsidRPr="00DB2E18">
        <w:rPr>
          <w:rFonts w:ascii="Traditional Arabic" w:hAnsi="Traditional Arabic" w:cs="Traditional Arabic" w:hint="cs"/>
          <w:sz w:val="32"/>
          <w:szCs w:val="32"/>
          <w:rtl/>
          <w:lang w:bidi="ar-LB"/>
        </w:rPr>
        <w:t xml:space="preserve"> تنفيذ خطط التعامل مع نقص الماء ومواجهة الشحّ، (مسارات بديلة).</w:t>
      </w:r>
    </w:p>
    <w:p w14:paraId="41D8F4FD" w14:textId="77777777" w:rsidR="00341112" w:rsidRPr="00DB2E18" w:rsidRDefault="00341112">
      <w:pPr>
        <w:numPr>
          <w:ilvl w:val="0"/>
          <w:numId w:val="1"/>
        </w:numPr>
        <w:jc w:val="both"/>
        <w:rPr>
          <w:rFonts w:ascii="Traditional Arabic" w:hAnsi="Traditional Arabic" w:cs="Traditional Arabic"/>
          <w:sz w:val="32"/>
          <w:szCs w:val="32"/>
          <w:lang w:bidi="ar-SY"/>
        </w:rPr>
      </w:pPr>
      <w:r w:rsidRPr="00DB2E18">
        <w:rPr>
          <w:rFonts w:ascii="Traditional Arabic" w:hAnsi="Traditional Arabic" w:cs="Traditional Arabic" w:hint="cs"/>
          <w:b/>
          <w:bCs/>
          <w:sz w:val="32"/>
          <w:szCs w:val="32"/>
          <w:u w:val="single"/>
          <w:rtl/>
          <w:lang w:bidi="ar-LB"/>
        </w:rPr>
        <w:t>الخيار الثالث:</w:t>
      </w:r>
      <w:r w:rsidRPr="00DB2E18">
        <w:rPr>
          <w:rFonts w:ascii="Traditional Arabic" w:hAnsi="Traditional Arabic" w:cs="Traditional Arabic" w:hint="cs"/>
          <w:sz w:val="32"/>
          <w:szCs w:val="32"/>
          <w:rtl/>
          <w:lang w:bidi="ar-LB"/>
        </w:rPr>
        <w:t xml:space="preserve"> العمل العسكري ضد أثيوبيا أو الاتجاه لعمل عسكري بالوكالة.</w:t>
      </w:r>
    </w:p>
    <w:p w14:paraId="3B3B75D6" w14:textId="77777777" w:rsidR="00341112" w:rsidRPr="00DB2E18" w:rsidRDefault="00341112" w:rsidP="00341112">
      <w:pPr>
        <w:jc w:val="both"/>
        <w:rPr>
          <w:rFonts w:ascii="Traditional Arabic" w:eastAsia="Calibri" w:hAnsi="Traditional Arabic" w:cs="Traditional Arabic"/>
          <w:sz w:val="32"/>
          <w:szCs w:val="32"/>
          <w:rtl/>
          <w:lang w:bidi="ar-LB"/>
        </w:rPr>
      </w:pPr>
      <w:r w:rsidRPr="00DB2E18">
        <w:rPr>
          <w:rFonts w:ascii="Traditional Arabic" w:hAnsi="Traditional Arabic" w:cs="Traditional Arabic" w:hint="cs"/>
          <w:sz w:val="32"/>
          <w:szCs w:val="32"/>
          <w:rtl/>
          <w:lang w:bidi="ar-LB"/>
        </w:rPr>
        <w:t xml:space="preserve">بالنسبة إلى الخيار الأول ستلجأ مصر إلى مجلس الأمن الدولي للضغط على إثيوبيا </w:t>
      </w:r>
      <w:r>
        <w:rPr>
          <w:rFonts w:ascii="Traditional Arabic" w:hAnsi="Traditional Arabic" w:cs="Traditional Arabic" w:hint="cs"/>
          <w:sz w:val="32"/>
          <w:szCs w:val="32"/>
          <w:rtl/>
          <w:lang w:bidi="ar-LB"/>
        </w:rPr>
        <w:t>تجاه</w:t>
      </w:r>
      <w:r w:rsidRPr="00DB2E18">
        <w:rPr>
          <w:rFonts w:ascii="Traditional Arabic" w:hAnsi="Traditional Arabic" w:cs="Traditional Arabic" w:hint="cs"/>
          <w:sz w:val="32"/>
          <w:szCs w:val="32"/>
          <w:rtl/>
          <w:lang w:bidi="ar-LB"/>
        </w:rPr>
        <w:t xml:space="preserve"> عدم </w:t>
      </w:r>
      <w:r>
        <w:rPr>
          <w:rFonts w:ascii="Traditional Arabic" w:hAnsi="Traditional Arabic" w:cs="Traditional Arabic" w:hint="cs"/>
          <w:sz w:val="32"/>
          <w:szCs w:val="32"/>
          <w:rtl/>
          <w:lang w:bidi="ar-LB"/>
        </w:rPr>
        <w:t>ملء</w:t>
      </w:r>
      <w:r w:rsidRPr="00DB2E18">
        <w:rPr>
          <w:rFonts w:ascii="Traditional Arabic" w:hAnsi="Traditional Arabic" w:cs="Traditional Arabic" w:hint="cs"/>
          <w:sz w:val="32"/>
          <w:szCs w:val="32"/>
          <w:rtl/>
          <w:lang w:bidi="ar-LB"/>
        </w:rPr>
        <w:t xml:space="preserve"> الخزّان قبل تأمين مصلحة مصر والسودان، ولكن يبدو أنّ الجهود السياسية والدبلوماسية لن تجدي نفعًا، خاصةً في ظلّ الغطاء الأمريكي والدعم الإسرائيلي</w:t>
      </w:r>
      <w:r w:rsidRPr="00DB2E18">
        <w:rPr>
          <w:rStyle w:val="FootnoteReference"/>
          <w:rFonts w:ascii="Traditional Arabic" w:hAnsi="Traditional Arabic" w:cs="Traditional Arabic"/>
          <w:sz w:val="32"/>
          <w:szCs w:val="32"/>
          <w:rtl/>
          <w:lang w:bidi="ar-LB"/>
        </w:rPr>
        <w:footnoteReference w:id="14"/>
      </w:r>
      <w:r w:rsidRPr="00DB2E18">
        <w:rPr>
          <w:rFonts w:ascii="Traditional Arabic" w:hAnsi="Traditional Arabic" w:cs="Traditional Arabic" w:hint="cs"/>
          <w:sz w:val="32"/>
          <w:szCs w:val="32"/>
          <w:rtl/>
          <w:lang w:bidi="ar-LB"/>
        </w:rPr>
        <w:t xml:space="preserve"> لمشروع سدّ النهضة ومساعي إثيوبيا في إنجازه، لذلك ستجد مصر نفسها </w:t>
      </w:r>
      <w:r w:rsidRPr="00DB2E18">
        <w:rPr>
          <w:rFonts w:ascii="Traditional Arabic" w:hAnsi="Traditional Arabic" w:cs="Traditional Arabic"/>
          <w:sz w:val="32"/>
          <w:szCs w:val="32"/>
          <w:rtl/>
          <w:lang w:bidi="ar-LB"/>
        </w:rPr>
        <w:t>–</w:t>
      </w:r>
      <w:r w:rsidRPr="00DB2E18">
        <w:rPr>
          <w:rFonts w:ascii="Traditional Arabic" w:hAnsi="Traditional Arabic" w:cs="Traditional Arabic" w:hint="cs"/>
          <w:sz w:val="32"/>
          <w:szCs w:val="32"/>
          <w:rtl/>
          <w:lang w:bidi="ar-LB"/>
        </w:rPr>
        <w:t xml:space="preserve"> بعد فشل التحرّكات السياسية والشكاوى والسعي الدولي - أمام الخيار الثاني المتمثّل بمدّ شبكات ريّ جديدة وتخطيط مائي حديث ومحطّات تحلية وتركيب مضخات كبيرة، ولكن في ظلّ نقص حصّة مصر - التي أساسًا لم تكن كافية لاحتياجات مصر المائية في السابق </w:t>
      </w:r>
      <w:r w:rsidRPr="00DB2E18">
        <w:rPr>
          <w:rFonts w:ascii="Traditional Arabic" w:hAnsi="Traditional Arabic" w:cs="Traditional Arabic"/>
          <w:sz w:val="32"/>
          <w:szCs w:val="32"/>
          <w:rtl/>
          <w:lang w:bidi="ar-LB"/>
        </w:rPr>
        <w:t>–</w:t>
      </w:r>
      <w:r w:rsidRPr="00DB2E18">
        <w:rPr>
          <w:rFonts w:ascii="Traditional Arabic" w:hAnsi="Traditional Arabic" w:cs="Traditional Arabic" w:hint="cs"/>
          <w:sz w:val="32"/>
          <w:szCs w:val="32"/>
          <w:rtl/>
          <w:lang w:bidi="ar-LB"/>
        </w:rPr>
        <w:t xml:space="preserve"> والتكاليف الباهظة للمشاريع البديلة، وعدم كفايتها وقصورها عن تحقيق طموحات وتطلّعات وحاجات مصر، سيكون الخيار العسكري هو ا</w:t>
      </w:r>
      <w:r>
        <w:rPr>
          <w:rFonts w:ascii="Traditional Arabic" w:hAnsi="Traditional Arabic" w:cs="Traditional Arabic" w:hint="cs"/>
          <w:sz w:val="32"/>
          <w:szCs w:val="32"/>
          <w:rtl/>
          <w:lang w:bidi="ar-LB"/>
        </w:rPr>
        <w:t>لأكثر احتمالية، خاصةً مع استنفاذ</w:t>
      </w:r>
      <w:r w:rsidRPr="00DB2E18">
        <w:rPr>
          <w:rFonts w:ascii="Traditional Arabic" w:hAnsi="Traditional Arabic" w:cs="Traditional Arabic" w:hint="cs"/>
          <w:sz w:val="32"/>
          <w:szCs w:val="32"/>
          <w:rtl/>
          <w:lang w:bidi="ar-LB"/>
        </w:rPr>
        <w:t xml:space="preserve"> وسائل الحلّ السلمي، وهذا قد يفتح مواجهات مع دول أخرى. أضف إلى ذلك احتمال ازدياد الأعمال العسكرية </w:t>
      </w:r>
      <w:r w:rsidRPr="00DB2E18">
        <w:rPr>
          <w:rFonts w:ascii="Traditional Arabic" w:hAnsi="Traditional Arabic" w:cs="Traditional Arabic"/>
          <w:sz w:val="32"/>
          <w:szCs w:val="32"/>
          <w:rtl/>
          <w:lang w:bidi="ar-LB"/>
        </w:rPr>
        <w:t>(</w:t>
      </w:r>
      <w:r w:rsidRPr="00DB2E18">
        <w:rPr>
          <w:rFonts w:ascii="Traditional Arabic" w:hAnsi="Traditional Arabic" w:cs="Traditional Arabic" w:hint="cs"/>
          <w:sz w:val="32"/>
          <w:szCs w:val="32"/>
          <w:rtl/>
          <w:lang w:bidi="ar-LB"/>
        </w:rPr>
        <w:t xml:space="preserve">لحركة بني شنقول) المتمرّدة على إثيوبيا، والتي من الممكن أن تستهدف سدّ النهضة والمنشآت الإثيوبية على امتداد الحدود السودانية الإثيوبية، </w:t>
      </w:r>
      <w:r w:rsidRPr="00DB2E18">
        <w:rPr>
          <w:rFonts w:ascii="Traditional Arabic" w:eastAsia="Calibri" w:hAnsi="Traditional Arabic" w:cs="Traditional Arabic"/>
          <w:sz w:val="32"/>
          <w:szCs w:val="32"/>
          <w:rtl/>
          <w:lang w:bidi="ar-LB"/>
        </w:rPr>
        <w:t xml:space="preserve">فتداعيات </w:t>
      </w:r>
      <w:r w:rsidRPr="00DB2E18">
        <w:rPr>
          <w:rFonts w:ascii="Traditional Arabic" w:eastAsia="Calibri" w:hAnsi="Traditional Arabic" w:cs="Traditional Arabic" w:hint="cs"/>
          <w:sz w:val="32"/>
          <w:szCs w:val="32"/>
          <w:rtl/>
          <w:lang w:bidi="ar-LB"/>
        </w:rPr>
        <w:t>الأزمة</w:t>
      </w:r>
      <w:r w:rsidRPr="00DB2E18">
        <w:rPr>
          <w:rFonts w:ascii="Traditional Arabic" w:eastAsia="Calibri" w:hAnsi="Traditional Arabic" w:cs="Traditional Arabic"/>
          <w:sz w:val="32"/>
          <w:szCs w:val="32"/>
          <w:rtl/>
          <w:lang w:bidi="ar-LB"/>
        </w:rPr>
        <w:t xml:space="preserve"> ستتخطى المشكلات الزراعية و </w:t>
      </w:r>
      <w:r w:rsidRPr="00DB2E18">
        <w:rPr>
          <w:rFonts w:ascii="Traditional Arabic" w:eastAsia="Calibri" w:hAnsi="Traditional Arabic" w:cs="Traditional Arabic" w:hint="cs"/>
          <w:sz w:val="32"/>
          <w:szCs w:val="32"/>
          <w:rtl/>
          <w:lang w:bidi="ar-LB"/>
        </w:rPr>
        <w:t>البيئية،</w:t>
      </w:r>
      <w:r w:rsidRPr="00DB2E18">
        <w:rPr>
          <w:rFonts w:ascii="Traditional Arabic" w:eastAsia="Calibri" w:hAnsi="Traditional Arabic" w:cs="Traditional Arabic"/>
          <w:sz w:val="32"/>
          <w:szCs w:val="32"/>
          <w:rtl/>
          <w:lang w:bidi="ar-LB"/>
        </w:rPr>
        <w:t xml:space="preserve"> و تتوسع في التعقيدات السياسية و </w:t>
      </w:r>
      <w:r w:rsidRPr="00DB2E18">
        <w:rPr>
          <w:rFonts w:ascii="Traditional Arabic" w:eastAsia="Calibri" w:hAnsi="Traditional Arabic" w:cs="Traditional Arabic" w:hint="cs"/>
          <w:sz w:val="32"/>
          <w:szCs w:val="32"/>
          <w:rtl/>
          <w:lang w:bidi="ar-LB"/>
        </w:rPr>
        <w:t>الأمنية</w:t>
      </w:r>
      <w:r w:rsidRPr="00DB2E18">
        <w:rPr>
          <w:rFonts w:ascii="Traditional Arabic" w:eastAsia="Calibri" w:hAnsi="Traditional Arabic" w:cs="Traditional Arabic"/>
          <w:sz w:val="32"/>
          <w:szCs w:val="32"/>
          <w:rtl/>
          <w:lang w:bidi="ar-LB"/>
        </w:rPr>
        <w:t xml:space="preserve"> في </w:t>
      </w:r>
      <w:r w:rsidRPr="00DB2E18">
        <w:rPr>
          <w:rFonts w:ascii="Traditional Arabic" w:eastAsia="Calibri" w:hAnsi="Traditional Arabic" w:cs="Traditional Arabic" w:hint="cs"/>
          <w:sz w:val="32"/>
          <w:szCs w:val="32"/>
          <w:rtl/>
          <w:lang w:bidi="ar-LB"/>
        </w:rPr>
        <w:t>المنطقة؛</w:t>
      </w:r>
      <w:r w:rsidRPr="00DB2E18">
        <w:rPr>
          <w:rFonts w:ascii="Traditional Arabic" w:eastAsia="Calibri" w:hAnsi="Traditional Arabic" w:cs="Traditional Arabic"/>
          <w:sz w:val="32"/>
          <w:szCs w:val="32"/>
          <w:rtl/>
          <w:lang w:bidi="ar-LB"/>
        </w:rPr>
        <w:t xml:space="preserve"> حيث تصبح النتيجة خاسر خاسر في كل </w:t>
      </w:r>
      <w:r w:rsidRPr="00DB2E18">
        <w:rPr>
          <w:rFonts w:ascii="Traditional Arabic" w:eastAsia="Calibri" w:hAnsi="Traditional Arabic" w:cs="Traditional Arabic" w:hint="cs"/>
          <w:sz w:val="32"/>
          <w:szCs w:val="32"/>
          <w:rtl/>
          <w:lang w:bidi="ar-LB"/>
        </w:rPr>
        <w:t xml:space="preserve">الأحوال، </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فأثيوبيا</w:t>
      </w:r>
      <w:r w:rsidRPr="00DB2E18">
        <w:rPr>
          <w:rFonts w:ascii="Traditional Arabic" w:eastAsia="Calibri" w:hAnsi="Traditional Arabic" w:cs="Traditional Arabic"/>
          <w:sz w:val="32"/>
          <w:szCs w:val="32"/>
          <w:rtl/>
          <w:lang w:bidi="ar-LB"/>
        </w:rPr>
        <w:t xml:space="preserve"> ستخسر مشروعها القومي الواعد الذي اصبح حلم </w:t>
      </w:r>
      <w:r w:rsidRPr="00DB2E18">
        <w:rPr>
          <w:rFonts w:ascii="Traditional Arabic" w:eastAsia="Calibri" w:hAnsi="Traditional Arabic" w:cs="Traditional Arabic" w:hint="cs"/>
          <w:sz w:val="32"/>
          <w:szCs w:val="32"/>
          <w:rtl/>
          <w:lang w:bidi="ar-LB"/>
        </w:rPr>
        <w:t>الإثيوبيين</w:t>
      </w:r>
      <w:r w:rsidRPr="00DB2E18">
        <w:rPr>
          <w:rFonts w:ascii="Traditional Arabic" w:eastAsia="Calibri" w:hAnsi="Traditional Arabic" w:cs="Traditional Arabic"/>
          <w:sz w:val="32"/>
          <w:szCs w:val="32"/>
          <w:rtl/>
          <w:lang w:bidi="ar-LB"/>
        </w:rPr>
        <w:t xml:space="preserve"> كسبيل لتوحد قومياتها و تحقيق الاستق</w:t>
      </w:r>
      <w:r>
        <w:rPr>
          <w:rFonts w:ascii="Traditional Arabic" w:eastAsia="Calibri" w:hAnsi="Traditional Arabic" w:cs="Traditional Arabic"/>
          <w:sz w:val="32"/>
          <w:szCs w:val="32"/>
          <w:rtl/>
          <w:lang w:bidi="ar-LB"/>
        </w:rPr>
        <w:t>رار الداخلي والازدهار الاقتصادي</w:t>
      </w:r>
      <w:r w:rsidRPr="00DB2E18">
        <w:rPr>
          <w:rFonts w:ascii="Traditional Arabic" w:eastAsia="Calibri" w:hAnsi="Traditional Arabic" w:cs="Traditional Arabic"/>
          <w:sz w:val="32"/>
          <w:szCs w:val="32"/>
          <w:rtl/>
          <w:lang w:bidi="ar-LB"/>
        </w:rPr>
        <w:t xml:space="preserve">، ومصر ستخسر الرهان على تطوير قدراتها الاقتصادية والاجتماعية لتخوض حربا لا تحمد عقباها في ظل </w:t>
      </w:r>
      <w:r w:rsidRPr="00DB2E18">
        <w:rPr>
          <w:rFonts w:ascii="Traditional Arabic" w:eastAsia="Calibri" w:hAnsi="Traditional Arabic" w:cs="Traditional Arabic" w:hint="cs"/>
          <w:sz w:val="32"/>
          <w:szCs w:val="32"/>
          <w:rtl/>
          <w:lang w:bidi="ar-LB"/>
        </w:rPr>
        <w:t>الأزمات</w:t>
      </w:r>
      <w:r w:rsidRPr="00DB2E18">
        <w:rPr>
          <w:rFonts w:ascii="Traditional Arabic" w:eastAsia="Calibri" w:hAnsi="Traditional Arabic" w:cs="Traditional Arabic"/>
          <w:sz w:val="32"/>
          <w:szCs w:val="32"/>
          <w:rtl/>
          <w:lang w:bidi="ar-LB"/>
        </w:rPr>
        <w:t xml:space="preserve"> الاقتصادية التي تحيق بها، والسودان صاحبة الحكومة </w:t>
      </w:r>
      <w:r w:rsidRPr="00DB2E18">
        <w:rPr>
          <w:rFonts w:ascii="Traditional Arabic" w:eastAsia="Calibri" w:hAnsi="Traditional Arabic" w:cs="Traditional Arabic" w:hint="cs"/>
          <w:sz w:val="32"/>
          <w:szCs w:val="32"/>
          <w:rtl/>
          <w:lang w:bidi="ar-LB"/>
        </w:rPr>
        <w:t>المؤقتة</w:t>
      </w:r>
      <w:r w:rsidRPr="00DB2E18">
        <w:rPr>
          <w:rFonts w:ascii="Traditional Arabic" w:eastAsia="Calibri" w:hAnsi="Traditional Arabic" w:cs="Traditional Arabic"/>
          <w:sz w:val="32"/>
          <w:szCs w:val="32"/>
          <w:rtl/>
          <w:lang w:bidi="ar-LB"/>
        </w:rPr>
        <w:t xml:space="preserve"> والتحول السياسي الجديد، التي تعاني من </w:t>
      </w:r>
      <w:r w:rsidRPr="00DB2E18">
        <w:rPr>
          <w:rFonts w:ascii="Traditional Arabic" w:eastAsia="Calibri" w:hAnsi="Traditional Arabic" w:cs="Traditional Arabic" w:hint="cs"/>
          <w:sz w:val="32"/>
          <w:szCs w:val="32"/>
          <w:rtl/>
          <w:lang w:bidi="ar-LB"/>
        </w:rPr>
        <w:t>أزمات</w:t>
      </w:r>
      <w:r>
        <w:rPr>
          <w:rFonts w:ascii="Traditional Arabic" w:eastAsia="Calibri" w:hAnsi="Traditional Arabic" w:cs="Traditional Arabic"/>
          <w:sz w:val="32"/>
          <w:szCs w:val="32"/>
          <w:rtl/>
          <w:lang w:bidi="ar-LB"/>
        </w:rPr>
        <w:t xml:space="preserve"> اقتصادية و</w:t>
      </w:r>
      <w:r w:rsidRPr="00DB2E18">
        <w:rPr>
          <w:rFonts w:ascii="Traditional Arabic" w:eastAsia="Calibri" w:hAnsi="Traditional Arabic" w:cs="Traditional Arabic"/>
          <w:sz w:val="32"/>
          <w:szCs w:val="32"/>
          <w:rtl/>
          <w:lang w:bidi="ar-LB"/>
        </w:rPr>
        <w:t xml:space="preserve">اجتماعية لن تجني </w:t>
      </w:r>
      <w:r w:rsidRPr="00DB2E18">
        <w:rPr>
          <w:rFonts w:ascii="Traditional Arabic" w:eastAsia="Calibri" w:hAnsi="Traditional Arabic" w:cs="Traditional Arabic" w:hint="cs"/>
          <w:sz w:val="32"/>
          <w:szCs w:val="32"/>
          <w:rtl/>
          <w:lang w:bidi="ar-LB"/>
        </w:rPr>
        <w:t>إلا</w:t>
      </w:r>
      <w:r w:rsidRPr="00DB2E18">
        <w:rPr>
          <w:rFonts w:ascii="Traditional Arabic" w:eastAsia="Calibri" w:hAnsi="Traditional Arabic" w:cs="Traditional Arabic"/>
          <w:sz w:val="32"/>
          <w:szCs w:val="32"/>
          <w:rtl/>
          <w:lang w:bidi="ar-LB"/>
        </w:rPr>
        <w:t xml:space="preserve"> المزيد من </w:t>
      </w:r>
      <w:r w:rsidRPr="00DB2E18">
        <w:rPr>
          <w:rFonts w:ascii="Traditional Arabic" w:eastAsia="Calibri" w:hAnsi="Traditional Arabic" w:cs="Traditional Arabic" w:hint="cs"/>
          <w:sz w:val="32"/>
          <w:szCs w:val="32"/>
          <w:rtl/>
          <w:lang w:bidi="ar-LB"/>
        </w:rPr>
        <w:t>الأزمات</w:t>
      </w:r>
      <w:r>
        <w:rPr>
          <w:rFonts w:ascii="Traditional Arabic" w:eastAsia="Calibri" w:hAnsi="Traditional Arabic" w:cs="Traditional Arabic"/>
          <w:sz w:val="32"/>
          <w:szCs w:val="32"/>
          <w:rtl/>
          <w:lang w:bidi="ar-LB"/>
        </w:rPr>
        <w:t xml:space="preserve"> و</w:t>
      </w:r>
      <w:r w:rsidRPr="00DB2E18">
        <w:rPr>
          <w:rFonts w:ascii="Traditional Arabic" w:eastAsia="Calibri" w:hAnsi="Traditional Arabic" w:cs="Traditional Arabic" w:hint="cs"/>
          <w:sz w:val="32"/>
          <w:szCs w:val="32"/>
          <w:rtl/>
          <w:lang w:bidi="ar-LB"/>
        </w:rPr>
        <w:t>الإفلاس</w:t>
      </w:r>
      <w:r w:rsidRPr="00DB2E18">
        <w:rPr>
          <w:rFonts w:ascii="Traditional Arabic" w:eastAsia="Calibri" w:hAnsi="Traditional Arabic" w:cs="Traditional Arabic"/>
          <w:sz w:val="32"/>
          <w:szCs w:val="32"/>
          <w:rtl/>
          <w:lang w:bidi="ar-LB"/>
        </w:rPr>
        <w:t xml:space="preserve"> الوشيك . </w:t>
      </w:r>
    </w:p>
    <w:p w14:paraId="73246A1B" w14:textId="77777777" w:rsidR="00341112" w:rsidRPr="00DB2E18" w:rsidRDefault="00341112" w:rsidP="00341112">
      <w:pPr>
        <w:spacing w:after="200" w:line="276" w:lineRule="auto"/>
        <w:jc w:val="both"/>
        <w:rPr>
          <w:rFonts w:ascii="Traditional Arabic" w:eastAsia="Calibri" w:hAnsi="Traditional Arabic" w:cs="Traditional Arabic"/>
          <w:sz w:val="32"/>
          <w:szCs w:val="32"/>
          <w:rtl/>
          <w:lang w:bidi="ar-LB"/>
        </w:rPr>
      </w:pPr>
      <w:r w:rsidRPr="00DB2E18">
        <w:rPr>
          <w:rFonts w:ascii="Traditional Arabic" w:eastAsia="Calibri" w:hAnsi="Traditional Arabic" w:cs="Traditional Arabic"/>
          <w:sz w:val="32"/>
          <w:szCs w:val="32"/>
          <w:rtl/>
          <w:lang w:bidi="ar-LB"/>
        </w:rPr>
        <w:t xml:space="preserve">بالرغم من هذه الظروف غير </w:t>
      </w:r>
      <w:r w:rsidRPr="00DB2E18">
        <w:rPr>
          <w:rFonts w:ascii="Traditional Arabic" w:eastAsia="Calibri" w:hAnsi="Traditional Arabic" w:cs="Traditional Arabic" w:hint="cs"/>
          <w:sz w:val="32"/>
          <w:szCs w:val="32"/>
          <w:rtl/>
          <w:lang w:bidi="ar-LB"/>
        </w:rPr>
        <w:t>المواتية</w:t>
      </w:r>
      <w:r w:rsidRPr="00DB2E18">
        <w:rPr>
          <w:rFonts w:ascii="Traditional Arabic" w:eastAsia="Calibri" w:hAnsi="Traditional Arabic" w:cs="Traditional Arabic"/>
          <w:sz w:val="32"/>
          <w:szCs w:val="32"/>
          <w:rtl/>
          <w:lang w:bidi="ar-LB"/>
        </w:rPr>
        <w:t xml:space="preserve"> لنشوب حرب بين الطرفين، </w:t>
      </w:r>
      <w:r w:rsidRPr="00DB2E18">
        <w:rPr>
          <w:rFonts w:ascii="Traditional Arabic" w:eastAsia="Calibri" w:hAnsi="Traditional Arabic" w:cs="Traditional Arabic" w:hint="cs"/>
          <w:sz w:val="32"/>
          <w:szCs w:val="32"/>
          <w:rtl/>
          <w:lang w:bidi="ar-LB"/>
        </w:rPr>
        <w:t>لأسباب</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وظروف داخلية</w:t>
      </w:r>
      <w:r w:rsidRPr="00DB2E18">
        <w:rPr>
          <w:rFonts w:ascii="Traditional Arabic" w:eastAsia="Calibri" w:hAnsi="Traditional Arabic" w:cs="Traditional Arabic"/>
          <w:sz w:val="32"/>
          <w:szCs w:val="32"/>
          <w:rtl/>
          <w:lang w:bidi="ar-LB"/>
        </w:rPr>
        <w:t xml:space="preserve"> في كل بلد، فان </w:t>
      </w:r>
      <w:r w:rsidRPr="00DB2E18">
        <w:rPr>
          <w:rFonts w:ascii="Traditional Arabic" w:eastAsia="Calibri" w:hAnsi="Traditional Arabic" w:cs="Traditional Arabic" w:hint="cs"/>
          <w:sz w:val="32"/>
          <w:szCs w:val="32"/>
          <w:rtl/>
          <w:lang w:bidi="ar-LB"/>
        </w:rPr>
        <w:t>الأحداث</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أيضا</w:t>
      </w:r>
      <w:r w:rsidRPr="00DB2E18">
        <w:rPr>
          <w:rFonts w:ascii="Traditional Arabic" w:eastAsia="Calibri" w:hAnsi="Traditional Arabic" w:cs="Traditional Arabic"/>
          <w:sz w:val="32"/>
          <w:szCs w:val="32"/>
          <w:rtl/>
          <w:lang w:bidi="ar-LB"/>
        </w:rPr>
        <w:t xml:space="preserve"> تنذر بعدم الاستقرار </w:t>
      </w:r>
      <w:r w:rsidRPr="00DB2E18">
        <w:rPr>
          <w:rFonts w:ascii="Traditional Arabic" w:eastAsia="Calibri" w:hAnsi="Traditional Arabic" w:cs="Traditional Arabic" w:hint="cs"/>
          <w:sz w:val="32"/>
          <w:szCs w:val="32"/>
          <w:rtl/>
          <w:lang w:bidi="ar-LB"/>
        </w:rPr>
        <w:t>الأمني</w:t>
      </w:r>
      <w:r w:rsidRPr="00DB2E18">
        <w:rPr>
          <w:rFonts w:ascii="Traditional Arabic" w:eastAsia="Calibri" w:hAnsi="Traditional Arabic" w:cs="Traditional Arabic"/>
          <w:sz w:val="32"/>
          <w:szCs w:val="32"/>
          <w:rtl/>
          <w:lang w:bidi="ar-LB"/>
        </w:rPr>
        <w:t xml:space="preserve"> في </w:t>
      </w:r>
      <w:r w:rsidRPr="00DB2E18">
        <w:rPr>
          <w:rFonts w:ascii="Traditional Arabic" w:eastAsia="Calibri" w:hAnsi="Traditional Arabic" w:cs="Traditional Arabic" w:hint="cs"/>
          <w:sz w:val="32"/>
          <w:szCs w:val="32"/>
          <w:rtl/>
          <w:lang w:bidi="ar-LB"/>
        </w:rPr>
        <w:t>المنطقة،</w:t>
      </w:r>
      <w:r w:rsidRPr="00DB2E18">
        <w:rPr>
          <w:rFonts w:ascii="Traditional Arabic" w:eastAsia="Calibri" w:hAnsi="Traditional Arabic" w:cs="Traditional Arabic"/>
          <w:sz w:val="32"/>
          <w:szCs w:val="32"/>
          <w:rtl/>
          <w:lang w:bidi="ar-LB"/>
        </w:rPr>
        <w:t xml:space="preserve"> ففضلا عن التصريحات السياسية </w:t>
      </w:r>
      <w:r w:rsidRPr="00DB2E18">
        <w:rPr>
          <w:rFonts w:ascii="Traditional Arabic" w:eastAsia="Calibri" w:hAnsi="Traditional Arabic" w:cs="Traditional Arabic" w:hint="cs"/>
          <w:sz w:val="32"/>
          <w:szCs w:val="32"/>
          <w:rtl/>
          <w:lang w:bidi="ar-LB"/>
        </w:rPr>
        <w:t>والوصول إلى</w:t>
      </w:r>
      <w:r w:rsidRPr="00DB2E18">
        <w:rPr>
          <w:rFonts w:ascii="Traditional Arabic" w:eastAsia="Calibri" w:hAnsi="Traditional Arabic" w:cs="Traditional Arabic"/>
          <w:sz w:val="32"/>
          <w:szCs w:val="32"/>
          <w:rtl/>
          <w:lang w:bidi="ar-LB"/>
        </w:rPr>
        <w:t xml:space="preserve"> حائط مسدود في </w:t>
      </w:r>
      <w:r w:rsidRPr="00DB2E18">
        <w:rPr>
          <w:rFonts w:ascii="Traditional Arabic" w:eastAsia="Calibri" w:hAnsi="Traditional Arabic" w:cs="Traditional Arabic" w:hint="cs"/>
          <w:sz w:val="32"/>
          <w:szCs w:val="32"/>
          <w:rtl/>
          <w:lang w:bidi="ar-LB"/>
        </w:rPr>
        <w:t>المفاوضات،</w:t>
      </w:r>
      <w:r w:rsidRPr="00DB2E18">
        <w:rPr>
          <w:rFonts w:ascii="Traditional Arabic" w:eastAsia="Calibri" w:hAnsi="Traditional Arabic" w:cs="Traditional Arabic"/>
          <w:sz w:val="32"/>
          <w:szCs w:val="32"/>
          <w:rtl/>
          <w:lang w:bidi="ar-LB"/>
        </w:rPr>
        <w:t xml:space="preserve"> يبقى السؤال ما هي الخيارات </w:t>
      </w:r>
      <w:r w:rsidRPr="00DB2E18">
        <w:rPr>
          <w:rFonts w:ascii="Traditional Arabic" w:eastAsia="Calibri" w:hAnsi="Traditional Arabic" w:cs="Traditional Arabic" w:hint="cs"/>
          <w:sz w:val="32"/>
          <w:szCs w:val="32"/>
          <w:rtl/>
          <w:lang w:bidi="ar-LB"/>
        </w:rPr>
        <w:t>المتاحة؟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إذ</w:t>
      </w:r>
      <w:r>
        <w:rPr>
          <w:rFonts w:ascii="Traditional Arabic" w:eastAsia="Calibri" w:hAnsi="Traditional Arabic" w:cs="Traditional Arabic" w:hint="cs"/>
          <w:sz w:val="32"/>
          <w:szCs w:val="32"/>
          <w:rtl/>
          <w:lang w:bidi="ar-LB"/>
        </w:rPr>
        <w:t>اً</w:t>
      </w:r>
      <w:r w:rsidRPr="00DB2E18">
        <w:rPr>
          <w:rFonts w:ascii="Traditional Arabic" w:eastAsia="Calibri" w:hAnsi="Traditional Arabic" w:cs="Traditional Arabic"/>
          <w:sz w:val="32"/>
          <w:szCs w:val="32"/>
          <w:rtl/>
          <w:lang w:bidi="ar-LB"/>
        </w:rPr>
        <w:t xml:space="preserve"> الظروف </w:t>
      </w:r>
      <w:r w:rsidRPr="00DB2E18">
        <w:rPr>
          <w:rFonts w:ascii="Traditional Arabic" w:eastAsia="Calibri" w:hAnsi="Traditional Arabic" w:cs="Traditional Arabic" w:hint="cs"/>
          <w:sz w:val="32"/>
          <w:szCs w:val="32"/>
          <w:rtl/>
          <w:lang w:bidi="ar-LB"/>
        </w:rPr>
        <w:t>الإقليمية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والدولية،</w:t>
      </w:r>
      <w:r w:rsidRPr="00DB2E18">
        <w:rPr>
          <w:rFonts w:ascii="Traditional Arabic" w:eastAsia="Calibri" w:hAnsi="Traditional Arabic" w:cs="Traditional Arabic"/>
          <w:sz w:val="32"/>
          <w:szCs w:val="32"/>
          <w:rtl/>
          <w:lang w:bidi="ar-LB"/>
        </w:rPr>
        <w:t xml:space="preserve"> تعطينا فكرة واضحة عن </w:t>
      </w:r>
      <w:r w:rsidRPr="00DB2E18">
        <w:rPr>
          <w:rFonts w:ascii="Traditional Arabic" w:eastAsia="Calibri" w:hAnsi="Traditional Arabic" w:cs="Traditional Arabic" w:hint="cs"/>
          <w:sz w:val="32"/>
          <w:szCs w:val="32"/>
          <w:rtl/>
          <w:lang w:bidi="ar-LB"/>
        </w:rPr>
        <w:t>المأزق.</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ف</w:t>
      </w:r>
      <w:r w:rsidRPr="00DB2E18">
        <w:rPr>
          <w:rFonts w:ascii="Traditional Arabic" w:eastAsia="Calibri" w:hAnsi="Traditional Arabic" w:cs="Traditional Arabic"/>
          <w:sz w:val="32"/>
          <w:szCs w:val="32"/>
          <w:rtl/>
          <w:lang w:bidi="ar-LB"/>
        </w:rPr>
        <w:t xml:space="preserve">توسط </w:t>
      </w:r>
      <w:r w:rsidRPr="00DB2E18">
        <w:rPr>
          <w:rFonts w:ascii="Traditional Arabic" w:eastAsia="Calibri" w:hAnsi="Traditional Arabic" w:cs="Traditional Arabic" w:hint="cs"/>
          <w:sz w:val="32"/>
          <w:szCs w:val="32"/>
          <w:rtl/>
          <w:lang w:bidi="ar-LB"/>
        </w:rPr>
        <w:t>أميركي</w:t>
      </w:r>
      <w:r w:rsidRPr="00DB2E18">
        <w:rPr>
          <w:rFonts w:ascii="Traditional Arabic" w:eastAsia="Calibri" w:hAnsi="Traditional Arabic" w:cs="Traditional Arabic"/>
          <w:sz w:val="32"/>
          <w:szCs w:val="32"/>
          <w:rtl/>
          <w:lang w:bidi="ar-LB"/>
        </w:rPr>
        <w:t xml:space="preserve"> لحل النزاع مع تفسير لبعض المحللين يفيد بانها مماطلة غير بعيدة عن </w:t>
      </w:r>
      <w:r w:rsidRPr="00DB2E18">
        <w:rPr>
          <w:rFonts w:ascii="Traditional Arabic" w:eastAsia="Calibri" w:hAnsi="Traditional Arabic" w:cs="Traditional Arabic" w:hint="cs"/>
          <w:sz w:val="32"/>
          <w:szCs w:val="32"/>
          <w:rtl/>
          <w:lang w:bidi="ar-LB"/>
        </w:rPr>
        <w:t>الشبهة،</w:t>
      </w:r>
      <w:r w:rsidRPr="00DB2E18">
        <w:rPr>
          <w:rFonts w:ascii="Traditional Arabic" w:eastAsia="Calibri" w:hAnsi="Traditional Arabic" w:cs="Traditional Arabic"/>
          <w:sz w:val="32"/>
          <w:szCs w:val="32"/>
          <w:rtl/>
          <w:lang w:bidi="ar-LB"/>
        </w:rPr>
        <w:t xml:space="preserve"> تعطي وقتا </w:t>
      </w:r>
      <w:r w:rsidRPr="00DB2E18">
        <w:rPr>
          <w:rFonts w:ascii="Traditional Arabic" w:eastAsia="Calibri" w:hAnsi="Traditional Arabic" w:cs="Traditional Arabic" w:hint="cs"/>
          <w:sz w:val="32"/>
          <w:szCs w:val="32"/>
          <w:rtl/>
          <w:lang w:bidi="ar-LB"/>
        </w:rPr>
        <w:t>إضافيا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لأثيوبيا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لإنجاز</w:t>
      </w:r>
      <w:r w:rsidRPr="00DB2E18">
        <w:rPr>
          <w:rFonts w:ascii="Traditional Arabic" w:eastAsia="Calibri" w:hAnsi="Traditional Arabic" w:cs="Traditional Arabic"/>
          <w:sz w:val="32"/>
          <w:szCs w:val="32"/>
          <w:rtl/>
          <w:lang w:bidi="ar-LB"/>
        </w:rPr>
        <w:t xml:space="preserve"> تعبئة </w:t>
      </w:r>
      <w:r w:rsidRPr="00DB2E18">
        <w:rPr>
          <w:rFonts w:ascii="Traditional Arabic" w:eastAsia="Calibri" w:hAnsi="Traditional Arabic" w:cs="Traditional Arabic" w:hint="cs"/>
          <w:sz w:val="32"/>
          <w:szCs w:val="32"/>
          <w:rtl/>
          <w:lang w:bidi="ar-LB"/>
        </w:rPr>
        <w:t xml:space="preserve">السد، </w:t>
      </w:r>
      <w:r w:rsidRPr="00DB2E18">
        <w:rPr>
          <w:rFonts w:ascii="Traditional Arabic" w:eastAsia="Calibri" w:hAnsi="Traditional Arabic" w:cs="Traditional Arabic"/>
          <w:sz w:val="32"/>
          <w:szCs w:val="32"/>
          <w:rtl/>
          <w:lang w:bidi="ar-LB"/>
        </w:rPr>
        <w:t>و</w:t>
      </w:r>
      <w:r w:rsidRPr="00DB2E18">
        <w:rPr>
          <w:rFonts w:ascii="Traditional Arabic" w:eastAsia="Calibri" w:hAnsi="Traditional Arabic" w:cs="Traditional Arabic" w:hint="cs"/>
          <w:sz w:val="32"/>
          <w:szCs w:val="32"/>
          <w:rtl/>
          <w:lang w:bidi="ar-LB"/>
        </w:rPr>
        <w:t>أوروبا</w:t>
      </w:r>
      <w:r w:rsidRPr="00DB2E18">
        <w:rPr>
          <w:rFonts w:ascii="Traditional Arabic" w:eastAsia="Calibri" w:hAnsi="Traditional Arabic" w:cs="Traditional Arabic"/>
          <w:sz w:val="32"/>
          <w:szCs w:val="32"/>
          <w:rtl/>
          <w:lang w:bidi="ar-LB"/>
        </w:rPr>
        <w:t xml:space="preserve"> المنشغلة بالنفوذ الروسي و الصيني في شرق </w:t>
      </w:r>
      <w:r w:rsidRPr="00DB2E18">
        <w:rPr>
          <w:rFonts w:ascii="Traditional Arabic" w:eastAsia="Calibri" w:hAnsi="Traditional Arabic" w:cs="Traditional Arabic" w:hint="cs"/>
          <w:sz w:val="32"/>
          <w:szCs w:val="32"/>
          <w:rtl/>
          <w:lang w:bidi="ar-LB"/>
        </w:rPr>
        <w:t>أوروبا</w:t>
      </w:r>
      <w:r w:rsidRPr="00DB2E18">
        <w:rPr>
          <w:rFonts w:ascii="Traditional Arabic" w:eastAsia="Calibri" w:hAnsi="Traditional Arabic" w:cs="Traditional Arabic"/>
          <w:sz w:val="32"/>
          <w:szCs w:val="32"/>
          <w:rtl/>
          <w:lang w:bidi="ar-LB"/>
        </w:rPr>
        <w:t xml:space="preserve"> و تداعيات </w:t>
      </w:r>
      <w:r w:rsidRPr="00DB2E18">
        <w:rPr>
          <w:rFonts w:ascii="Traditional Arabic" w:eastAsia="Calibri" w:hAnsi="Traditional Arabic" w:cs="Traditional Arabic" w:hint="cs"/>
          <w:sz w:val="32"/>
          <w:szCs w:val="32"/>
          <w:rtl/>
          <w:lang w:bidi="ar-LB"/>
        </w:rPr>
        <w:t>ازمه</w:t>
      </w:r>
      <w:r w:rsidRPr="00DB2E18">
        <w:rPr>
          <w:rFonts w:ascii="Traditional Arabic" w:eastAsia="Calibri" w:hAnsi="Traditional Arabic" w:cs="Traditional Arabic"/>
          <w:sz w:val="32"/>
          <w:szCs w:val="32"/>
          <w:rtl/>
          <w:lang w:bidi="ar-LB"/>
        </w:rPr>
        <w:t xml:space="preserve"> كورونا </w:t>
      </w:r>
      <w:r w:rsidRPr="00DB2E18">
        <w:rPr>
          <w:rFonts w:ascii="Traditional Arabic" w:eastAsia="Calibri" w:hAnsi="Traditional Arabic" w:cs="Traditional Arabic" w:hint="cs"/>
          <w:sz w:val="32"/>
          <w:szCs w:val="32"/>
          <w:rtl/>
          <w:lang w:bidi="ar-LB"/>
        </w:rPr>
        <w:t>الاقتصادية،</w:t>
      </w:r>
      <w:r w:rsidRPr="00DB2E18">
        <w:rPr>
          <w:rFonts w:ascii="Traditional Arabic" w:eastAsia="Calibri" w:hAnsi="Traditional Arabic" w:cs="Traditional Arabic"/>
          <w:sz w:val="32"/>
          <w:szCs w:val="32"/>
          <w:rtl/>
          <w:lang w:bidi="ar-LB"/>
        </w:rPr>
        <w:t xml:space="preserve"> لا تعفيها من المسؤولية للمساهمة في حل </w:t>
      </w:r>
      <w:r w:rsidRPr="00DB2E18">
        <w:rPr>
          <w:rFonts w:ascii="Traditional Arabic" w:eastAsia="Calibri" w:hAnsi="Traditional Arabic" w:cs="Traditional Arabic" w:hint="cs"/>
          <w:sz w:val="32"/>
          <w:szCs w:val="32"/>
          <w:rtl/>
          <w:lang w:bidi="ar-LB"/>
        </w:rPr>
        <w:t>أو</w:t>
      </w:r>
      <w:r w:rsidRPr="00DB2E18">
        <w:rPr>
          <w:rFonts w:ascii="Traditional Arabic" w:eastAsia="Calibri" w:hAnsi="Traditional Arabic" w:cs="Traditional Arabic"/>
          <w:sz w:val="32"/>
          <w:szCs w:val="32"/>
          <w:rtl/>
          <w:lang w:bidi="ar-LB"/>
        </w:rPr>
        <w:t xml:space="preserve"> على </w:t>
      </w:r>
      <w:r w:rsidRPr="00DB2E18">
        <w:rPr>
          <w:rFonts w:ascii="Traditional Arabic" w:eastAsia="Calibri" w:hAnsi="Traditional Arabic" w:cs="Traditional Arabic" w:hint="cs"/>
          <w:sz w:val="32"/>
          <w:szCs w:val="32"/>
          <w:rtl/>
          <w:lang w:bidi="ar-LB"/>
        </w:rPr>
        <w:t>الأقل</w:t>
      </w:r>
      <w:r w:rsidRPr="00DB2E18">
        <w:rPr>
          <w:rFonts w:ascii="Traditional Arabic" w:eastAsia="Calibri" w:hAnsi="Traditional Arabic" w:cs="Traditional Arabic"/>
          <w:sz w:val="32"/>
          <w:szCs w:val="32"/>
          <w:rtl/>
          <w:lang w:bidi="ar-LB"/>
        </w:rPr>
        <w:t xml:space="preserve"> عدم التغاضي عن حجم المشكلة المتعلقة </w:t>
      </w:r>
      <w:r w:rsidRPr="00DB2E18">
        <w:rPr>
          <w:rFonts w:ascii="Traditional Arabic" w:eastAsia="Calibri" w:hAnsi="Traditional Arabic" w:cs="Traditional Arabic" w:hint="cs"/>
          <w:sz w:val="32"/>
          <w:szCs w:val="32"/>
          <w:rtl/>
          <w:lang w:bidi="ar-LB"/>
        </w:rPr>
        <w:t>بالسد،</w:t>
      </w:r>
      <w:r>
        <w:rPr>
          <w:rFonts w:ascii="Traditional Arabic" w:eastAsia="Calibri" w:hAnsi="Traditional Arabic" w:cs="Traditional Arabic"/>
          <w:sz w:val="32"/>
          <w:szCs w:val="32"/>
          <w:rtl/>
          <w:lang w:bidi="ar-LB"/>
        </w:rPr>
        <w:t xml:space="preserve"> خاصة و</w:t>
      </w:r>
      <w:r w:rsidRPr="00DB2E18">
        <w:rPr>
          <w:rFonts w:ascii="Traditional Arabic" w:eastAsia="Calibri" w:hAnsi="Traditional Arabic" w:cs="Traditional Arabic" w:hint="cs"/>
          <w:sz w:val="32"/>
          <w:szCs w:val="32"/>
          <w:rtl/>
          <w:lang w:bidi="ar-LB"/>
        </w:rPr>
        <w:t>أن</w:t>
      </w:r>
      <w:r w:rsidRPr="00DB2E18">
        <w:rPr>
          <w:rFonts w:ascii="Traditional Arabic" w:eastAsia="Calibri" w:hAnsi="Traditional Arabic" w:cs="Traditional Arabic"/>
          <w:sz w:val="32"/>
          <w:szCs w:val="32"/>
          <w:rtl/>
          <w:lang w:bidi="ar-LB"/>
        </w:rPr>
        <w:t xml:space="preserve"> اكبر الشركات المستثمرة في السد هي شركات فرنسية و </w:t>
      </w:r>
      <w:r w:rsidRPr="00DB2E18">
        <w:rPr>
          <w:rFonts w:ascii="Traditional Arabic" w:eastAsia="Calibri" w:hAnsi="Traditional Arabic" w:cs="Traditional Arabic" w:hint="cs"/>
          <w:sz w:val="32"/>
          <w:szCs w:val="32"/>
          <w:rtl/>
          <w:lang w:bidi="ar-LB"/>
        </w:rPr>
        <w:t>أخرى</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إيطالية</w:t>
      </w:r>
      <w:r w:rsidRPr="00DB2E18">
        <w:rPr>
          <w:rFonts w:ascii="Traditional Arabic" w:eastAsia="Calibri" w:hAnsi="Traditional Arabic" w:cs="Traditional Arabic"/>
          <w:sz w:val="32"/>
          <w:szCs w:val="32"/>
          <w:rtl/>
          <w:lang w:bidi="ar-LB"/>
        </w:rPr>
        <w:t xml:space="preserve"> تصل استثمارات الواحدة منها </w:t>
      </w:r>
      <w:r w:rsidRPr="00DB2E18">
        <w:rPr>
          <w:rFonts w:ascii="Traditional Arabic" w:eastAsia="Calibri" w:hAnsi="Traditional Arabic" w:cs="Traditional Arabic" w:hint="cs"/>
          <w:sz w:val="32"/>
          <w:szCs w:val="32"/>
          <w:rtl/>
          <w:lang w:bidi="ar-LB"/>
        </w:rPr>
        <w:t>إلى</w:t>
      </w:r>
      <w:r w:rsidRPr="00DB2E18">
        <w:rPr>
          <w:rFonts w:ascii="Traditional Arabic" w:eastAsia="Calibri" w:hAnsi="Traditional Arabic" w:cs="Traditional Arabic"/>
          <w:sz w:val="32"/>
          <w:szCs w:val="32"/>
          <w:rtl/>
          <w:lang w:bidi="ar-LB"/>
        </w:rPr>
        <w:t xml:space="preserve"> 4.8 مليار </w:t>
      </w:r>
      <w:r w:rsidRPr="00DB2E18">
        <w:rPr>
          <w:rFonts w:ascii="Traditional Arabic" w:eastAsia="Calibri" w:hAnsi="Traditional Arabic" w:cs="Traditional Arabic" w:hint="cs"/>
          <w:sz w:val="32"/>
          <w:szCs w:val="32"/>
          <w:rtl/>
          <w:lang w:bidi="ar-LB"/>
        </w:rPr>
        <w:t>$</w:t>
      </w:r>
      <w:r>
        <w:rPr>
          <w:rFonts w:ascii="Traditional Arabic" w:eastAsia="Calibri" w:hAnsi="Traditional Arabic" w:cs="Traditional Arabic" w:hint="cs"/>
          <w:sz w:val="32"/>
          <w:szCs w:val="32"/>
          <w:rtl/>
          <w:lang w:bidi="ar-LB"/>
        </w:rPr>
        <w:t>،</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w:t>
      </w:r>
      <w:r>
        <w:rPr>
          <w:rFonts w:ascii="Traditional Arabic" w:eastAsia="Calibri" w:hAnsi="Traditional Arabic" w:cs="Traditional Arabic" w:hint="cs"/>
          <w:sz w:val="32"/>
          <w:szCs w:val="32"/>
          <w:rtl/>
          <w:lang w:bidi="ar-LB"/>
        </w:rPr>
        <w:t xml:space="preserve">ان </w:t>
      </w:r>
      <w:r w:rsidRPr="00DB2E18">
        <w:rPr>
          <w:rFonts w:ascii="Traditional Arabic" w:eastAsia="Calibri" w:hAnsi="Traditional Arabic" w:cs="Traditional Arabic" w:hint="cs"/>
          <w:sz w:val="32"/>
          <w:szCs w:val="32"/>
          <w:rtl/>
          <w:lang w:bidi="ar-LB"/>
        </w:rPr>
        <w:t>أي تحرك</w:t>
      </w:r>
      <w:r w:rsidRPr="00DB2E18">
        <w:rPr>
          <w:rFonts w:ascii="Traditional Arabic" w:eastAsia="Calibri" w:hAnsi="Traditional Arabic" w:cs="Traditional Arabic"/>
          <w:sz w:val="32"/>
          <w:szCs w:val="32"/>
          <w:rtl/>
          <w:lang w:bidi="ar-LB"/>
        </w:rPr>
        <w:t xml:space="preserve"> عسكري يصيب السد بنكسات </w:t>
      </w:r>
      <w:r w:rsidRPr="00DB2E18">
        <w:rPr>
          <w:rFonts w:ascii="Traditional Arabic" w:eastAsia="Calibri" w:hAnsi="Traditional Arabic" w:cs="Traditional Arabic" w:hint="cs"/>
          <w:sz w:val="32"/>
          <w:szCs w:val="32"/>
          <w:rtl/>
          <w:lang w:bidi="ar-LB"/>
        </w:rPr>
        <w:t>ومخاطر عسكرية</w:t>
      </w:r>
      <w:r w:rsidRPr="00DB2E18">
        <w:rPr>
          <w:rFonts w:ascii="Traditional Arabic" w:eastAsia="Calibri" w:hAnsi="Traditional Arabic" w:cs="Traditional Arabic"/>
          <w:sz w:val="32"/>
          <w:szCs w:val="32"/>
          <w:rtl/>
          <w:lang w:bidi="ar-LB"/>
        </w:rPr>
        <w:t xml:space="preserve"> </w:t>
      </w:r>
      <w:r>
        <w:rPr>
          <w:rFonts w:ascii="Traditional Arabic" w:eastAsia="Calibri" w:hAnsi="Traditional Arabic" w:cs="Traditional Arabic" w:hint="cs"/>
          <w:sz w:val="32"/>
          <w:szCs w:val="32"/>
          <w:rtl/>
          <w:lang w:bidi="ar-LB"/>
        </w:rPr>
        <w:t>س</w:t>
      </w:r>
      <w:r w:rsidRPr="00DB2E18">
        <w:rPr>
          <w:rFonts w:ascii="Traditional Arabic" w:eastAsia="Calibri" w:hAnsi="Traditional Arabic" w:cs="Traditional Arabic"/>
          <w:sz w:val="32"/>
          <w:szCs w:val="32"/>
          <w:rtl/>
          <w:lang w:bidi="ar-LB"/>
        </w:rPr>
        <w:t xml:space="preserve">يعود على الجميع </w:t>
      </w:r>
      <w:r w:rsidRPr="00DB2E18">
        <w:rPr>
          <w:rFonts w:ascii="Traditional Arabic" w:eastAsia="Calibri" w:hAnsi="Traditional Arabic" w:cs="Traditional Arabic" w:hint="cs"/>
          <w:sz w:val="32"/>
          <w:szCs w:val="32"/>
          <w:rtl/>
          <w:lang w:bidi="ar-LB"/>
        </w:rPr>
        <w:t>بأزمات</w:t>
      </w:r>
      <w:r w:rsidRPr="00DB2E18">
        <w:rPr>
          <w:rFonts w:ascii="Traditional Arabic" w:eastAsia="Calibri" w:hAnsi="Traditional Arabic" w:cs="Traditional Arabic"/>
          <w:sz w:val="32"/>
          <w:szCs w:val="32"/>
          <w:rtl/>
          <w:lang w:bidi="ar-LB"/>
        </w:rPr>
        <w:t xml:space="preserve"> لا تحمد </w:t>
      </w:r>
      <w:r w:rsidRPr="00DB2E18">
        <w:rPr>
          <w:rFonts w:ascii="Traditional Arabic" w:eastAsia="Calibri" w:hAnsi="Traditional Arabic" w:cs="Traditional Arabic" w:hint="cs"/>
          <w:sz w:val="32"/>
          <w:szCs w:val="32"/>
          <w:rtl/>
          <w:lang w:bidi="ar-LB"/>
        </w:rPr>
        <w:t>عقباها.</w:t>
      </w:r>
      <w:r w:rsidRPr="00DB2E18">
        <w:rPr>
          <w:rFonts w:ascii="Traditional Arabic" w:eastAsia="Calibri" w:hAnsi="Traditional Arabic" w:cs="Traditional Arabic"/>
          <w:sz w:val="32"/>
          <w:szCs w:val="32"/>
          <w:rtl/>
          <w:lang w:bidi="ar-LB"/>
        </w:rPr>
        <w:t xml:space="preserve"> فضلا عن ذلك فان التعاون العسكري المتنامي بين الدول </w:t>
      </w:r>
      <w:r w:rsidRPr="00DB2E18">
        <w:rPr>
          <w:rFonts w:ascii="Traditional Arabic" w:eastAsia="Calibri" w:hAnsi="Traditional Arabic" w:cs="Traditional Arabic" w:hint="cs"/>
          <w:sz w:val="32"/>
          <w:szCs w:val="32"/>
          <w:rtl/>
          <w:lang w:bidi="ar-LB"/>
        </w:rPr>
        <w:t>الأفريقية</w:t>
      </w:r>
      <w:r w:rsidRPr="00DB2E18">
        <w:rPr>
          <w:rFonts w:ascii="Traditional Arabic" w:eastAsia="Calibri" w:hAnsi="Traditional Arabic" w:cs="Traditional Arabic"/>
          <w:sz w:val="32"/>
          <w:szCs w:val="32"/>
          <w:rtl/>
          <w:lang w:bidi="ar-LB"/>
        </w:rPr>
        <w:t xml:space="preserve"> ينذر </w:t>
      </w:r>
      <w:r w:rsidRPr="00DB2E18">
        <w:rPr>
          <w:rFonts w:ascii="Traditional Arabic" w:eastAsia="Calibri" w:hAnsi="Traditional Arabic" w:cs="Traditional Arabic" w:hint="cs"/>
          <w:sz w:val="32"/>
          <w:szCs w:val="32"/>
          <w:rtl/>
          <w:lang w:bidi="ar-LB"/>
        </w:rPr>
        <w:t>أيضا</w:t>
      </w:r>
      <w:r w:rsidRPr="00DB2E18">
        <w:rPr>
          <w:rFonts w:ascii="Traditional Arabic" w:eastAsia="Calibri" w:hAnsi="Traditional Arabic" w:cs="Traditional Arabic"/>
          <w:sz w:val="32"/>
          <w:szCs w:val="32"/>
          <w:rtl/>
          <w:lang w:bidi="ar-LB"/>
        </w:rPr>
        <w:t xml:space="preserve"> بعدم </w:t>
      </w:r>
      <w:r w:rsidRPr="00DB2E18">
        <w:rPr>
          <w:rFonts w:ascii="Traditional Arabic" w:eastAsia="Calibri" w:hAnsi="Traditional Arabic" w:cs="Traditional Arabic" w:hint="cs"/>
          <w:sz w:val="32"/>
          <w:szCs w:val="32"/>
          <w:rtl/>
          <w:lang w:bidi="ar-LB"/>
        </w:rPr>
        <w:t>الاستقرار</w:t>
      </w:r>
      <w:r>
        <w:rPr>
          <w:rFonts w:ascii="Traditional Arabic" w:eastAsia="Calibri" w:hAnsi="Traditional Arabic" w:cs="Traditional Arabic" w:hint="cs"/>
          <w:sz w:val="32"/>
          <w:szCs w:val="32"/>
          <w:rtl/>
          <w:lang w:bidi="ar-LB"/>
        </w:rPr>
        <w:t>.</w:t>
      </w:r>
      <w:r w:rsidRPr="00DB2E18">
        <w:rPr>
          <w:rFonts w:ascii="Traditional Arabic" w:eastAsia="Calibri" w:hAnsi="Traditional Arabic" w:cs="Traditional Arabic"/>
          <w:sz w:val="32"/>
          <w:szCs w:val="32"/>
          <w:rtl/>
          <w:lang w:bidi="ar-LB"/>
        </w:rPr>
        <w:t xml:space="preserve"> فعلى المستوى </w:t>
      </w:r>
      <w:r w:rsidRPr="00DB2E18">
        <w:rPr>
          <w:rFonts w:ascii="Traditional Arabic" w:eastAsia="Calibri" w:hAnsi="Traditional Arabic" w:cs="Traditional Arabic" w:hint="cs"/>
          <w:sz w:val="32"/>
          <w:szCs w:val="32"/>
          <w:rtl/>
          <w:lang w:bidi="ar-LB"/>
        </w:rPr>
        <w:t>الأثيوبي</w:t>
      </w:r>
      <w:r w:rsidRPr="00DB2E18">
        <w:rPr>
          <w:rFonts w:ascii="Traditional Arabic" w:eastAsia="Calibri" w:hAnsi="Traditional Arabic" w:cs="Traditional Arabic"/>
          <w:sz w:val="32"/>
          <w:szCs w:val="32"/>
          <w:rtl/>
          <w:lang w:bidi="ar-LB"/>
        </w:rPr>
        <w:t xml:space="preserve"> ثمة تعاون عسكري مع </w:t>
      </w:r>
      <w:r w:rsidRPr="00DB2E18">
        <w:rPr>
          <w:rFonts w:ascii="Traditional Arabic" w:eastAsia="Calibri" w:hAnsi="Traditional Arabic" w:cs="Traditional Arabic" w:hint="cs"/>
          <w:sz w:val="32"/>
          <w:szCs w:val="32"/>
          <w:rtl/>
          <w:lang w:bidi="ar-LB"/>
        </w:rPr>
        <w:t>أريتريا</w:t>
      </w:r>
      <w:r w:rsidRPr="00DB2E18">
        <w:rPr>
          <w:rFonts w:ascii="Traditional Arabic" w:eastAsia="Calibri" w:hAnsi="Traditional Arabic" w:cs="Traditional Arabic"/>
          <w:sz w:val="32"/>
          <w:szCs w:val="32"/>
          <w:rtl/>
          <w:lang w:bidi="ar-LB"/>
        </w:rPr>
        <w:t xml:space="preserve"> التي تمتلك</w:t>
      </w:r>
      <w:r>
        <w:rPr>
          <w:rFonts w:ascii="Traditional Arabic" w:eastAsia="Calibri" w:hAnsi="Traditional Arabic" w:cs="Traditional Arabic"/>
          <w:sz w:val="32"/>
          <w:szCs w:val="32"/>
          <w:rtl/>
          <w:lang w:bidi="ar-LB"/>
        </w:rPr>
        <w:t xml:space="preserve"> واجهة بحرية تطل على خليج عدن ومضيق باب المندب و</w:t>
      </w:r>
      <w:r w:rsidRPr="00DB2E18">
        <w:rPr>
          <w:rFonts w:ascii="Traditional Arabic" w:eastAsia="Calibri" w:hAnsi="Traditional Arabic" w:cs="Traditional Arabic"/>
          <w:sz w:val="32"/>
          <w:szCs w:val="32"/>
          <w:rtl/>
          <w:lang w:bidi="ar-LB"/>
        </w:rPr>
        <w:t>هو ممر است</w:t>
      </w:r>
      <w:r>
        <w:rPr>
          <w:rFonts w:ascii="Traditional Arabic" w:eastAsia="Calibri" w:hAnsi="Traditional Arabic" w:cs="Traditional Arabic"/>
          <w:sz w:val="32"/>
          <w:szCs w:val="32"/>
          <w:rtl/>
          <w:lang w:bidi="ar-LB"/>
        </w:rPr>
        <w:t>راتيجي للسفن البحرية التجارية والحربية و</w:t>
      </w:r>
      <w:r w:rsidRPr="00DB2E18">
        <w:rPr>
          <w:rFonts w:ascii="Traditional Arabic" w:eastAsia="Calibri" w:hAnsi="Traditional Arabic" w:cs="Traditional Arabic"/>
          <w:sz w:val="32"/>
          <w:szCs w:val="32"/>
          <w:rtl/>
          <w:lang w:bidi="ar-LB"/>
        </w:rPr>
        <w:t>ناقلات</w:t>
      </w:r>
      <w:r>
        <w:rPr>
          <w:rFonts w:ascii="Traditional Arabic" w:eastAsia="Calibri" w:hAnsi="Traditional Arabic" w:cs="Traditional Arabic"/>
          <w:sz w:val="32"/>
          <w:szCs w:val="32"/>
          <w:rtl/>
          <w:lang w:bidi="ar-LB"/>
        </w:rPr>
        <w:t xml:space="preserve"> النفط التي تعبر السويس</w:t>
      </w:r>
      <w:r w:rsidRPr="00DB2E18">
        <w:rPr>
          <w:rFonts w:ascii="Traditional Arabic" w:eastAsia="Calibri" w:hAnsi="Traditional Arabic" w:cs="Traditional Arabic"/>
          <w:sz w:val="32"/>
          <w:szCs w:val="32"/>
          <w:rtl/>
          <w:lang w:bidi="ar-LB"/>
        </w:rPr>
        <w:t xml:space="preserve">، ما يجعل </w:t>
      </w:r>
      <w:r w:rsidRPr="00DB2E18">
        <w:rPr>
          <w:rFonts w:ascii="Traditional Arabic" w:eastAsia="Calibri" w:hAnsi="Traditional Arabic" w:cs="Traditional Arabic" w:hint="cs"/>
          <w:sz w:val="32"/>
          <w:szCs w:val="32"/>
          <w:rtl/>
          <w:lang w:bidi="ar-LB"/>
        </w:rPr>
        <w:t>أي</w:t>
      </w:r>
      <w:r>
        <w:rPr>
          <w:rFonts w:ascii="Traditional Arabic" w:eastAsia="Calibri" w:hAnsi="Traditional Arabic" w:cs="Traditional Arabic" w:hint="cs"/>
          <w:sz w:val="32"/>
          <w:szCs w:val="32"/>
          <w:rtl/>
          <w:lang w:bidi="ar-LB"/>
        </w:rPr>
        <w:t>ّ</w:t>
      </w:r>
      <w:r>
        <w:rPr>
          <w:rFonts w:ascii="Traditional Arabic" w:eastAsia="Calibri" w:hAnsi="Traditional Arabic" w:cs="Traditional Arabic"/>
          <w:sz w:val="32"/>
          <w:szCs w:val="32"/>
          <w:rtl/>
          <w:lang w:bidi="ar-LB"/>
        </w:rPr>
        <w:t xml:space="preserve"> حرب</w:t>
      </w:r>
      <w:r>
        <w:rPr>
          <w:rFonts w:ascii="Traditional Arabic" w:eastAsia="Calibri" w:hAnsi="Traditional Arabic" w:cs="Traditional Arabic" w:hint="cs"/>
          <w:sz w:val="32"/>
          <w:szCs w:val="32"/>
          <w:rtl/>
          <w:lang w:bidi="ar-LB"/>
        </w:rPr>
        <w:t>ٍ</w:t>
      </w:r>
      <w:r>
        <w:rPr>
          <w:rFonts w:ascii="Traditional Arabic" w:eastAsia="Calibri" w:hAnsi="Traditional Arabic" w:cs="Traditional Arabic"/>
          <w:sz w:val="32"/>
          <w:szCs w:val="32"/>
          <w:rtl/>
          <w:lang w:bidi="ar-LB"/>
        </w:rPr>
        <w:t xml:space="preserve"> مقبلة لا </w:t>
      </w:r>
      <w:r>
        <w:rPr>
          <w:rFonts w:ascii="Traditional Arabic" w:eastAsia="Calibri" w:hAnsi="Traditional Arabic" w:cs="Traditional Arabic" w:hint="cs"/>
          <w:sz w:val="32"/>
          <w:szCs w:val="32"/>
          <w:rtl/>
          <w:lang w:bidi="ar-LB"/>
        </w:rPr>
        <w:t>ت</w:t>
      </w:r>
      <w:r w:rsidRPr="00DB2E18">
        <w:rPr>
          <w:rFonts w:ascii="Traditional Arabic" w:eastAsia="Calibri" w:hAnsi="Traditional Arabic" w:cs="Traditional Arabic"/>
          <w:sz w:val="32"/>
          <w:szCs w:val="32"/>
          <w:rtl/>
          <w:lang w:bidi="ar-LB"/>
        </w:rPr>
        <w:t xml:space="preserve">قتصر فقط على البلدان </w:t>
      </w:r>
      <w:r w:rsidRPr="00DB2E18">
        <w:rPr>
          <w:rFonts w:ascii="Traditional Arabic" w:eastAsia="Calibri" w:hAnsi="Traditional Arabic" w:cs="Traditional Arabic" w:hint="cs"/>
          <w:sz w:val="32"/>
          <w:szCs w:val="32"/>
          <w:rtl/>
          <w:lang w:bidi="ar-LB"/>
        </w:rPr>
        <w:t>الأفريقية</w:t>
      </w:r>
      <w:r w:rsidRPr="00DB2E18">
        <w:rPr>
          <w:rFonts w:ascii="Traditional Arabic" w:eastAsia="Calibri" w:hAnsi="Traditional Arabic" w:cs="Traditional Arabic"/>
          <w:sz w:val="32"/>
          <w:szCs w:val="32"/>
          <w:rtl/>
          <w:lang w:bidi="ar-LB"/>
        </w:rPr>
        <w:t xml:space="preserve"> داخليا بل </w:t>
      </w:r>
      <w:r>
        <w:rPr>
          <w:rFonts w:ascii="Traditional Arabic" w:eastAsia="Calibri" w:hAnsi="Traditional Arabic" w:cs="Traditional Arabic" w:hint="cs"/>
          <w:sz w:val="32"/>
          <w:szCs w:val="32"/>
          <w:rtl/>
          <w:lang w:bidi="ar-LB"/>
        </w:rPr>
        <w:t>ستمتد لتطال</w:t>
      </w:r>
      <w:r w:rsidRPr="00DB2E18">
        <w:rPr>
          <w:rFonts w:ascii="Traditional Arabic" w:eastAsia="Calibri" w:hAnsi="Traditional Arabic" w:cs="Traditional Arabic"/>
          <w:sz w:val="32"/>
          <w:szCs w:val="32"/>
          <w:rtl/>
          <w:lang w:bidi="ar-LB"/>
        </w:rPr>
        <w:t xml:space="preserve"> </w:t>
      </w:r>
      <w:r>
        <w:rPr>
          <w:rFonts w:ascii="Traditional Arabic" w:eastAsia="Calibri" w:hAnsi="Traditional Arabic" w:cs="Traditional Arabic"/>
          <w:sz w:val="32"/>
          <w:szCs w:val="32"/>
          <w:rtl/>
          <w:lang w:bidi="ar-LB"/>
        </w:rPr>
        <w:t>الممرات المائية الاستراتيجية.</w:t>
      </w:r>
      <w:r>
        <w:rPr>
          <w:rFonts w:ascii="Traditional Arabic" w:eastAsia="Calibri" w:hAnsi="Traditional Arabic" w:cs="Traditional Arabic" w:hint="cs"/>
          <w:sz w:val="32"/>
          <w:szCs w:val="32"/>
          <w:rtl/>
          <w:lang w:bidi="ar-LB"/>
        </w:rPr>
        <w:t xml:space="preserve"> </w:t>
      </w:r>
      <w:r>
        <w:rPr>
          <w:rFonts w:ascii="Traditional Arabic" w:eastAsia="Calibri" w:hAnsi="Traditional Arabic" w:cs="Traditional Arabic"/>
          <w:sz w:val="32"/>
          <w:szCs w:val="32"/>
          <w:rtl/>
          <w:lang w:bidi="ar-LB"/>
        </w:rPr>
        <w:t>و</w:t>
      </w:r>
      <w:r w:rsidRPr="00DB2E18">
        <w:rPr>
          <w:rFonts w:ascii="Traditional Arabic" w:eastAsia="Calibri" w:hAnsi="Traditional Arabic" w:cs="Traditional Arabic"/>
          <w:sz w:val="32"/>
          <w:szCs w:val="32"/>
          <w:rtl/>
          <w:lang w:bidi="ar-LB"/>
        </w:rPr>
        <w:t xml:space="preserve">لا يخفى على </w:t>
      </w:r>
      <w:r>
        <w:rPr>
          <w:rFonts w:ascii="Traditional Arabic" w:eastAsia="Calibri" w:hAnsi="Traditional Arabic" w:cs="Traditional Arabic" w:hint="cs"/>
          <w:sz w:val="32"/>
          <w:szCs w:val="32"/>
          <w:rtl/>
          <w:lang w:bidi="ar-LB"/>
        </w:rPr>
        <w:t>أ</w:t>
      </w:r>
      <w:r w:rsidRPr="00DB2E18">
        <w:rPr>
          <w:rFonts w:ascii="Traditional Arabic" w:eastAsia="Calibri" w:hAnsi="Traditional Arabic" w:cs="Traditional Arabic"/>
          <w:sz w:val="32"/>
          <w:szCs w:val="32"/>
          <w:rtl/>
          <w:lang w:bidi="ar-LB"/>
        </w:rPr>
        <w:t xml:space="preserve">حد </w:t>
      </w:r>
      <w:r w:rsidRPr="00DB2E18">
        <w:rPr>
          <w:rFonts w:ascii="Traditional Arabic" w:eastAsia="Calibri" w:hAnsi="Traditional Arabic" w:cs="Traditional Arabic" w:hint="cs"/>
          <w:sz w:val="32"/>
          <w:szCs w:val="32"/>
          <w:rtl/>
          <w:lang w:bidi="ar-LB"/>
        </w:rPr>
        <w:t>أن</w:t>
      </w:r>
      <w:r w:rsidRPr="00DB2E18">
        <w:rPr>
          <w:rFonts w:ascii="Traditional Arabic" w:eastAsia="Calibri" w:hAnsi="Traditional Arabic" w:cs="Traditional Arabic"/>
          <w:sz w:val="32"/>
          <w:szCs w:val="32"/>
          <w:rtl/>
          <w:lang w:bidi="ar-LB"/>
        </w:rPr>
        <w:t xml:space="preserve"> الحرب بين بلدين يبلغ عدد</w:t>
      </w:r>
      <w:r>
        <w:rPr>
          <w:rFonts w:ascii="Traditional Arabic" w:eastAsia="Calibri" w:hAnsi="Traditional Arabic" w:cs="Traditional Arabic"/>
          <w:sz w:val="32"/>
          <w:szCs w:val="32"/>
          <w:rtl/>
          <w:lang w:bidi="ar-LB"/>
        </w:rPr>
        <w:t xml:space="preserve"> سكانهما ما يفوق 200 مليون نسمة</w:t>
      </w:r>
      <w:r w:rsidRPr="00DB2E18">
        <w:rPr>
          <w:rFonts w:ascii="Traditional Arabic" w:eastAsia="Calibri" w:hAnsi="Traditional Arabic" w:cs="Traditional Arabic"/>
          <w:sz w:val="32"/>
          <w:szCs w:val="32"/>
          <w:rtl/>
          <w:lang w:bidi="ar-LB"/>
        </w:rPr>
        <w:t>، هو</w:t>
      </w:r>
      <w:r>
        <w:rPr>
          <w:rFonts w:ascii="Traditional Arabic" w:eastAsia="Calibri" w:hAnsi="Traditional Arabic" w:cs="Traditional Arabic" w:hint="cs"/>
          <w:sz w:val="32"/>
          <w:szCs w:val="32"/>
          <w:rtl/>
          <w:lang w:bidi="ar-LB"/>
        </w:rPr>
        <w:t xml:space="preserve"> بمثابة</w:t>
      </w:r>
      <w:r w:rsidRPr="00DB2E18">
        <w:rPr>
          <w:rFonts w:ascii="Traditional Arabic" w:eastAsia="Calibri" w:hAnsi="Traditional Arabic" w:cs="Traditional Arabic"/>
          <w:sz w:val="32"/>
          <w:szCs w:val="32"/>
          <w:rtl/>
          <w:lang w:bidi="ar-LB"/>
        </w:rPr>
        <w:t xml:space="preserve"> الكارثة </w:t>
      </w:r>
      <w:r w:rsidRPr="00DB2E18">
        <w:rPr>
          <w:rFonts w:ascii="Traditional Arabic" w:eastAsia="Calibri" w:hAnsi="Traditional Arabic" w:cs="Traditional Arabic" w:hint="cs"/>
          <w:sz w:val="32"/>
          <w:szCs w:val="32"/>
          <w:rtl/>
          <w:lang w:bidi="ar-LB"/>
        </w:rPr>
        <w:t>الأكبر</w:t>
      </w:r>
      <w:r w:rsidRPr="00DB2E18">
        <w:rPr>
          <w:rFonts w:ascii="Traditional Arabic" w:eastAsia="Calibri" w:hAnsi="Traditional Arabic" w:cs="Traditional Arabic"/>
          <w:sz w:val="32"/>
          <w:szCs w:val="32"/>
          <w:rtl/>
          <w:lang w:bidi="ar-LB"/>
        </w:rPr>
        <w:t xml:space="preserve"> على كافة المستويات الاجتما</w:t>
      </w:r>
      <w:r>
        <w:rPr>
          <w:rFonts w:ascii="Traditional Arabic" w:eastAsia="Calibri" w:hAnsi="Traditional Arabic" w:cs="Traditional Arabic"/>
          <w:sz w:val="32"/>
          <w:szCs w:val="32"/>
          <w:rtl/>
          <w:lang w:bidi="ar-LB"/>
        </w:rPr>
        <w:t>عية والاقتصادية والسياسية</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ويجعل المنطقة</w:t>
      </w:r>
      <w:r>
        <w:rPr>
          <w:rFonts w:ascii="Traditional Arabic" w:eastAsia="Calibri" w:hAnsi="Traditional Arabic" w:cs="Traditional Arabic"/>
          <w:sz w:val="32"/>
          <w:szCs w:val="32"/>
          <w:rtl/>
          <w:lang w:bidi="ar-LB"/>
        </w:rPr>
        <w:t xml:space="preserve"> بركانا</w:t>
      </w:r>
      <w:r>
        <w:rPr>
          <w:rFonts w:ascii="Traditional Arabic" w:eastAsia="Calibri" w:hAnsi="Traditional Arabic" w:cs="Traditional Arabic" w:hint="cs"/>
          <w:sz w:val="32"/>
          <w:szCs w:val="32"/>
          <w:rtl/>
          <w:lang w:bidi="ar-LB"/>
        </w:rPr>
        <w:t>ً</w:t>
      </w:r>
      <w:r>
        <w:rPr>
          <w:rFonts w:ascii="Traditional Arabic" w:eastAsia="Calibri" w:hAnsi="Traditional Arabic" w:cs="Traditional Arabic"/>
          <w:sz w:val="32"/>
          <w:szCs w:val="32"/>
          <w:rtl/>
          <w:lang w:bidi="ar-LB"/>
        </w:rPr>
        <w:t xml:space="preserve"> متصاعدا</w:t>
      </w:r>
      <w:r>
        <w:rPr>
          <w:rFonts w:ascii="Traditional Arabic" w:eastAsia="Calibri" w:hAnsi="Traditional Arabic" w:cs="Traditional Arabic" w:hint="cs"/>
          <w:sz w:val="32"/>
          <w:szCs w:val="32"/>
          <w:rtl/>
          <w:lang w:bidi="ar-LB"/>
        </w:rPr>
        <w:t>ً</w:t>
      </w:r>
      <w:r>
        <w:rPr>
          <w:rFonts w:ascii="Traditional Arabic" w:eastAsia="Calibri" w:hAnsi="Traditional Arabic" w:cs="Traditional Arabic"/>
          <w:sz w:val="32"/>
          <w:szCs w:val="32"/>
          <w:rtl/>
          <w:lang w:bidi="ar-LB"/>
        </w:rPr>
        <w:t xml:space="preserve"> </w:t>
      </w:r>
      <w:r>
        <w:rPr>
          <w:rFonts w:ascii="Traditional Arabic" w:eastAsia="Calibri" w:hAnsi="Traditional Arabic" w:cs="Traditional Arabic" w:hint="cs"/>
          <w:sz w:val="32"/>
          <w:szCs w:val="32"/>
          <w:rtl/>
          <w:lang w:bidi="ar-LB"/>
        </w:rPr>
        <w:t xml:space="preserve">لا يمكن أن </w:t>
      </w:r>
      <w:r>
        <w:rPr>
          <w:rFonts w:ascii="Traditional Arabic" w:eastAsia="Calibri" w:hAnsi="Traditional Arabic" w:cs="Traditional Arabic"/>
          <w:sz w:val="32"/>
          <w:szCs w:val="32"/>
          <w:rtl/>
          <w:lang w:bidi="ar-LB"/>
        </w:rPr>
        <w:t>يخمد</w:t>
      </w:r>
      <w:r>
        <w:rPr>
          <w:rFonts w:ascii="Traditional Arabic" w:eastAsia="Calibri" w:hAnsi="Traditional Arabic" w:cs="Traditional Arabic" w:hint="cs"/>
          <w:sz w:val="32"/>
          <w:szCs w:val="32"/>
          <w:rtl/>
          <w:lang w:bidi="ar-LB"/>
        </w:rPr>
        <w:t xml:space="preserve"> بسهولة</w:t>
      </w:r>
      <w:r w:rsidRPr="00DB2E18">
        <w:rPr>
          <w:rFonts w:ascii="Traditional Arabic" w:eastAsia="Calibri" w:hAnsi="Traditional Arabic" w:cs="Traditional Arabic"/>
          <w:sz w:val="32"/>
          <w:szCs w:val="32"/>
          <w:rtl/>
          <w:lang w:bidi="ar-LB"/>
        </w:rPr>
        <w:t>.</w:t>
      </w:r>
    </w:p>
    <w:p w14:paraId="57078611" w14:textId="77777777" w:rsidR="00341112" w:rsidRPr="00DB2E18" w:rsidRDefault="00341112" w:rsidP="00341112">
      <w:pPr>
        <w:spacing w:after="200" w:line="276" w:lineRule="auto"/>
        <w:jc w:val="both"/>
        <w:rPr>
          <w:rFonts w:ascii="Traditional Arabic" w:eastAsia="Calibri" w:hAnsi="Traditional Arabic" w:cs="Traditional Arabic"/>
          <w:b/>
          <w:bCs/>
          <w:sz w:val="32"/>
          <w:szCs w:val="32"/>
          <w:u w:val="single"/>
          <w:rtl/>
          <w:lang w:bidi="ar-LB"/>
        </w:rPr>
      </w:pPr>
      <w:r w:rsidRPr="00DB2E18">
        <w:rPr>
          <w:rFonts w:ascii="Traditional Arabic" w:eastAsia="Calibri" w:hAnsi="Traditional Arabic" w:cs="Traditional Arabic" w:hint="cs"/>
          <w:b/>
          <w:bCs/>
          <w:sz w:val="32"/>
          <w:szCs w:val="32"/>
          <w:u w:val="single"/>
          <w:rtl/>
          <w:lang w:bidi="ar-LB"/>
        </w:rPr>
        <w:t>وبالعودة إلى</w:t>
      </w:r>
      <w:r w:rsidRPr="00DB2E18">
        <w:rPr>
          <w:rFonts w:ascii="Traditional Arabic" w:eastAsia="Calibri" w:hAnsi="Traditional Arabic" w:cs="Traditional Arabic"/>
          <w:b/>
          <w:bCs/>
          <w:sz w:val="32"/>
          <w:szCs w:val="32"/>
          <w:u w:val="single"/>
          <w:rtl/>
          <w:lang w:bidi="ar-LB"/>
        </w:rPr>
        <w:t xml:space="preserve"> السؤال </w:t>
      </w:r>
      <w:r w:rsidRPr="00DB2E18">
        <w:rPr>
          <w:rFonts w:ascii="Traditional Arabic" w:eastAsia="Calibri" w:hAnsi="Traditional Arabic" w:cs="Traditional Arabic" w:hint="cs"/>
          <w:b/>
          <w:bCs/>
          <w:sz w:val="32"/>
          <w:szCs w:val="32"/>
          <w:u w:val="single"/>
          <w:rtl/>
          <w:lang w:bidi="ar-LB"/>
        </w:rPr>
        <w:t>الإشكالي:</w:t>
      </w:r>
      <w:r w:rsidRPr="00DB2E18">
        <w:rPr>
          <w:rFonts w:ascii="Traditional Arabic" w:eastAsia="Calibri" w:hAnsi="Traditional Arabic" w:cs="Traditional Arabic"/>
          <w:b/>
          <w:bCs/>
          <w:sz w:val="32"/>
          <w:szCs w:val="32"/>
          <w:u w:val="single"/>
          <w:rtl/>
          <w:lang w:bidi="ar-LB"/>
        </w:rPr>
        <w:t xml:space="preserve"> ما هي الخيارات المتاحة بعد </w:t>
      </w:r>
      <w:r w:rsidRPr="00DB2E18">
        <w:rPr>
          <w:rFonts w:ascii="Traditional Arabic" w:eastAsia="Calibri" w:hAnsi="Traditional Arabic" w:cs="Traditional Arabic" w:hint="cs"/>
          <w:b/>
          <w:bCs/>
          <w:sz w:val="32"/>
          <w:szCs w:val="32"/>
          <w:u w:val="single"/>
          <w:rtl/>
          <w:lang w:bidi="ar-LB"/>
        </w:rPr>
        <w:t>تعثر</w:t>
      </w:r>
      <w:r w:rsidRPr="00DB2E18">
        <w:rPr>
          <w:rFonts w:ascii="Traditional Arabic" w:eastAsia="Calibri" w:hAnsi="Traditional Arabic" w:cs="Traditional Arabic"/>
          <w:b/>
          <w:bCs/>
          <w:sz w:val="32"/>
          <w:szCs w:val="32"/>
          <w:u w:val="single"/>
          <w:rtl/>
          <w:lang w:bidi="ar-LB"/>
        </w:rPr>
        <w:t xml:space="preserve"> </w:t>
      </w:r>
      <w:r w:rsidRPr="00DB2E18">
        <w:rPr>
          <w:rFonts w:ascii="Traditional Arabic" w:eastAsia="Calibri" w:hAnsi="Traditional Arabic" w:cs="Traditional Arabic" w:hint="cs"/>
          <w:b/>
          <w:bCs/>
          <w:sz w:val="32"/>
          <w:szCs w:val="32"/>
          <w:u w:val="single"/>
          <w:rtl/>
          <w:lang w:bidi="ar-LB"/>
        </w:rPr>
        <w:t>المفاوضات؟</w:t>
      </w:r>
      <w:r w:rsidRPr="00DB2E18">
        <w:rPr>
          <w:rFonts w:ascii="Traditional Arabic" w:eastAsia="Calibri" w:hAnsi="Traditional Arabic" w:cs="Traditional Arabic"/>
          <w:b/>
          <w:bCs/>
          <w:sz w:val="32"/>
          <w:szCs w:val="32"/>
          <w:u w:val="single"/>
          <w:rtl/>
          <w:lang w:bidi="ar-LB"/>
        </w:rPr>
        <w:t xml:space="preserve"> فان الخيارات تفرض نفسها على الشكل </w:t>
      </w:r>
      <w:r w:rsidRPr="00DB2E18">
        <w:rPr>
          <w:rFonts w:ascii="Traditional Arabic" w:eastAsia="Calibri" w:hAnsi="Traditional Arabic" w:cs="Traditional Arabic" w:hint="cs"/>
          <w:b/>
          <w:bCs/>
          <w:sz w:val="32"/>
          <w:szCs w:val="32"/>
          <w:u w:val="single"/>
          <w:rtl/>
          <w:lang w:bidi="ar-LB"/>
        </w:rPr>
        <w:t>التالي:</w:t>
      </w:r>
    </w:p>
    <w:p w14:paraId="56AF288B" w14:textId="77777777" w:rsidR="00341112" w:rsidRPr="00DB2E18" w:rsidRDefault="00341112" w:rsidP="00341112">
      <w:pPr>
        <w:spacing w:after="200" w:line="276" w:lineRule="auto"/>
        <w:jc w:val="both"/>
        <w:rPr>
          <w:rFonts w:ascii="Traditional Arabic" w:eastAsia="Calibri" w:hAnsi="Traditional Arabic" w:cs="Traditional Arabic"/>
          <w:sz w:val="32"/>
          <w:szCs w:val="32"/>
          <w:rtl/>
          <w:lang w:bidi="ar-LB"/>
        </w:rPr>
      </w:pPr>
      <w:r w:rsidRPr="00DB2E18">
        <w:rPr>
          <w:rFonts w:ascii="Traditional Arabic" w:eastAsia="Calibri" w:hAnsi="Traditional Arabic" w:cs="Traditional Arabic"/>
          <w:sz w:val="32"/>
          <w:szCs w:val="32"/>
          <w:rtl/>
          <w:lang w:bidi="ar-LB"/>
        </w:rPr>
        <w:t xml:space="preserve">عدم </w:t>
      </w:r>
      <w:r w:rsidRPr="00DB2E18">
        <w:rPr>
          <w:rFonts w:ascii="Traditional Arabic" w:eastAsia="Calibri" w:hAnsi="Traditional Arabic" w:cs="Traditional Arabic" w:hint="cs"/>
          <w:sz w:val="32"/>
          <w:szCs w:val="32"/>
          <w:rtl/>
          <w:lang w:bidi="ar-LB"/>
        </w:rPr>
        <w:t>إيقاف</w:t>
      </w:r>
      <w:r w:rsidRPr="00DB2E18">
        <w:rPr>
          <w:rFonts w:ascii="Traditional Arabic" w:eastAsia="Calibri" w:hAnsi="Traditional Arabic" w:cs="Traditional Arabic"/>
          <w:sz w:val="32"/>
          <w:szCs w:val="32"/>
          <w:rtl/>
          <w:lang w:bidi="ar-LB"/>
        </w:rPr>
        <w:t xml:space="preserve"> الخيار الدبلوماسي </w:t>
      </w:r>
      <w:r w:rsidRPr="00DB2E18">
        <w:rPr>
          <w:rFonts w:ascii="Traditional Arabic" w:eastAsia="Calibri" w:hAnsi="Traditional Arabic" w:cs="Traditional Arabic" w:hint="cs"/>
          <w:sz w:val="32"/>
          <w:szCs w:val="32"/>
          <w:rtl/>
          <w:lang w:bidi="ar-LB"/>
        </w:rPr>
        <w:t>بالرغم</w:t>
      </w:r>
      <w:r w:rsidRPr="00DB2E18">
        <w:rPr>
          <w:rFonts w:ascii="Traditional Arabic" w:eastAsia="Calibri" w:hAnsi="Traditional Arabic" w:cs="Traditional Arabic"/>
          <w:sz w:val="32"/>
          <w:szCs w:val="32"/>
          <w:rtl/>
          <w:lang w:bidi="ar-LB"/>
        </w:rPr>
        <w:t xml:space="preserve"> من التوصل </w:t>
      </w:r>
      <w:r w:rsidRPr="00DB2E18">
        <w:rPr>
          <w:rFonts w:ascii="Traditional Arabic" w:eastAsia="Calibri" w:hAnsi="Traditional Arabic" w:cs="Traditional Arabic" w:hint="cs"/>
          <w:sz w:val="32"/>
          <w:szCs w:val="32"/>
          <w:rtl/>
          <w:lang w:bidi="ar-LB"/>
        </w:rPr>
        <w:t>إلى</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أفق</w:t>
      </w:r>
      <w:r w:rsidRPr="00DB2E18">
        <w:rPr>
          <w:rFonts w:ascii="Traditional Arabic" w:eastAsia="Calibri" w:hAnsi="Traditional Arabic" w:cs="Traditional Arabic"/>
          <w:sz w:val="32"/>
          <w:szCs w:val="32"/>
          <w:rtl/>
          <w:lang w:bidi="ar-LB"/>
        </w:rPr>
        <w:t xml:space="preserve"> مسدود، و ذلك بالتمسك حصرا بالمادتين 36 و 38 من ميثاق مجلس </w:t>
      </w:r>
      <w:r w:rsidRPr="00DB2E18">
        <w:rPr>
          <w:rFonts w:ascii="Traditional Arabic" w:eastAsia="Calibri" w:hAnsi="Traditional Arabic" w:cs="Traditional Arabic" w:hint="cs"/>
          <w:sz w:val="32"/>
          <w:szCs w:val="32"/>
          <w:rtl/>
          <w:lang w:bidi="ar-LB"/>
        </w:rPr>
        <w:t>الأمن</w:t>
      </w:r>
      <w:r w:rsidRPr="00DB2E18">
        <w:rPr>
          <w:rFonts w:ascii="Traditional Arabic" w:eastAsia="Calibri" w:hAnsi="Traditional Arabic" w:cs="Traditional Arabic"/>
          <w:sz w:val="32"/>
          <w:szCs w:val="32"/>
          <w:rtl/>
          <w:lang w:bidi="ar-LB"/>
        </w:rPr>
        <w:t xml:space="preserve"> الدولي، </w:t>
      </w:r>
      <w:r w:rsidRPr="00DB2E18">
        <w:rPr>
          <w:rFonts w:ascii="Traditional Arabic" w:eastAsia="Calibri" w:hAnsi="Traditional Arabic" w:cs="Traditional Arabic" w:hint="cs"/>
          <w:sz w:val="32"/>
          <w:szCs w:val="32"/>
          <w:rtl/>
          <w:lang w:bidi="ar-LB"/>
        </w:rPr>
        <w:t>حيث</w:t>
      </w:r>
      <w:r w:rsidRPr="00DB2E18">
        <w:rPr>
          <w:rFonts w:ascii="Traditional Arabic" w:eastAsia="Calibri" w:hAnsi="Traditional Arabic" w:cs="Traditional Arabic"/>
          <w:sz w:val="32"/>
          <w:szCs w:val="32"/>
          <w:rtl/>
          <w:lang w:bidi="ar-LB"/>
        </w:rPr>
        <w:t xml:space="preserve"> يسمح </w:t>
      </w:r>
      <w:r w:rsidRPr="00DB2E18">
        <w:rPr>
          <w:rFonts w:ascii="Traditional Arabic" w:eastAsia="Calibri" w:hAnsi="Traditional Arabic" w:cs="Traditional Arabic" w:hint="cs"/>
          <w:sz w:val="32"/>
          <w:szCs w:val="32"/>
          <w:rtl/>
          <w:lang w:bidi="ar-LB"/>
        </w:rPr>
        <w:t>الأول</w:t>
      </w:r>
      <w:r w:rsidRPr="00DB2E18">
        <w:rPr>
          <w:rFonts w:ascii="Traditional Arabic" w:eastAsia="Calibri" w:hAnsi="Traditional Arabic" w:cs="Traditional Arabic"/>
          <w:sz w:val="32"/>
          <w:szCs w:val="32"/>
          <w:rtl/>
          <w:lang w:bidi="ar-LB"/>
        </w:rPr>
        <w:t xml:space="preserve"> بتدخل مجلس </w:t>
      </w:r>
      <w:r w:rsidRPr="00DB2E18">
        <w:rPr>
          <w:rFonts w:ascii="Traditional Arabic" w:eastAsia="Calibri" w:hAnsi="Traditional Arabic" w:cs="Traditional Arabic" w:hint="cs"/>
          <w:sz w:val="32"/>
          <w:szCs w:val="32"/>
          <w:rtl/>
          <w:lang w:bidi="ar-LB"/>
        </w:rPr>
        <w:t>الأمن</w:t>
      </w:r>
      <w:r w:rsidRPr="00DB2E18">
        <w:rPr>
          <w:rFonts w:ascii="Traditional Arabic" w:eastAsia="Calibri" w:hAnsi="Traditional Arabic" w:cs="Traditional Arabic"/>
          <w:sz w:val="32"/>
          <w:szCs w:val="32"/>
          <w:rtl/>
          <w:lang w:bidi="ar-LB"/>
        </w:rPr>
        <w:t xml:space="preserve"> في </w:t>
      </w:r>
      <w:r w:rsidRPr="00DB2E18">
        <w:rPr>
          <w:rFonts w:ascii="Traditional Arabic" w:eastAsia="Calibri" w:hAnsi="Traditional Arabic" w:cs="Traditional Arabic" w:hint="cs"/>
          <w:sz w:val="32"/>
          <w:szCs w:val="32"/>
          <w:rtl/>
          <w:lang w:bidi="ar-LB"/>
        </w:rPr>
        <w:t>أي</w:t>
      </w:r>
      <w:r w:rsidRPr="00DB2E18">
        <w:rPr>
          <w:rFonts w:ascii="Traditional Arabic" w:eastAsia="Calibri" w:hAnsi="Traditional Arabic" w:cs="Traditional Arabic"/>
          <w:sz w:val="32"/>
          <w:szCs w:val="32"/>
          <w:rtl/>
          <w:lang w:bidi="ar-LB"/>
        </w:rPr>
        <w:t xml:space="preserve"> مرحلة من مراحل النزاع و </w:t>
      </w:r>
      <w:r w:rsidRPr="00DB2E18">
        <w:rPr>
          <w:rFonts w:ascii="Traditional Arabic" w:eastAsia="Calibri" w:hAnsi="Traditional Arabic" w:cs="Traditional Arabic" w:hint="cs"/>
          <w:sz w:val="32"/>
          <w:szCs w:val="32"/>
          <w:rtl/>
          <w:lang w:bidi="ar-LB"/>
        </w:rPr>
        <w:t>إصدار</w:t>
      </w:r>
      <w:r w:rsidRPr="00DB2E18">
        <w:rPr>
          <w:rFonts w:ascii="Traditional Arabic" w:eastAsia="Calibri" w:hAnsi="Traditional Arabic" w:cs="Traditional Arabic"/>
          <w:sz w:val="32"/>
          <w:szCs w:val="32"/>
          <w:rtl/>
          <w:lang w:bidi="ar-LB"/>
        </w:rPr>
        <w:t xml:space="preserve"> قرارات ملزمة لكل </w:t>
      </w:r>
      <w:r w:rsidRPr="00DB2E18">
        <w:rPr>
          <w:rFonts w:ascii="Traditional Arabic" w:eastAsia="Calibri" w:hAnsi="Traditional Arabic" w:cs="Traditional Arabic" w:hint="cs"/>
          <w:sz w:val="32"/>
          <w:szCs w:val="32"/>
          <w:rtl/>
          <w:lang w:bidi="ar-LB"/>
        </w:rPr>
        <w:t>طرف،</w:t>
      </w:r>
      <w:r>
        <w:rPr>
          <w:rFonts w:ascii="Traditional Arabic" w:eastAsia="Calibri" w:hAnsi="Traditional Arabic" w:cs="Traditional Arabic"/>
          <w:sz w:val="32"/>
          <w:szCs w:val="32"/>
          <w:rtl/>
          <w:lang w:bidi="ar-LB"/>
        </w:rPr>
        <w:t xml:space="preserve"> و</w:t>
      </w:r>
      <w:r w:rsidRPr="00DB2E18">
        <w:rPr>
          <w:rFonts w:ascii="Traditional Arabic" w:eastAsia="Calibri" w:hAnsi="Traditional Arabic" w:cs="Traditional Arabic"/>
          <w:sz w:val="32"/>
          <w:szCs w:val="32"/>
          <w:rtl/>
          <w:lang w:bidi="ar-LB"/>
        </w:rPr>
        <w:t xml:space="preserve">يسمح الثاني بصلاحية مجلس </w:t>
      </w:r>
      <w:r w:rsidRPr="00DB2E18">
        <w:rPr>
          <w:rFonts w:ascii="Traditional Arabic" w:eastAsia="Calibri" w:hAnsi="Traditional Arabic" w:cs="Traditional Arabic" w:hint="cs"/>
          <w:sz w:val="32"/>
          <w:szCs w:val="32"/>
          <w:rtl/>
          <w:lang w:bidi="ar-LB"/>
        </w:rPr>
        <w:t>الأمن</w:t>
      </w:r>
      <w:r w:rsidRPr="00DB2E18">
        <w:rPr>
          <w:rFonts w:ascii="Traditional Arabic" w:eastAsia="Calibri" w:hAnsi="Traditional Arabic" w:cs="Traditional Arabic"/>
          <w:sz w:val="32"/>
          <w:szCs w:val="32"/>
          <w:rtl/>
          <w:lang w:bidi="ar-LB"/>
        </w:rPr>
        <w:t xml:space="preserve"> في غرض وساطة دولية </w:t>
      </w:r>
      <w:r w:rsidRPr="00DB2E18">
        <w:rPr>
          <w:rFonts w:ascii="Traditional Arabic" w:eastAsia="Calibri" w:hAnsi="Traditional Arabic" w:cs="Traditional Arabic" w:hint="cs"/>
          <w:sz w:val="32"/>
          <w:szCs w:val="32"/>
          <w:rtl/>
          <w:lang w:bidi="ar-LB"/>
        </w:rPr>
        <w:t>أو</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إصدار</w:t>
      </w:r>
      <w:r w:rsidRPr="00DB2E18">
        <w:rPr>
          <w:rFonts w:ascii="Traditional Arabic" w:eastAsia="Calibri" w:hAnsi="Traditional Arabic" w:cs="Traditional Arabic"/>
          <w:sz w:val="32"/>
          <w:szCs w:val="32"/>
          <w:rtl/>
          <w:lang w:bidi="ar-LB"/>
        </w:rPr>
        <w:t xml:space="preserve"> قرار تحكيمي لتجنب </w:t>
      </w:r>
      <w:r w:rsidRPr="00DB2E18">
        <w:rPr>
          <w:rFonts w:ascii="Traditional Arabic" w:eastAsia="Calibri" w:hAnsi="Traditional Arabic" w:cs="Traditional Arabic" w:hint="cs"/>
          <w:sz w:val="32"/>
          <w:szCs w:val="32"/>
          <w:rtl/>
          <w:lang w:bidi="ar-LB"/>
        </w:rPr>
        <w:t>أي</w:t>
      </w:r>
      <w:r w:rsidRPr="00DB2E18">
        <w:rPr>
          <w:rFonts w:ascii="Traditional Arabic" w:eastAsia="Calibri" w:hAnsi="Traditional Arabic" w:cs="Traditional Arabic"/>
          <w:sz w:val="32"/>
          <w:szCs w:val="32"/>
          <w:rtl/>
          <w:lang w:bidi="ar-LB"/>
        </w:rPr>
        <w:t xml:space="preserve"> صراع </w:t>
      </w:r>
      <w:r w:rsidRPr="00DB2E18">
        <w:rPr>
          <w:rFonts w:ascii="Traditional Arabic" w:eastAsia="Calibri" w:hAnsi="Traditional Arabic" w:cs="Traditional Arabic" w:hint="cs"/>
          <w:sz w:val="32"/>
          <w:szCs w:val="32"/>
          <w:rtl/>
          <w:lang w:bidi="ar-LB"/>
        </w:rPr>
        <w:t>أو</w:t>
      </w:r>
      <w:r w:rsidRPr="00DB2E18">
        <w:rPr>
          <w:rFonts w:ascii="Traditional Arabic" w:eastAsia="Calibri" w:hAnsi="Traditional Arabic" w:cs="Traditional Arabic"/>
          <w:sz w:val="32"/>
          <w:szCs w:val="32"/>
          <w:rtl/>
          <w:lang w:bidi="ar-LB"/>
        </w:rPr>
        <w:t xml:space="preserve"> حرب محتملة بين </w:t>
      </w:r>
      <w:r w:rsidRPr="00DB2E18">
        <w:rPr>
          <w:rFonts w:ascii="Traditional Arabic" w:eastAsia="Calibri" w:hAnsi="Traditional Arabic" w:cs="Traditional Arabic" w:hint="cs"/>
          <w:sz w:val="32"/>
          <w:szCs w:val="32"/>
          <w:rtl/>
          <w:lang w:bidi="ar-LB"/>
        </w:rPr>
        <w:t xml:space="preserve">الأطراف، </w:t>
      </w:r>
      <w:r>
        <w:rPr>
          <w:rFonts w:ascii="Traditional Arabic" w:eastAsia="Calibri" w:hAnsi="Traditional Arabic" w:cs="Traditional Arabic"/>
          <w:sz w:val="32"/>
          <w:szCs w:val="32"/>
          <w:rtl/>
          <w:lang w:bidi="ar-LB"/>
        </w:rPr>
        <w:t>و</w:t>
      </w:r>
      <w:r w:rsidRPr="00DB2E18">
        <w:rPr>
          <w:rFonts w:ascii="Traditional Arabic" w:eastAsia="Calibri" w:hAnsi="Traditional Arabic" w:cs="Traditional Arabic"/>
          <w:sz w:val="32"/>
          <w:szCs w:val="32"/>
          <w:rtl/>
          <w:lang w:bidi="ar-LB"/>
        </w:rPr>
        <w:t xml:space="preserve">بذلك فان </w:t>
      </w:r>
      <w:r w:rsidRPr="00DB2E18">
        <w:rPr>
          <w:rFonts w:ascii="Traditional Arabic" w:eastAsia="Calibri" w:hAnsi="Traditional Arabic" w:cs="Traditional Arabic" w:hint="cs"/>
          <w:sz w:val="32"/>
          <w:szCs w:val="32"/>
          <w:rtl/>
          <w:lang w:bidi="ar-LB"/>
        </w:rPr>
        <w:t>الخيار</w:t>
      </w:r>
      <w:r w:rsidRPr="00DB2E18">
        <w:rPr>
          <w:rFonts w:ascii="Traditional Arabic" w:eastAsia="Calibri" w:hAnsi="Traditional Arabic" w:cs="Traditional Arabic"/>
          <w:sz w:val="32"/>
          <w:szCs w:val="32"/>
          <w:rtl/>
          <w:lang w:bidi="ar-LB"/>
        </w:rPr>
        <w:t xml:space="preserve"> البديل للحرب هو السعي </w:t>
      </w:r>
      <w:r w:rsidRPr="00DB2E18">
        <w:rPr>
          <w:rFonts w:ascii="Traditional Arabic" w:eastAsia="Calibri" w:hAnsi="Traditional Arabic" w:cs="Traditional Arabic" w:hint="cs"/>
          <w:sz w:val="32"/>
          <w:szCs w:val="32"/>
          <w:rtl/>
          <w:lang w:bidi="ar-LB"/>
        </w:rPr>
        <w:t>إلى</w:t>
      </w:r>
      <w:r w:rsidRPr="00DB2E18">
        <w:rPr>
          <w:rFonts w:ascii="Traditional Arabic" w:eastAsia="Calibri" w:hAnsi="Traditional Arabic" w:cs="Traditional Arabic"/>
          <w:sz w:val="32"/>
          <w:szCs w:val="32"/>
          <w:rtl/>
          <w:lang w:bidi="ar-LB"/>
        </w:rPr>
        <w:t xml:space="preserve"> خيار قانوني يتمثل </w:t>
      </w:r>
      <w:r w:rsidRPr="00DB2E18">
        <w:rPr>
          <w:rFonts w:ascii="Traditional Arabic" w:eastAsia="Calibri" w:hAnsi="Traditional Arabic" w:cs="Traditional Arabic" w:hint="cs"/>
          <w:sz w:val="32"/>
          <w:szCs w:val="32"/>
          <w:rtl/>
          <w:lang w:bidi="ar-LB"/>
        </w:rPr>
        <w:t>بإصدار</w:t>
      </w:r>
      <w:r w:rsidRPr="00DB2E18">
        <w:rPr>
          <w:rFonts w:ascii="Traditional Arabic" w:eastAsia="Calibri" w:hAnsi="Traditional Arabic" w:cs="Traditional Arabic"/>
          <w:sz w:val="32"/>
          <w:szCs w:val="32"/>
          <w:rtl/>
          <w:lang w:bidi="ar-LB"/>
        </w:rPr>
        <w:t xml:space="preserve"> قرارات ملزمة </w:t>
      </w:r>
      <w:r w:rsidRPr="00DB2E18">
        <w:rPr>
          <w:rFonts w:ascii="Traditional Arabic" w:eastAsia="Calibri" w:hAnsi="Traditional Arabic" w:cs="Traditional Arabic" w:hint="cs"/>
          <w:sz w:val="32"/>
          <w:szCs w:val="32"/>
          <w:rtl/>
          <w:lang w:bidi="ar-LB"/>
        </w:rPr>
        <w:t>لإعادة</w:t>
      </w:r>
      <w:r w:rsidRPr="00DB2E18">
        <w:rPr>
          <w:rFonts w:ascii="Traditional Arabic" w:eastAsia="Calibri" w:hAnsi="Traditional Arabic" w:cs="Traditional Arabic"/>
          <w:sz w:val="32"/>
          <w:szCs w:val="32"/>
          <w:rtl/>
          <w:lang w:bidi="ar-LB"/>
        </w:rPr>
        <w:t xml:space="preserve"> التفاوض تحت مظلة دولية تمتلك </w:t>
      </w:r>
      <w:r w:rsidRPr="00DB2E18">
        <w:rPr>
          <w:rFonts w:ascii="Traditional Arabic" w:eastAsia="Calibri" w:hAnsi="Traditional Arabic" w:cs="Traditional Arabic" w:hint="cs"/>
          <w:sz w:val="32"/>
          <w:szCs w:val="32"/>
          <w:rtl/>
          <w:lang w:bidi="ar-LB"/>
        </w:rPr>
        <w:t>أدوات</w:t>
      </w:r>
      <w:r w:rsidRPr="00DB2E18">
        <w:rPr>
          <w:rFonts w:ascii="Traditional Arabic" w:eastAsia="Calibri" w:hAnsi="Traditional Arabic" w:cs="Traditional Arabic"/>
          <w:sz w:val="32"/>
          <w:szCs w:val="32"/>
          <w:rtl/>
          <w:lang w:bidi="ar-LB"/>
        </w:rPr>
        <w:t xml:space="preserve"> الضغط على كل طرف</w:t>
      </w:r>
      <w:r w:rsidRPr="00DB2E18">
        <w:rPr>
          <w:rFonts w:ascii="Traditional Arabic" w:eastAsia="Calibri" w:hAnsi="Traditional Arabic" w:cs="Traditional Arabic" w:hint="cs"/>
          <w:sz w:val="32"/>
          <w:szCs w:val="32"/>
          <w:rtl/>
          <w:lang w:bidi="ar-LB"/>
        </w:rPr>
        <w:t xml:space="preserve">، </w:t>
      </w:r>
      <w:r>
        <w:rPr>
          <w:rFonts w:ascii="Traditional Arabic" w:eastAsia="Calibri" w:hAnsi="Traditional Arabic" w:cs="Traditional Arabic"/>
          <w:sz w:val="32"/>
          <w:szCs w:val="32"/>
          <w:rtl/>
          <w:lang w:bidi="ar-LB"/>
        </w:rPr>
        <w:t xml:space="preserve"> و</w:t>
      </w:r>
      <w:r w:rsidRPr="00DB2E18">
        <w:rPr>
          <w:rFonts w:ascii="Traditional Arabic" w:eastAsia="Calibri" w:hAnsi="Traditional Arabic" w:cs="Traditional Arabic"/>
          <w:sz w:val="32"/>
          <w:szCs w:val="32"/>
          <w:rtl/>
          <w:lang w:bidi="ar-LB"/>
        </w:rPr>
        <w:t>لا يمنع ذلك من خيارات مرافقة لها بعد اقتصادي، تلتزم القرارات الدولية المتعلقة بعدم تمويل السدود من المؤسسات الدولية اذا كان عليها خلاف</w:t>
      </w:r>
      <w:r w:rsidRPr="00DB2E18">
        <w:rPr>
          <w:rFonts w:ascii="Traditional Arabic" w:eastAsia="Calibri" w:hAnsi="Traditional Arabic" w:cs="Traditional Arabic" w:hint="cs"/>
          <w:sz w:val="32"/>
          <w:szCs w:val="32"/>
          <w:rtl/>
          <w:lang w:bidi="ar-LB"/>
        </w:rPr>
        <w:t>،</w:t>
      </w:r>
      <w:r w:rsidRPr="00DB2E18">
        <w:rPr>
          <w:rFonts w:ascii="Traditional Arabic" w:eastAsia="Calibri" w:hAnsi="Traditional Arabic" w:cs="Traditional Arabic"/>
          <w:sz w:val="32"/>
          <w:szCs w:val="32"/>
          <w:rtl/>
          <w:lang w:bidi="ar-LB"/>
        </w:rPr>
        <w:t xml:space="preserve"> ما يسمح للمجتمع الدولي </w:t>
      </w:r>
      <w:r w:rsidRPr="00DB2E18">
        <w:rPr>
          <w:rFonts w:ascii="Traditional Arabic" w:eastAsia="Calibri" w:hAnsi="Traditional Arabic" w:cs="Traditional Arabic" w:hint="cs"/>
          <w:sz w:val="32"/>
          <w:szCs w:val="32"/>
          <w:rtl/>
          <w:lang w:bidi="ar-LB"/>
        </w:rPr>
        <w:t>إيقاف</w:t>
      </w:r>
      <w:r w:rsidRPr="00DB2E18">
        <w:rPr>
          <w:rFonts w:ascii="Traditional Arabic" w:eastAsia="Calibri" w:hAnsi="Traditional Arabic" w:cs="Traditional Arabic"/>
          <w:sz w:val="32"/>
          <w:szCs w:val="32"/>
          <w:rtl/>
          <w:lang w:bidi="ar-LB"/>
        </w:rPr>
        <w:t xml:space="preserve"> طبول الحرب و تحييد </w:t>
      </w:r>
      <w:r>
        <w:rPr>
          <w:rFonts w:ascii="Traditional Arabic" w:eastAsia="Calibri" w:hAnsi="Traditional Arabic" w:cs="Traditional Arabic" w:hint="cs"/>
          <w:sz w:val="32"/>
          <w:szCs w:val="32"/>
          <w:rtl/>
          <w:lang w:bidi="ar-LB"/>
        </w:rPr>
        <w:t>هذه المنطقة</w:t>
      </w:r>
      <w:r w:rsidRPr="00DB2E18">
        <w:rPr>
          <w:rFonts w:ascii="Traditional Arabic" w:eastAsia="Calibri" w:hAnsi="Traditional Arabic" w:cs="Traditional Arabic"/>
          <w:sz w:val="32"/>
          <w:szCs w:val="32"/>
          <w:rtl/>
          <w:lang w:bidi="ar-LB"/>
        </w:rPr>
        <w:t xml:space="preserve"> من كارثة وشيكة .</w:t>
      </w:r>
    </w:p>
    <w:p w14:paraId="18B34BB1" w14:textId="77777777" w:rsidR="00341112" w:rsidRPr="00DB2E18" w:rsidRDefault="00341112" w:rsidP="00341112">
      <w:pPr>
        <w:spacing w:after="200" w:line="276" w:lineRule="auto"/>
        <w:jc w:val="both"/>
        <w:rPr>
          <w:rFonts w:ascii="Traditional Arabic" w:eastAsia="Calibri" w:hAnsi="Traditional Arabic" w:cs="Traditional Arabic"/>
          <w:sz w:val="32"/>
          <w:szCs w:val="32"/>
          <w:rtl/>
          <w:lang w:bidi="ar-LB"/>
        </w:rPr>
      </w:pPr>
      <w:r w:rsidRPr="00DB2E18">
        <w:rPr>
          <w:rFonts w:ascii="Traditional Arabic" w:eastAsia="Calibri" w:hAnsi="Traditional Arabic" w:cs="Traditional Arabic" w:hint="cs"/>
          <w:sz w:val="32"/>
          <w:szCs w:val="32"/>
          <w:rtl/>
          <w:lang w:bidi="ar-LB"/>
        </w:rPr>
        <w:t>أما</w:t>
      </w:r>
      <w:r w:rsidRPr="00DB2E18">
        <w:rPr>
          <w:rFonts w:ascii="Traditional Arabic" w:eastAsia="Calibri" w:hAnsi="Traditional Arabic" w:cs="Traditional Arabic"/>
          <w:sz w:val="32"/>
          <w:szCs w:val="32"/>
          <w:rtl/>
          <w:lang w:bidi="ar-LB"/>
        </w:rPr>
        <w:t xml:space="preserve"> الخ</w:t>
      </w:r>
      <w:r w:rsidRPr="00DB2E18">
        <w:rPr>
          <w:rFonts w:ascii="Traditional Arabic" w:eastAsia="Calibri" w:hAnsi="Traditional Arabic" w:cs="Traditional Arabic" w:hint="cs"/>
          <w:sz w:val="32"/>
          <w:szCs w:val="32"/>
          <w:rtl/>
          <w:lang w:bidi="ar-LB"/>
        </w:rPr>
        <w:t>ي</w:t>
      </w:r>
      <w:r w:rsidRPr="00DB2E18">
        <w:rPr>
          <w:rFonts w:ascii="Traditional Arabic" w:eastAsia="Calibri" w:hAnsi="Traditional Arabic" w:cs="Traditional Arabic"/>
          <w:sz w:val="32"/>
          <w:szCs w:val="32"/>
          <w:rtl/>
          <w:lang w:bidi="ar-LB"/>
        </w:rPr>
        <w:t xml:space="preserve">ار العسكري، الذي </w:t>
      </w:r>
      <w:r w:rsidRPr="00DB2E18">
        <w:rPr>
          <w:rFonts w:ascii="Traditional Arabic" w:eastAsia="Calibri" w:hAnsi="Traditional Arabic" w:cs="Traditional Arabic" w:hint="cs"/>
          <w:sz w:val="32"/>
          <w:szCs w:val="32"/>
          <w:rtl/>
          <w:lang w:bidi="ar-LB"/>
        </w:rPr>
        <w:t>وإن استبعده</w:t>
      </w:r>
      <w:r w:rsidRPr="00DB2E18">
        <w:rPr>
          <w:rFonts w:ascii="Traditional Arabic" w:eastAsia="Calibri" w:hAnsi="Traditional Arabic" w:cs="Traditional Arabic"/>
          <w:sz w:val="32"/>
          <w:szCs w:val="32"/>
          <w:rtl/>
          <w:lang w:bidi="ar-LB"/>
        </w:rPr>
        <w:t xml:space="preserve"> بعض </w:t>
      </w:r>
      <w:r w:rsidRPr="00DB2E18">
        <w:rPr>
          <w:rFonts w:ascii="Traditional Arabic" w:eastAsia="Calibri" w:hAnsi="Traditional Arabic" w:cs="Traditional Arabic" w:hint="cs"/>
          <w:sz w:val="32"/>
          <w:szCs w:val="32"/>
          <w:rtl/>
          <w:lang w:bidi="ar-LB"/>
        </w:rPr>
        <w:t>الدارسين،</w:t>
      </w:r>
      <w:r w:rsidRPr="00DB2E18">
        <w:rPr>
          <w:rFonts w:ascii="Traditional Arabic" w:eastAsia="Calibri" w:hAnsi="Traditional Arabic" w:cs="Traditional Arabic"/>
          <w:sz w:val="32"/>
          <w:szCs w:val="32"/>
          <w:rtl/>
          <w:lang w:bidi="ar-LB"/>
        </w:rPr>
        <w:t xml:space="preserve"> فان التحضيرات </w:t>
      </w:r>
      <w:r w:rsidRPr="00DB2E18">
        <w:rPr>
          <w:rFonts w:ascii="Traditional Arabic" w:eastAsia="Calibri" w:hAnsi="Traditional Arabic" w:cs="Traditional Arabic" w:hint="cs"/>
          <w:sz w:val="32"/>
          <w:szCs w:val="32"/>
          <w:rtl/>
          <w:lang w:bidi="ar-LB"/>
        </w:rPr>
        <w:t>والتحالفات القائمة</w:t>
      </w:r>
      <w:r w:rsidRPr="00DB2E18">
        <w:rPr>
          <w:rFonts w:ascii="Traditional Arabic" w:eastAsia="Calibri" w:hAnsi="Traditional Arabic" w:cs="Traditional Arabic"/>
          <w:sz w:val="32"/>
          <w:szCs w:val="32"/>
          <w:rtl/>
          <w:lang w:bidi="ar-LB"/>
        </w:rPr>
        <w:t xml:space="preserve"> اليوم تشير </w:t>
      </w:r>
      <w:r w:rsidRPr="00DB2E18">
        <w:rPr>
          <w:rFonts w:ascii="Traditional Arabic" w:eastAsia="Calibri" w:hAnsi="Traditional Arabic" w:cs="Traditional Arabic" w:hint="cs"/>
          <w:sz w:val="32"/>
          <w:szCs w:val="32"/>
          <w:rtl/>
          <w:lang w:bidi="ar-LB"/>
        </w:rPr>
        <w:t>إلى</w:t>
      </w:r>
      <w:r w:rsidRPr="00DB2E18">
        <w:rPr>
          <w:rFonts w:ascii="Traditional Arabic" w:eastAsia="Calibri" w:hAnsi="Traditional Arabic" w:cs="Traditional Arabic"/>
          <w:sz w:val="32"/>
          <w:szCs w:val="32"/>
          <w:rtl/>
          <w:lang w:bidi="ar-LB"/>
        </w:rPr>
        <w:t xml:space="preserve"> خطوات تصيب الاستقرار </w:t>
      </w:r>
      <w:r w:rsidRPr="00DB2E18">
        <w:rPr>
          <w:rFonts w:ascii="Traditional Arabic" w:eastAsia="Calibri" w:hAnsi="Traditional Arabic" w:cs="Traditional Arabic" w:hint="cs"/>
          <w:sz w:val="32"/>
          <w:szCs w:val="32"/>
          <w:rtl/>
          <w:lang w:bidi="ar-LB"/>
        </w:rPr>
        <w:t>الإقليمي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والدولي بنكسة</w:t>
      </w:r>
      <w:r>
        <w:rPr>
          <w:rFonts w:ascii="Traditional Arabic" w:eastAsia="Calibri" w:hAnsi="Traditional Arabic" w:cs="Traditional Arabic" w:hint="cs"/>
          <w:sz w:val="32"/>
          <w:szCs w:val="32"/>
          <w:rtl/>
          <w:lang w:bidi="ar-LB"/>
        </w:rPr>
        <w:t>،</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إذ</w:t>
      </w:r>
      <w:r>
        <w:rPr>
          <w:rFonts w:ascii="Traditional Arabic" w:eastAsia="Calibri" w:hAnsi="Traditional Arabic" w:cs="Traditional Arabic" w:hint="cs"/>
          <w:sz w:val="32"/>
          <w:szCs w:val="32"/>
          <w:rtl/>
          <w:lang w:bidi="ar-LB"/>
        </w:rPr>
        <w:t>ا</w:t>
      </w:r>
      <w:r w:rsidRPr="00DB2E18">
        <w:rPr>
          <w:rFonts w:ascii="Traditional Arabic" w:eastAsia="Calibri" w:hAnsi="Traditional Arabic" w:cs="Traditional Arabic"/>
          <w:sz w:val="32"/>
          <w:szCs w:val="32"/>
          <w:rtl/>
          <w:lang w:bidi="ar-LB"/>
        </w:rPr>
        <w:t xml:space="preserve"> تعدت القضية عملية التص</w:t>
      </w:r>
      <w:r>
        <w:rPr>
          <w:rFonts w:ascii="Traditional Arabic" w:eastAsia="Calibri" w:hAnsi="Traditional Arabic" w:cs="Traditional Arabic"/>
          <w:sz w:val="32"/>
          <w:szCs w:val="32"/>
          <w:rtl/>
          <w:lang w:bidi="ar-LB"/>
        </w:rPr>
        <w:t>عيد في الخطاب السياسي لتأخذ منح</w:t>
      </w:r>
      <w:r>
        <w:rPr>
          <w:rFonts w:ascii="Traditional Arabic" w:eastAsia="Calibri" w:hAnsi="Traditional Arabic" w:cs="Traditional Arabic" w:hint="cs"/>
          <w:sz w:val="32"/>
          <w:szCs w:val="32"/>
          <w:rtl/>
          <w:lang w:bidi="ar-LB"/>
        </w:rPr>
        <w:t>ىً</w:t>
      </w:r>
      <w:r w:rsidRPr="00DB2E18">
        <w:rPr>
          <w:rFonts w:ascii="Traditional Arabic" w:eastAsia="Calibri" w:hAnsi="Traditional Arabic" w:cs="Traditional Arabic"/>
          <w:sz w:val="32"/>
          <w:szCs w:val="32"/>
          <w:rtl/>
          <w:lang w:bidi="ar-LB"/>
        </w:rPr>
        <w:t xml:space="preserve"> عسكريا</w:t>
      </w:r>
      <w:r>
        <w:rPr>
          <w:rFonts w:ascii="Traditional Arabic" w:eastAsia="Calibri" w:hAnsi="Traditional Arabic" w:cs="Traditional Arabic" w:hint="cs"/>
          <w:sz w:val="32"/>
          <w:szCs w:val="32"/>
          <w:rtl/>
          <w:lang w:bidi="ar-LB"/>
        </w:rPr>
        <w:t>ً</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وإقليميا</w:t>
      </w:r>
      <w:r>
        <w:rPr>
          <w:rFonts w:ascii="Traditional Arabic" w:eastAsia="Calibri" w:hAnsi="Traditional Arabic" w:cs="Traditional Arabic" w:hint="cs"/>
          <w:sz w:val="32"/>
          <w:szCs w:val="32"/>
          <w:rtl/>
          <w:lang w:bidi="ar-LB"/>
        </w:rPr>
        <w:t>ً</w:t>
      </w:r>
      <w:r w:rsidRPr="00DB2E18">
        <w:rPr>
          <w:rFonts w:ascii="Traditional Arabic" w:eastAsia="Calibri" w:hAnsi="Traditional Arabic" w:cs="Traditional Arabic" w:hint="cs"/>
          <w:sz w:val="32"/>
          <w:szCs w:val="32"/>
          <w:rtl/>
          <w:lang w:bidi="ar-LB"/>
        </w:rPr>
        <w:t xml:space="preserve"> أكثر</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خطورة،</w:t>
      </w:r>
      <w:r w:rsidRPr="00DB2E18">
        <w:rPr>
          <w:rFonts w:ascii="Traditional Arabic" w:eastAsia="Calibri" w:hAnsi="Traditional Arabic" w:cs="Traditional Arabic"/>
          <w:sz w:val="32"/>
          <w:szCs w:val="32"/>
          <w:rtl/>
          <w:lang w:bidi="ar-LB"/>
        </w:rPr>
        <w:t xml:space="preserve"> من مناورات مشتركة بين مصر </w:t>
      </w:r>
      <w:r w:rsidRPr="00DB2E18">
        <w:rPr>
          <w:rFonts w:ascii="Traditional Arabic" w:eastAsia="Calibri" w:hAnsi="Traditional Arabic" w:cs="Traditional Arabic" w:hint="cs"/>
          <w:sz w:val="32"/>
          <w:szCs w:val="32"/>
          <w:rtl/>
          <w:lang w:bidi="ar-LB"/>
        </w:rPr>
        <w:t>والسودان (</w:t>
      </w:r>
      <w:r w:rsidRPr="00DB2E18">
        <w:rPr>
          <w:rFonts w:ascii="Traditional Arabic" w:eastAsia="Calibri" w:hAnsi="Traditional Arabic" w:cs="Traditional Arabic"/>
          <w:sz w:val="32"/>
          <w:szCs w:val="32"/>
          <w:rtl/>
          <w:lang w:bidi="ar-LB"/>
        </w:rPr>
        <w:t xml:space="preserve">نسور النيل واحد </w:t>
      </w:r>
      <w:r w:rsidRPr="00DB2E18">
        <w:rPr>
          <w:rFonts w:ascii="Traditional Arabic" w:eastAsia="Calibri" w:hAnsi="Traditional Arabic" w:cs="Traditional Arabic" w:hint="cs"/>
          <w:sz w:val="32"/>
          <w:szCs w:val="32"/>
          <w:rtl/>
          <w:lang w:bidi="ar-LB"/>
        </w:rPr>
        <w:t>واثنان –</w:t>
      </w:r>
      <w:r w:rsidRPr="00DB2E18">
        <w:rPr>
          <w:rFonts w:ascii="Traditional Arabic" w:eastAsia="Calibri" w:hAnsi="Traditional Arabic" w:cs="Traditional Arabic"/>
          <w:sz w:val="32"/>
          <w:szCs w:val="32"/>
          <w:rtl/>
          <w:lang w:bidi="ar-LB"/>
        </w:rPr>
        <w:t xml:space="preserve"> حماة </w:t>
      </w:r>
      <w:r w:rsidRPr="00DB2E18">
        <w:rPr>
          <w:rFonts w:ascii="Traditional Arabic" w:eastAsia="Calibri" w:hAnsi="Traditional Arabic" w:cs="Traditional Arabic" w:hint="cs"/>
          <w:sz w:val="32"/>
          <w:szCs w:val="32"/>
          <w:rtl/>
          <w:lang w:bidi="ar-LB"/>
        </w:rPr>
        <w:t>النيل)</w:t>
      </w:r>
      <w:r w:rsidRPr="00DB2E18">
        <w:rPr>
          <w:rFonts w:ascii="Traditional Arabic" w:eastAsia="Calibri" w:hAnsi="Traditional Arabic" w:cs="Traditional Arabic"/>
          <w:sz w:val="32"/>
          <w:szCs w:val="32"/>
          <w:rtl/>
          <w:lang w:bidi="ar-LB"/>
        </w:rPr>
        <w:t xml:space="preserve"> مع ما رافقها من تصريحات لقا</w:t>
      </w:r>
      <w:r w:rsidRPr="00DB2E18">
        <w:rPr>
          <w:rFonts w:ascii="Traditional Arabic" w:eastAsia="Calibri" w:hAnsi="Traditional Arabic" w:cs="Traditional Arabic" w:hint="cs"/>
          <w:sz w:val="32"/>
          <w:szCs w:val="32"/>
          <w:rtl/>
          <w:lang w:bidi="ar-LB"/>
        </w:rPr>
        <w:t>د</w:t>
      </w:r>
      <w:r w:rsidRPr="00DB2E18">
        <w:rPr>
          <w:rFonts w:ascii="Traditional Arabic" w:eastAsia="Calibri" w:hAnsi="Traditional Arabic" w:cs="Traditional Arabic"/>
          <w:sz w:val="32"/>
          <w:szCs w:val="32"/>
          <w:rtl/>
          <w:lang w:bidi="ar-LB"/>
        </w:rPr>
        <w:t xml:space="preserve">ة </w:t>
      </w:r>
      <w:r w:rsidRPr="00DB2E18">
        <w:rPr>
          <w:rFonts w:ascii="Traditional Arabic" w:eastAsia="Calibri" w:hAnsi="Traditional Arabic" w:cs="Traditional Arabic" w:hint="cs"/>
          <w:sz w:val="32"/>
          <w:szCs w:val="32"/>
          <w:rtl/>
          <w:lang w:bidi="ar-LB"/>
        </w:rPr>
        <w:t>الأركان،</w:t>
      </w:r>
      <w:r w:rsidRPr="00DB2E18">
        <w:rPr>
          <w:rFonts w:ascii="Traditional Arabic" w:eastAsia="Calibri" w:hAnsi="Traditional Arabic" w:cs="Traditional Arabic"/>
          <w:sz w:val="32"/>
          <w:szCs w:val="32"/>
          <w:rtl/>
          <w:lang w:bidi="ar-LB"/>
        </w:rPr>
        <w:t xml:space="preserve"> تفيد </w:t>
      </w:r>
      <w:r w:rsidRPr="00DB2E18">
        <w:rPr>
          <w:rFonts w:ascii="Traditional Arabic" w:eastAsia="Calibri" w:hAnsi="Traditional Arabic" w:cs="Traditional Arabic" w:hint="cs"/>
          <w:sz w:val="32"/>
          <w:szCs w:val="32"/>
          <w:rtl/>
          <w:lang w:bidi="ar-LB"/>
        </w:rPr>
        <w:t>إن</w:t>
      </w:r>
      <w:r w:rsidRPr="00DB2E18">
        <w:rPr>
          <w:rFonts w:ascii="Traditional Arabic" w:eastAsia="Calibri" w:hAnsi="Traditional Arabic" w:cs="Traditional Arabic"/>
          <w:sz w:val="32"/>
          <w:szCs w:val="32"/>
          <w:rtl/>
          <w:lang w:bidi="ar-LB"/>
        </w:rPr>
        <w:t xml:space="preserve"> الخط الموازي للخيار </w:t>
      </w:r>
      <w:r w:rsidRPr="00DB2E18">
        <w:rPr>
          <w:rFonts w:ascii="Traditional Arabic" w:eastAsia="Calibri" w:hAnsi="Traditional Arabic" w:cs="Traditional Arabic" w:hint="cs"/>
          <w:sz w:val="32"/>
          <w:szCs w:val="32"/>
          <w:rtl/>
          <w:lang w:bidi="ar-LB"/>
        </w:rPr>
        <w:t>الدبلوماسي</w:t>
      </w:r>
      <w:r w:rsidRPr="00DB2E18">
        <w:rPr>
          <w:rFonts w:ascii="Traditional Arabic" w:eastAsia="Calibri" w:hAnsi="Traditional Arabic" w:cs="Traditional Arabic"/>
          <w:sz w:val="32"/>
          <w:szCs w:val="32"/>
          <w:rtl/>
          <w:lang w:bidi="ar-LB"/>
        </w:rPr>
        <w:t xml:space="preserve"> هو الخيار </w:t>
      </w:r>
      <w:r w:rsidRPr="00DB2E18">
        <w:rPr>
          <w:rFonts w:ascii="Traditional Arabic" w:eastAsia="Calibri" w:hAnsi="Traditional Arabic" w:cs="Traditional Arabic" w:hint="cs"/>
          <w:sz w:val="32"/>
          <w:szCs w:val="32"/>
          <w:rtl/>
          <w:lang w:bidi="ar-LB"/>
        </w:rPr>
        <w:t>العسكري وتعزيز العلاقات</w:t>
      </w:r>
      <w:r w:rsidRPr="00DB2E18">
        <w:rPr>
          <w:rFonts w:ascii="Traditional Arabic" w:eastAsia="Calibri" w:hAnsi="Traditional Arabic" w:cs="Traditional Arabic"/>
          <w:sz w:val="32"/>
          <w:szCs w:val="32"/>
          <w:rtl/>
          <w:lang w:bidi="ar-LB"/>
        </w:rPr>
        <w:t xml:space="preserve"> العسكرية في سرعة قياسية بين مصر </w:t>
      </w:r>
      <w:r w:rsidRPr="00DB2E18">
        <w:rPr>
          <w:rFonts w:ascii="Traditional Arabic" w:eastAsia="Calibri" w:hAnsi="Traditional Arabic" w:cs="Traditional Arabic" w:hint="cs"/>
          <w:sz w:val="32"/>
          <w:szCs w:val="32"/>
          <w:rtl/>
          <w:lang w:bidi="ar-LB"/>
        </w:rPr>
        <w:t>ودول الجوار</w:t>
      </w:r>
      <w:r w:rsidRPr="00DB2E18">
        <w:rPr>
          <w:rFonts w:ascii="Traditional Arabic" w:eastAsia="Calibri" w:hAnsi="Traditional Arabic" w:cs="Traditional Arabic"/>
          <w:sz w:val="32"/>
          <w:szCs w:val="32"/>
          <w:rtl/>
          <w:lang w:bidi="ar-LB"/>
        </w:rPr>
        <w:t xml:space="preserve"> مع </w:t>
      </w:r>
      <w:r w:rsidRPr="00DB2E18">
        <w:rPr>
          <w:rFonts w:ascii="Traditional Arabic" w:eastAsia="Calibri" w:hAnsi="Traditional Arabic" w:cs="Traditional Arabic" w:hint="cs"/>
          <w:sz w:val="32"/>
          <w:szCs w:val="32"/>
          <w:rtl/>
          <w:lang w:bidi="ar-LB"/>
        </w:rPr>
        <w:t>أثيوبيا،</w:t>
      </w:r>
      <w:r w:rsidRPr="00DB2E18">
        <w:rPr>
          <w:rFonts w:ascii="Traditional Arabic" w:eastAsia="Calibri" w:hAnsi="Traditional Arabic" w:cs="Traditional Arabic"/>
          <w:sz w:val="32"/>
          <w:szCs w:val="32"/>
          <w:rtl/>
          <w:lang w:bidi="ar-LB"/>
        </w:rPr>
        <w:t xml:space="preserve"> </w:t>
      </w:r>
      <w:r>
        <w:rPr>
          <w:rFonts w:ascii="Traditional Arabic" w:eastAsia="Calibri" w:hAnsi="Traditional Arabic" w:cs="Traditional Arabic" w:hint="cs"/>
          <w:sz w:val="32"/>
          <w:szCs w:val="32"/>
          <w:rtl/>
          <w:lang w:bidi="ar-LB"/>
        </w:rPr>
        <w:t xml:space="preserve">وتتمحور حول </w:t>
      </w:r>
      <w:r w:rsidRPr="00DB2E18">
        <w:rPr>
          <w:rFonts w:ascii="Traditional Arabic" w:eastAsia="Calibri" w:hAnsi="Traditional Arabic" w:cs="Traditional Arabic"/>
          <w:sz w:val="32"/>
          <w:szCs w:val="32"/>
          <w:rtl/>
          <w:lang w:bidi="ar-LB"/>
        </w:rPr>
        <w:t xml:space="preserve">تعزيزات للتعاون </w:t>
      </w:r>
      <w:r w:rsidRPr="00DB2E18">
        <w:rPr>
          <w:rFonts w:ascii="Traditional Arabic" w:eastAsia="Calibri" w:hAnsi="Traditional Arabic" w:cs="Traditional Arabic" w:hint="cs"/>
          <w:sz w:val="32"/>
          <w:szCs w:val="32"/>
          <w:rtl/>
          <w:lang w:bidi="ar-LB"/>
        </w:rPr>
        <w:t>الأمني</w:t>
      </w:r>
      <w:r w:rsidRPr="00DB2E18">
        <w:rPr>
          <w:rFonts w:ascii="Traditional Arabic" w:eastAsia="Calibri" w:hAnsi="Traditional Arabic" w:cs="Traditional Arabic"/>
          <w:sz w:val="32"/>
          <w:szCs w:val="32"/>
          <w:rtl/>
          <w:lang w:bidi="ar-LB"/>
        </w:rPr>
        <w:t xml:space="preserve"> بين مصر </w:t>
      </w:r>
      <w:r w:rsidRPr="00DB2E18">
        <w:rPr>
          <w:rFonts w:ascii="Traditional Arabic" w:eastAsia="Calibri" w:hAnsi="Traditional Arabic" w:cs="Traditional Arabic" w:hint="cs"/>
          <w:sz w:val="32"/>
          <w:szCs w:val="32"/>
          <w:rtl/>
          <w:lang w:bidi="ar-LB"/>
        </w:rPr>
        <w:t>وجيبوتي،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وتعاون عسكري</w:t>
      </w:r>
      <w:r w:rsidRPr="00DB2E18">
        <w:rPr>
          <w:rFonts w:ascii="Traditional Arabic" w:eastAsia="Calibri" w:hAnsi="Traditional Arabic" w:cs="Traditional Arabic"/>
          <w:sz w:val="32"/>
          <w:szCs w:val="32"/>
          <w:rtl/>
          <w:lang w:bidi="ar-LB"/>
        </w:rPr>
        <w:t xml:space="preserve"> مع </w:t>
      </w:r>
      <w:r w:rsidRPr="00DB2E18">
        <w:rPr>
          <w:rFonts w:ascii="Traditional Arabic" w:eastAsia="Calibri" w:hAnsi="Traditional Arabic" w:cs="Traditional Arabic" w:hint="cs"/>
          <w:sz w:val="32"/>
          <w:szCs w:val="32"/>
          <w:rtl/>
          <w:lang w:bidi="ar-LB"/>
        </w:rPr>
        <w:t>بوروندي،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واتفاقيات عسكرية</w:t>
      </w:r>
      <w:r w:rsidRPr="00DB2E18">
        <w:rPr>
          <w:rFonts w:ascii="Traditional Arabic" w:eastAsia="Calibri" w:hAnsi="Traditional Arabic" w:cs="Traditional Arabic"/>
          <w:sz w:val="32"/>
          <w:szCs w:val="32"/>
          <w:rtl/>
          <w:lang w:bidi="ar-LB"/>
        </w:rPr>
        <w:t xml:space="preserve"> مع </w:t>
      </w:r>
      <w:r w:rsidRPr="00DB2E18">
        <w:rPr>
          <w:rFonts w:ascii="Traditional Arabic" w:eastAsia="Calibri" w:hAnsi="Traditional Arabic" w:cs="Traditional Arabic" w:hint="cs"/>
          <w:sz w:val="32"/>
          <w:szCs w:val="32"/>
          <w:rtl/>
          <w:lang w:bidi="ar-LB"/>
        </w:rPr>
        <w:t>أوغندا،</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وتقارب مع</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جيبوتي،</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وتعاون عسكري</w:t>
      </w:r>
      <w:r w:rsidRPr="00DB2E18">
        <w:rPr>
          <w:rFonts w:ascii="Traditional Arabic" w:eastAsia="Calibri" w:hAnsi="Traditional Arabic" w:cs="Traditional Arabic"/>
          <w:sz w:val="32"/>
          <w:szCs w:val="32"/>
          <w:rtl/>
          <w:lang w:bidi="ar-LB"/>
        </w:rPr>
        <w:t xml:space="preserve"> مع كينيا ... </w:t>
      </w:r>
      <w:r w:rsidRPr="00DB2E18">
        <w:rPr>
          <w:rFonts w:ascii="Traditional Arabic" w:eastAsia="Calibri" w:hAnsi="Traditional Arabic" w:cs="Traditional Arabic" w:hint="cs"/>
          <w:sz w:val="32"/>
          <w:szCs w:val="32"/>
          <w:rtl/>
          <w:lang w:bidi="ar-LB"/>
        </w:rPr>
        <w:t>وكل ذلك</w:t>
      </w:r>
      <w:r w:rsidRPr="00DB2E18">
        <w:rPr>
          <w:rFonts w:ascii="Traditional Arabic" w:eastAsia="Calibri" w:hAnsi="Traditional Arabic" w:cs="Traditional Arabic"/>
          <w:sz w:val="32"/>
          <w:szCs w:val="32"/>
          <w:rtl/>
          <w:lang w:bidi="ar-LB"/>
        </w:rPr>
        <w:t xml:space="preserve"> في خلال </w:t>
      </w:r>
      <w:r w:rsidRPr="00DB2E18">
        <w:rPr>
          <w:rFonts w:ascii="Traditional Arabic" w:eastAsia="Calibri" w:hAnsi="Traditional Arabic" w:cs="Traditional Arabic" w:hint="cs"/>
          <w:sz w:val="32"/>
          <w:szCs w:val="32"/>
          <w:rtl/>
          <w:lang w:bidi="ar-LB"/>
        </w:rPr>
        <w:t>أشهر</w:t>
      </w:r>
      <w:r w:rsidRPr="00DB2E18">
        <w:rPr>
          <w:rFonts w:ascii="Traditional Arabic" w:eastAsia="Calibri" w:hAnsi="Traditional Arabic" w:cs="Traditional Arabic"/>
          <w:sz w:val="32"/>
          <w:szCs w:val="32"/>
          <w:rtl/>
          <w:lang w:bidi="ar-LB"/>
        </w:rPr>
        <w:t xml:space="preserve"> ترافقت مع فشل التفاوض مع الطرف </w:t>
      </w:r>
      <w:r w:rsidRPr="00DB2E18">
        <w:rPr>
          <w:rFonts w:ascii="Traditional Arabic" w:eastAsia="Calibri" w:hAnsi="Traditional Arabic" w:cs="Traditional Arabic" w:hint="cs"/>
          <w:sz w:val="32"/>
          <w:szCs w:val="32"/>
          <w:rtl/>
          <w:lang w:bidi="ar-LB"/>
        </w:rPr>
        <w:t>الأثيوبي،</w:t>
      </w:r>
      <w:r>
        <w:rPr>
          <w:rFonts w:ascii="Traditional Arabic" w:eastAsia="Calibri" w:hAnsi="Traditional Arabic" w:cs="Traditional Arabic" w:hint="cs"/>
          <w:sz w:val="32"/>
          <w:szCs w:val="32"/>
          <w:rtl/>
          <w:lang w:bidi="ar-LB"/>
        </w:rPr>
        <w:t xml:space="preserve"> وهذه العلاقات لا تدعو إلى الاطمئنان،</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أضف</w:t>
      </w:r>
      <w:r w:rsidRPr="00DB2E18">
        <w:rPr>
          <w:rFonts w:ascii="Traditional Arabic" w:eastAsia="Calibri" w:hAnsi="Traditional Arabic" w:cs="Traditional Arabic"/>
          <w:sz w:val="32"/>
          <w:szCs w:val="32"/>
          <w:rtl/>
          <w:lang w:bidi="ar-LB"/>
        </w:rPr>
        <w:t xml:space="preserve"> </w:t>
      </w:r>
      <w:r w:rsidRPr="00DB2E18">
        <w:rPr>
          <w:rFonts w:ascii="Traditional Arabic" w:eastAsia="Calibri" w:hAnsi="Traditional Arabic" w:cs="Traditional Arabic" w:hint="cs"/>
          <w:sz w:val="32"/>
          <w:szCs w:val="32"/>
          <w:rtl/>
          <w:lang w:bidi="ar-LB"/>
        </w:rPr>
        <w:t>إلى</w:t>
      </w:r>
      <w:r w:rsidRPr="00DB2E18">
        <w:rPr>
          <w:rFonts w:ascii="Traditional Arabic" w:eastAsia="Calibri" w:hAnsi="Traditional Arabic" w:cs="Traditional Arabic"/>
          <w:sz w:val="32"/>
          <w:szCs w:val="32"/>
          <w:rtl/>
          <w:lang w:bidi="ar-LB"/>
        </w:rPr>
        <w:t xml:space="preserve"> ذلك الدور المصري </w:t>
      </w:r>
      <w:r w:rsidRPr="00DB2E18">
        <w:rPr>
          <w:rFonts w:ascii="Traditional Arabic" w:eastAsia="Calibri" w:hAnsi="Traditional Arabic" w:cs="Traditional Arabic" w:hint="cs"/>
          <w:sz w:val="32"/>
          <w:szCs w:val="32"/>
          <w:rtl/>
          <w:lang w:bidi="ar-LB"/>
        </w:rPr>
        <w:t>الأخير</w:t>
      </w:r>
      <w:r w:rsidRPr="00DB2E18">
        <w:rPr>
          <w:rFonts w:ascii="Traditional Arabic" w:eastAsia="Calibri" w:hAnsi="Traditional Arabic" w:cs="Traditional Arabic"/>
          <w:sz w:val="32"/>
          <w:szCs w:val="32"/>
          <w:rtl/>
          <w:lang w:bidi="ar-LB"/>
        </w:rPr>
        <w:t xml:space="preserve"> في الوساطة بشأن الحرب في </w:t>
      </w:r>
      <w:r w:rsidRPr="00DB2E18">
        <w:rPr>
          <w:rFonts w:ascii="Traditional Arabic" w:eastAsia="Calibri" w:hAnsi="Traditional Arabic" w:cs="Traditional Arabic" w:hint="cs"/>
          <w:sz w:val="32"/>
          <w:szCs w:val="32"/>
          <w:rtl/>
          <w:lang w:bidi="ar-LB"/>
        </w:rPr>
        <w:t>غزة،</w:t>
      </w:r>
      <w:r w:rsidRPr="00DB2E18">
        <w:rPr>
          <w:rFonts w:ascii="Traditional Arabic" w:eastAsia="Calibri" w:hAnsi="Traditional Arabic" w:cs="Traditional Arabic"/>
          <w:sz w:val="32"/>
          <w:szCs w:val="32"/>
          <w:rtl/>
          <w:lang w:bidi="ar-LB"/>
        </w:rPr>
        <w:t xml:space="preserve"> </w:t>
      </w:r>
      <w:r>
        <w:rPr>
          <w:rFonts w:ascii="Traditional Arabic" w:eastAsia="Calibri" w:hAnsi="Traditional Arabic" w:cs="Traditional Arabic" w:hint="cs"/>
          <w:sz w:val="32"/>
          <w:szCs w:val="32"/>
          <w:rtl/>
          <w:lang w:bidi="ar-LB"/>
        </w:rPr>
        <w:t>وتحقيقها بعض ال</w:t>
      </w:r>
      <w:r w:rsidRPr="00DB2E18">
        <w:rPr>
          <w:rFonts w:ascii="Traditional Arabic" w:eastAsia="Calibri" w:hAnsi="Traditional Arabic" w:cs="Traditional Arabic" w:hint="cs"/>
          <w:sz w:val="32"/>
          <w:szCs w:val="32"/>
          <w:rtl/>
          <w:lang w:bidi="ar-LB"/>
        </w:rPr>
        <w:t>تقدم</w:t>
      </w:r>
      <w:r w:rsidRPr="00DB2E18">
        <w:rPr>
          <w:rFonts w:ascii="Traditional Arabic" w:eastAsia="Calibri" w:hAnsi="Traditional Arabic" w:cs="Traditional Arabic"/>
          <w:sz w:val="32"/>
          <w:szCs w:val="32"/>
          <w:rtl/>
          <w:lang w:bidi="ar-LB"/>
        </w:rPr>
        <w:t xml:space="preserve"> في الملف الليبي </w:t>
      </w:r>
      <w:r w:rsidRPr="00DB2E18">
        <w:rPr>
          <w:rFonts w:ascii="Traditional Arabic" w:eastAsia="Calibri" w:hAnsi="Traditional Arabic" w:cs="Traditional Arabic" w:hint="cs"/>
          <w:sz w:val="32"/>
          <w:szCs w:val="32"/>
          <w:rtl/>
          <w:lang w:bidi="ar-LB"/>
        </w:rPr>
        <w:t>والعلاقات التركية،</w:t>
      </w:r>
      <w:r w:rsidRPr="00DB2E18">
        <w:rPr>
          <w:rFonts w:ascii="Traditional Arabic" w:eastAsia="Calibri" w:hAnsi="Traditional Arabic" w:cs="Traditional Arabic"/>
          <w:sz w:val="32"/>
          <w:szCs w:val="32"/>
          <w:rtl/>
          <w:lang w:bidi="ar-LB"/>
        </w:rPr>
        <w:t xml:space="preserve"> يجعل مؤشر استعمال القوة اعلى وتيرة من ذي </w:t>
      </w:r>
      <w:r w:rsidRPr="00DB2E18">
        <w:rPr>
          <w:rFonts w:ascii="Traditional Arabic" w:eastAsia="Calibri" w:hAnsi="Traditional Arabic" w:cs="Traditional Arabic" w:hint="cs"/>
          <w:sz w:val="32"/>
          <w:szCs w:val="32"/>
          <w:rtl/>
          <w:lang w:bidi="ar-LB"/>
        </w:rPr>
        <w:t>قبل،</w:t>
      </w:r>
      <w:r w:rsidRPr="00DB2E18">
        <w:rPr>
          <w:rFonts w:ascii="Traditional Arabic" w:eastAsia="Calibri" w:hAnsi="Traditional Arabic" w:cs="Traditional Arabic"/>
          <w:sz w:val="32"/>
          <w:szCs w:val="32"/>
          <w:rtl/>
          <w:lang w:bidi="ar-LB"/>
        </w:rPr>
        <w:t xml:space="preserve"> بالرغم من الصريحات المتكررة للخارجية المصرية من </w:t>
      </w:r>
      <w:r w:rsidRPr="00DB2E18">
        <w:rPr>
          <w:rFonts w:ascii="Traditional Arabic" w:eastAsia="Calibri" w:hAnsi="Traditional Arabic" w:cs="Traditional Arabic" w:hint="cs"/>
          <w:sz w:val="32"/>
          <w:szCs w:val="32"/>
          <w:rtl/>
          <w:lang w:bidi="ar-LB"/>
        </w:rPr>
        <w:t>أنها</w:t>
      </w:r>
      <w:r w:rsidRPr="00DB2E18">
        <w:rPr>
          <w:rFonts w:ascii="Traditional Arabic" w:eastAsia="Calibri" w:hAnsi="Traditional Arabic" w:cs="Traditional Arabic"/>
          <w:sz w:val="32"/>
          <w:szCs w:val="32"/>
          <w:rtl/>
          <w:lang w:bidi="ar-LB"/>
        </w:rPr>
        <w:t xml:space="preserve"> تقدم الخيار الدبلوماسي القانوني على الخيار </w:t>
      </w:r>
      <w:r w:rsidRPr="00DB2E18">
        <w:rPr>
          <w:rFonts w:ascii="Traditional Arabic" w:eastAsia="Calibri" w:hAnsi="Traditional Arabic" w:cs="Traditional Arabic" w:hint="cs"/>
          <w:sz w:val="32"/>
          <w:szCs w:val="32"/>
          <w:rtl/>
          <w:lang w:bidi="ar-LB"/>
        </w:rPr>
        <w:t>الحربي.</w:t>
      </w:r>
    </w:p>
    <w:p w14:paraId="316B8E0F" w14:textId="77777777" w:rsidR="00341112" w:rsidRPr="00DB2E18" w:rsidRDefault="00341112" w:rsidP="0034111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Traditional Arabic" w:hAnsi="Traditional Arabic" w:cs="Traditional Arabic"/>
          <w:b/>
          <w:bCs/>
          <w:sz w:val="32"/>
          <w:szCs w:val="32"/>
          <w:rtl/>
          <w:lang w:bidi="ar-SY"/>
        </w:rPr>
      </w:pPr>
      <w:r w:rsidRPr="00DB2E18">
        <w:rPr>
          <w:rFonts w:ascii="Traditional Arabic" w:hAnsi="Traditional Arabic" w:cs="Traditional Arabic"/>
          <w:b/>
          <w:bCs/>
          <w:sz w:val="32"/>
          <w:szCs w:val="32"/>
          <w:rtl/>
          <w:lang w:bidi="ar-SY"/>
        </w:rPr>
        <w:t>الحلول المقترحة</w:t>
      </w:r>
    </w:p>
    <w:p w14:paraId="0635973D" w14:textId="77777777" w:rsidR="00341112" w:rsidRPr="005B2DFA" w:rsidRDefault="00341112" w:rsidP="00341112">
      <w:pPr>
        <w:jc w:val="both"/>
        <w:rPr>
          <w:rFonts w:ascii="Traditional Arabic" w:hAnsi="Traditional Arabic" w:cs="Traditional Arabic"/>
          <w:b/>
          <w:bCs/>
          <w:sz w:val="32"/>
          <w:szCs w:val="32"/>
          <w:u w:val="single"/>
          <w:lang w:bidi="ar-SY"/>
        </w:rPr>
      </w:pPr>
      <w:r w:rsidRPr="005B2DFA">
        <w:rPr>
          <w:rFonts w:ascii="Traditional Arabic" w:hAnsi="Traditional Arabic" w:cs="Traditional Arabic" w:hint="cs"/>
          <w:b/>
          <w:bCs/>
          <w:sz w:val="32"/>
          <w:szCs w:val="32"/>
          <w:u w:val="single"/>
          <w:rtl/>
          <w:lang w:bidi="ar-SY"/>
        </w:rPr>
        <w:t>بيئة الحل:</w:t>
      </w:r>
    </w:p>
    <w:p w14:paraId="50F7C511" w14:textId="77777777" w:rsidR="00341112" w:rsidRPr="00DB2E18" w:rsidRDefault="00341112" w:rsidP="00341112">
      <w:pPr>
        <w:jc w:val="both"/>
        <w:rPr>
          <w:rFonts w:ascii="Traditional Arabic" w:hAnsi="Traditional Arabic" w:cs="Traditional Arabic"/>
          <w:sz w:val="32"/>
          <w:szCs w:val="32"/>
          <w:lang w:bidi="ar-SY"/>
        </w:rPr>
      </w:pPr>
      <w:r w:rsidRPr="00DB2E18">
        <w:rPr>
          <w:rFonts w:ascii="Traditional Arabic" w:hAnsi="Traditional Arabic" w:cs="Traditional Arabic"/>
          <w:sz w:val="32"/>
          <w:szCs w:val="32"/>
          <w:lang w:bidi="ar-SY"/>
        </w:rPr>
        <w:t> </w:t>
      </w:r>
      <w:r w:rsidRPr="00DB2E18">
        <w:rPr>
          <w:rFonts w:ascii="Traditional Arabic" w:hAnsi="Traditional Arabic" w:cs="Traditional Arabic" w:hint="cs"/>
          <w:b/>
          <w:bCs/>
          <w:sz w:val="32"/>
          <w:szCs w:val="32"/>
          <w:u w:val="single"/>
          <w:rtl/>
        </w:rPr>
        <w:t>أولاً،</w:t>
      </w:r>
      <w:r w:rsidRPr="00DB2E18">
        <w:rPr>
          <w:rFonts w:ascii="Traditional Arabic" w:hAnsi="Traditional Arabic" w:cs="Traditional Arabic"/>
          <w:sz w:val="32"/>
          <w:szCs w:val="32"/>
          <w:rtl/>
        </w:rPr>
        <w:t xml:space="preserve"> </w:t>
      </w:r>
      <w:r w:rsidRPr="005B2DFA">
        <w:rPr>
          <w:rFonts w:ascii="Traditional Arabic" w:hAnsi="Traditional Arabic" w:cs="Traditional Arabic" w:hint="cs"/>
          <w:b/>
          <w:bCs/>
          <w:sz w:val="32"/>
          <w:szCs w:val="32"/>
          <w:u w:val="single"/>
          <w:rtl/>
        </w:rPr>
        <w:t>(القاعدة الأولى هي الاتفاق وإلا الحرب ستكون بديل الفشل)</w:t>
      </w:r>
      <w:r>
        <w:rPr>
          <w:rFonts w:ascii="Traditional Arabic" w:hAnsi="Traditional Arabic" w:cs="Traditional Arabic" w:hint="cs"/>
          <w:sz w:val="32"/>
          <w:szCs w:val="32"/>
          <w:rtl/>
        </w:rPr>
        <w:t xml:space="preserve"> </w:t>
      </w:r>
      <w:r w:rsidRPr="00DB2E18">
        <w:rPr>
          <w:rFonts w:ascii="Traditional Arabic" w:hAnsi="Traditional Arabic" w:cs="Traditional Arabic"/>
          <w:sz w:val="32"/>
          <w:szCs w:val="32"/>
          <w:rtl/>
        </w:rPr>
        <w:t xml:space="preserve">تحتاج إثيوبيا إلى الاتفاق مع مصر والسودان على قواعد ملء خزان سد النهضة وقواعد </w:t>
      </w:r>
      <w:r>
        <w:rPr>
          <w:rFonts w:ascii="Traditional Arabic" w:hAnsi="Traditional Arabic" w:cs="Traditional Arabic" w:hint="cs"/>
          <w:sz w:val="32"/>
          <w:szCs w:val="32"/>
          <w:rtl/>
        </w:rPr>
        <w:t>ال</w:t>
      </w:r>
      <w:r w:rsidRPr="00DB2E18">
        <w:rPr>
          <w:rFonts w:ascii="Traditional Arabic" w:hAnsi="Traditional Arabic" w:cs="Traditional Arabic"/>
          <w:sz w:val="32"/>
          <w:szCs w:val="32"/>
          <w:rtl/>
        </w:rPr>
        <w:t>تشغيل</w:t>
      </w:r>
      <w:r w:rsidRPr="00DB2E18">
        <w:rPr>
          <w:rFonts w:ascii="Traditional Arabic" w:hAnsi="Traditional Arabic" w:cs="Traditional Arabic"/>
          <w:sz w:val="32"/>
          <w:szCs w:val="32"/>
          <w:lang w:bidi="ar-SY"/>
        </w:rPr>
        <w:t xml:space="preserve"> </w:t>
      </w:r>
      <w:r w:rsidRPr="00DB2E18">
        <w:rPr>
          <w:rFonts w:ascii="Traditional Arabic" w:hAnsi="Traditional Arabic" w:cs="Traditional Arabic"/>
          <w:sz w:val="32"/>
          <w:szCs w:val="32"/>
          <w:rtl/>
        </w:rPr>
        <w:t>خلال فترات الجفاف</w:t>
      </w:r>
      <w:r w:rsidRPr="00DB2E18">
        <w:rPr>
          <w:rFonts w:ascii="Traditional Arabic" w:hAnsi="Traditional Arabic" w:cs="Traditional Arabic" w:hint="cs"/>
          <w:sz w:val="32"/>
          <w:szCs w:val="32"/>
          <w:rtl/>
          <w:lang w:bidi="ar-SY"/>
        </w:rPr>
        <w:t>.</w:t>
      </w:r>
    </w:p>
    <w:p w14:paraId="4C500912" w14:textId="77777777" w:rsidR="00341112" w:rsidRPr="00DB2E18" w:rsidRDefault="00341112" w:rsidP="00341112">
      <w:pPr>
        <w:jc w:val="both"/>
        <w:rPr>
          <w:rFonts w:ascii="Traditional Arabic" w:hAnsi="Traditional Arabic" w:cs="Traditional Arabic"/>
          <w:sz w:val="32"/>
          <w:szCs w:val="32"/>
          <w:rtl/>
          <w:lang w:bidi="ar-SY"/>
        </w:rPr>
      </w:pPr>
      <w:r w:rsidRPr="00DB2E18">
        <w:rPr>
          <w:rFonts w:ascii="Traditional Arabic" w:hAnsi="Traditional Arabic" w:cs="Traditional Arabic"/>
          <w:sz w:val="32"/>
          <w:szCs w:val="32"/>
          <w:lang w:bidi="ar-SY"/>
        </w:rPr>
        <w:t> </w:t>
      </w:r>
      <w:r w:rsidRPr="00DB2E18">
        <w:rPr>
          <w:rFonts w:ascii="Traditional Arabic" w:hAnsi="Traditional Arabic" w:cs="Traditional Arabic" w:hint="cs"/>
          <w:b/>
          <w:bCs/>
          <w:sz w:val="32"/>
          <w:szCs w:val="32"/>
          <w:u w:val="single"/>
          <w:rtl/>
        </w:rPr>
        <w:t>ثانيًا،</w:t>
      </w:r>
      <w:r w:rsidRPr="00DB2E18">
        <w:rPr>
          <w:rFonts w:ascii="Traditional Arabic" w:hAnsi="Traditional Arabic" w:cs="Traditional Arabic"/>
          <w:sz w:val="32"/>
          <w:szCs w:val="32"/>
          <w:rtl/>
        </w:rPr>
        <w:t xml:space="preserve"> </w:t>
      </w:r>
      <w:r w:rsidRPr="005B2DFA">
        <w:rPr>
          <w:rFonts w:ascii="Traditional Arabic" w:hAnsi="Traditional Arabic" w:cs="Traditional Arabic" w:hint="cs"/>
          <w:b/>
          <w:bCs/>
          <w:sz w:val="32"/>
          <w:szCs w:val="32"/>
          <w:u w:val="single"/>
          <w:rtl/>
        </w:rPr>
        <w:t xml:space="preserve">(القاعدة الثانية الحق المتبادل في التنمية) </w:t>
      </w:r>
      <w:r w:rsidRPr="00DB2E18">
        <w:rPr>
          <w:rFonts w:ascii="Traditional Arabic" w:hAnsi="Traditional Arabic" w:cs="Traditional Arabic"/>
          <w:sz w:val="32"/>
          <w:szCs w:val="32"/>
          <w:rtl/>
        </w:rPr>
        <w:t xml:space="preserve">تحتاج مصر إلى الاعتراف بحق إثيوبيا في تطوير البنية التحتية لمواردها المائية لصالح شعبها على أساس مبدأ الاستخدام </w:t>
      </w:r>
      <w:r w:rsidRPr="00DB2E18">
        <w:rPr>
          <w:rFonts w:ascii="Traditional Arabic" w:hAnsi="Traditional Arabic" w:cs="Traditional Arabic" w:hint="cs"/>
          <w:sz w:val="32"/>
          <w:szCs w:val="32"/>
          <w:rtl/>
        </w:rPr>
        <w:t>العادل،</w:t>
      </w:r>
      <w:r w:rsidRPr="00DB2E18">
        <w:rPr>
          <w:rFonts w:ascii="Traditional Arabic" w:hAnsi="Traditional Arabic" w:cs="Traditional Arabic"/>
          <w:sz w:val="32"/>
          <w:szCs w:val="32"/>
          <w:rtl/>
        </w:rPr>
        <w:t xml:space="preserve"> والموافقة على عدم عرقلة اتفاقيات تجارة الطاقة التي تحتاجها إثيوبيا مع السودا</w:t>
      </w:r>
      <w:r w:rsidRPr="00DB2E18">
        <w:rPr>
          <w:rFonts w:ascii="Traditional Arabic" w:hAnsi="Traditional Arabic" w:cs="Traditional Arabic" w:hint="cs"/>
          <w:sz w:val="32"/>
          <w:szCs w:val="32"/>
          <w:rtl/>
          <w:lang w:bidi="ar-SY"/>
        </w:rPr>
        <w:t>ن</w:t>
      </w:r>
      <w:r>
        <w:rPr>
          <w:rFonts w:ascii="Traditional Arabic" w:hAnsi="Traditional Arabic" w:cs="Traditional Arabic" w:hint="cs"/>
          <w:sz w:val="32"/>
          <w:szCs w:val="32"/>
          <w:rtl/>
          <w:lang w:bidi="ar-SY"/>
        </w:rPr>
        <w:t>.</w:t>
      </w:r>
    </w:p>
    <w:p w14:paraId="3578E6F5" w14:textId="77777777" w:rsidR="00341112" w:rsidRDefault="00341112" w:rsidP="00341112">
      <w:pPr>
        <w:jc w:val="both"/>
        <w:rPr>
          <w:rFonts w:ascii="Traditional Arabic" w:hAnsi="Traditional Arabic" w:cs="Traditional Arabic"/>
          <w:sz w:val="32"/>
          <w:szCs w:val="32"/>
          <w:rtl/>
        </w:rPr>
      </w:pPr>
      <w:r w:rsidRPr="00DB2E18">
        <w:rPr>
          <w:rFonts w:ascii="Traditional Arabic" w:hAnsi="Traditional Arabic" w:cs="Traditional Arabic"/>
          <w:sz w:val="32"/>
          <w:szCs w:val="32"/>
        </w:rPr>
        <w:t> </w:t>
      </w:r>
      <w:r w:rsidRPr="00DB2E18">
        <w:rPr>
          <w:rFonts w:ascii="Traditional Arabic" w:hAnsi="Traditional Arabic" w:cs="Traditional Arabic" w:hint="cs"/>
          <w:b/>
          <w:bCs/>
          <w:sz w:val="32"/>
          <w:szCs w:val="32"/>
          <w:u w:val="single"/>
          <w:rtl/>
          <w:lang w:bidi="ar-SY"/>
        </w:rPr>
        <w:t>ثالثا</w:t>
      </w:r>
      <w:r>
        <w:rPr>
          <w:rFonts w:ascii="Traditional Arabic" w:hAnsi="Traditional Arabic" w:cs="Traditional Arabic" w:hint="cs"/>
          <w:b/>
          <w:bCs/>
          <w:sz w:val="32"/>
          <w:szCs w:val="32"/>
          <w:u w:val="single"/>
          <w:rtl/>
          <w:lang w:bidi="ar-SY"/>
        </w:rPr>
        <w:t>ً</w:t>
      </w:r>
      <w:r w:rsidRPr="00DB2E18">
        <w:rPr>
          <w:rFonts w:ascii="Traditional Arabic" w:hAnsi="Traditional Arabic" w:cs="Traditional Arabic" w:hint="cs"/>
          <w:b/>
          <w:bCs/>
          <w:sz w:val="32"/>
          <w:szCs w:val="32"/>
          <w:u w:val="single"/>
          <w:rtl/>
          <w:lang w:bidi="ar-SY"/>
        </w:rPr>
        <w:t>،</w:t>
      </w:r>
      <w:r w:rsidRPr="00DB2E18">
        <w:rPr>
          <w:rFonts w:ascii="Traditional Arabic" w:hAnsi="Traditional Arabic" w:cs="Traditional Arabic" w:hint="cs"/>
          <w:sz w:val="32"/>
          <w:szCs w:val="32"/>
          <w:rtl/>
          <w:lang w:bidi="ar-SY"/>
        </w:rPr>
        <w:t xml:space="preserve"> </w:t>
      </w:r>
      <w:r w:rsidRPr="005B2DFA">
        <w:rPr>
          <w:rFonts w:ascii="Traditional Arabic" w:hAnsi="Traditional Arabic" w:cs="Traditional Arabic" w:hint="cs"/>
          <w:b/>
          <w:bCs/>
          <w:sz w:val="32"/>
          <w:szCs w:val="32"/>
          <w:u w:val="single"/>
          <w:rtl/>
          <w:lang w:bidi="ar-SY"/>
        </w:rPr>
        <w:t>(</w:t>
      </w:r>
      <w:r w:rsidRPr="005B2DFA">
        <w:rPr>
          <w:rFonts w:ascii="Traditional Arabic" w:hAnsi="Traditional Arabic" w:cs="Traditional Arabic" w:hint="cs"/>
          <w:b/>
          <w:bCs/>
          <w:sz w:val="32"/>
          <w:szCs w:val="32"/>
          <w:u w:val="single"/>
          <w:rtl/>
        </w:rPr>
        <w:t>القاعدة الثالثة هي التعاون)</w:t>
      </w:r>
      <w:r>
        <w:rPr>
          <w:rFonts w:ascii="Traditional Arabic" w:hAnsi="Traditional Arabic" w:cs="Traditional Arabic" w:hint="cs"/>
          <w:sz w:val="32"/>
          <w:szCs w:val="32"/>
          <w:rtl/>
        </w:rPr>
        <w:t xml:space="preserve"> </w:t>
      </w:r>
      <w:r w:rsidRPr="00DB2E18">
        <w:rPr>
          <w:rFonts w:ascii="Traditional Arabic" w:hAnsi="Traditional Arabic" w:cs="Traditional Arabic"/>
          <w:sz w:val="32"/>
          <w:szCs w:val="32"/>
          <w:rtl/>
        </w:rPr>
        <w:t>سينضم سد النهضة إلى سد أسوان العالي كخزان كبير ثانٍ على نهر النيل</w:t>
      </w:r>
      <w:r w:rsidRPr="00DB2E18">
        <w:rPr>
          <w:rFonts w:ascii="Traditional Arabic" w:hAnsi="Traditional Arabic" w:cs="Traditional Arabic" w:hint="cs"/>
          <w:sz w:val="32"/>
          <w:szCs w:val="32"/>
          <w:rtl/>
        </w:rPr>
        <w:t xml:space="preserve"> لذلك </w:t>
      </w:r>
      <w:r w:rsidRPr="00DB2E18">
        <w:rPr>
          <w:rFonts w:ascii="Traditional Arabic" w:hAnsi="Traditional Arabic" w:cs="Traditional Arabic"/>
          <w:sz w:val="32"/>
          <w:szCs w:val="32"/>
          <w:rtl/>
        </w:rPr>
        <w:t xml:space="preserve">تحتاج مصر وإثيوبيا إلى صياغة خطة لتنسيق تشغيل هذين </w:t>
      </w:r>
      <w:r w:rsidRPr="00DB2E18">
        <w:rPr>
          <w:rFonts w:ascii="Traditional Arabic" w:hAnsi="Traditional Arabic" w:cs="Traditional Arabic" w:hint="cs"/>
          <w:sz w:val="32"/>
          <w:szCs w:val="32"/>
          <w:rtl/>
        </w:rPr>
        <w:t>السدين،</w:t>
      </w:r>
      <w:r w:rsidRPr="00DB2E18">
        <w:rPr>
          <w:rFonts w:ascii="Traditional Arabic" w:hAnsi="Traditional Arabic" w:cs="Traditional Arabic"/>
          <w:sz w:val="32"/>
          <w:szCs w:val="32"/>
          <w:rtl/>
        </w:rPr>
        <w:t xml:space="preserve"> بحيث يتم تقاسم مياه النيل بشكل منصف خلال فترات ملء الخزان والجفاف المطول</w:t>
      </w:r>
      <w:r w:rsidRPr="00DB2E18">
        <w:rPr>
          <w:rFonts w:ascii="Traditional Arabic" w:hAnsi="Traditional Arabic" w:cs="Traditional Arabic"/>
          <w:sz w:val="32"/>
          <w:szCs w:val="32"/>
        </w:rPr>
        <w:t>. </w:t>
      </w:r>
      <w:r w:rsidRPr="00DB2E18">
        <w:rPr>
          <w:rFonts w:ascii="Traditional Arabic" w:hAnsi="Traditional Arabic" w:cs="Traditional Arabic"/>
          <w:sz w:val="32"/>
          <w:szCs w:val="32"/>
          <w:rtl/>
        </w:rPr>
        <w:t xml:space="preserve">لا يوجد في أي مكان </w:t>
      </w:r>
      <w:r>
        <w:rPr>
          <w:rFonts w:ascii="Traditional Arabic" w:hAnsi="Traditional Arabic" w:cs="Traditional Arabic" w:hint="cs"/>
          <w:sz w:val="32"/>
          <w:szCs w:val="32"/>
          <w:rtl/>
        </w:rPr>
        <w:t>من</w:t>
      </w:r>
      <w:r>
        <w:rPr>
          <w:rFonts w:ascii="Traditional Arabic" w:hAnsi="Traditional Arabic" w:cs="Traditional Arabic"/>
          <w:sz w:val="32"/>
          <w:szCs w:val="32"/>
          <w:rtl/>
        </w:rPr>
        <w:t xml:space="preserve"> العالم سد</w:t>
      </w:r>
      <w:r w:rsidRPr="00DB2E18">
        <w:rPr>
          <w:rFonts w:ascii="Traditional Arabic" w:hAnsi="Traditional Arabic" w:cs="Traditional Arabic"/>
          <w:sz w:val="32"/>
          <w:szCs w:val="32"/>
          <w:rtl/>
        </w:rPr>
        <w:t xml:space="preserve">ان كبيران على نفس النهر يعملان دون </w:t>
      </w:r>
      <w:r w:rsidRPr="00DB2E18">
        <w:rPr>
          <w:rFonts w:ascii="Traditional Arabic" w:hAnsi="Traditional Arabic" w:cs="Traditional Arabic" w:hint="cs"/>
          <w:sz w:val="32"/>
          <w:szCs w:val="32"/>
          <w:rtl/>
        </w:rPr>
        <w:t>تنسيق.</w:t>
      </w:r>
    </w:p>
    <w:p w14:paraId="7A4122A9" w14:textId="77777777" w:rsidR="00341112" w:rsidRDefault="00341112" w:rsidP="00341112">
      <w:pPr>
        <w:jc w:val="both"/>
        <w:rPr>
          <w:rFonts w:ascii="Traditional Arabic" w:hAnsi="Traditional Arabic" w:cs="Traditional Arabic"/>
          <w:sz w:val="32"/>
          <w:szCs w:val="32"/>
          <w:rtl/>
        </w:rPr>
      </w:pPr>
      <w:r w:rsidRPr="005B2DFA">
        <w:rPr>
          <w:rFonts w:ascii="Traditional Arabic" w:hAnsi="Traditional Arabic" w:cs="Traditional Arabic" w:hint="cs"/>
          <w:b/>
          <w:bCs/>
          <w:sz w:val="32"/>
          <w:szCs w:val="32"/>
          <w:u w:val="single"/>
          <w:rtl/>
        </w:rPr>
        <w:t>رابعا</w:t>
      </w:r>
      <w:r>
        <w:rPr>
          <w:rFonts w:ascii="Traditional Arabic" w:hAnsi="Traditional Arabic" w:cs="Traditional Arabic" w:hint="cs"/>
          <w:b/>
          <w:bCs/>
          <w:sz w:val="32"/>
          <w:szCs w:val="32"/>
          <w:u w:val="single"/>
          <w:rtl/>
        </w:rPr>
        <w:t>ً</w:t>
      </w:r>
      <w:r w:rsidRPr="005B2DFA">
        <w:rPr>
          <w:rFonts w:ascii="Traditional Arabic" w:hAnsi="Traditional Arabic" w:cs="Traditional Arabic" w:hint="cs"/>
          <w:b/>
          <w:bCs/>
          <w:sz w:val="32"/>
          <w:szCs w:val="32"/>
          <w:u w:val="single"/>
          <w:rtl/>
        </w:rPr>
        <w:t>: القاعدة الرابعة عدم الانخراط في صراعات جانبية</w:t>
      </w:r>
      <w:r>
        <w:rPr>
          <w:rFonts w:ascii="Traditional Arabic" w:hAnsi="Traditional Arabic" w:cs="Traditional Arabic" w:hint="cs"/>
          <w:sz w:val="32"/>
          <w:szCs w:val="32"/>
          <w:rtl/>
        </w:rPr>
        <w:t xml:space="preserve"> لتتمثل في الضغط على الطرف الآخر، لأن ذلك يعقد القضية ويفتح صراعات أخرى قد تكون عواقبها خطيرة.</w:t>
      </w:r>
    </w:p>
    <w:p w14:paraId="2FDBAF8C" w14:textId="77777777" w:rsidR="00341112" w:rsidRDefault="00341112" w:rsidP="00341112">
      <w:pPr>
        <w:jc w:val="both"/>
        <w:rPr>
          <w:rFonts w:ascii="Traditional Arabic" w:hAnsi="Traditional Arabic" w:cs="Traditional Arabic"/>
          <w:sz w:val="32"/>
          <w:szCs w:val="32"/>
          <w:rtl/>
        </w:rPr>
      </w:pPr>
      <w:r w:rsidRPr="00EA2718">
        <w:rPr>
          <w:rFonts w:ascii="Traditional Arabic" w:hAnsi="Traditional Arabic" w:cs="Traditional Arabic" w:hint="cs"/>
          <w:b/>
          <w:bCs/>
          <w:sz w:val="32"/>
          <w:szCs w:val="32"/>
          <w:u w:val="single"/>
          <w:rtl/>
        </w:rPr>
        <w:t>خامسا</w:t>
      </w:r>
      <w:r>
        <w:rPr>
          <w:rFonts w:ascii="Traditional Arabic" w:hAnsi="Traditional Arabic" w:cs="Traditional Arabic" w:hint="cs"/>
          <w:b/>
          <w:bCs/>
          <w:sz w:val="32"/>
          <w:szCs w:val="32"/>
          <w:u w:val="single"/>
          <w:rtl/>
        </w:rPr>
        <w:t>ً</w:t>
      </w:r>
      <w:r w:rsidRPr="00EA2718">
        <w:rPr>
          <w:rFonts w:ascii="Traditional Arabic" w:hAnsi="Traditional Arabic" w:cs="Traditional Arabic" w:hint="cs"/>
          <w:b/>
          <w:bCs/>
          <w:sz w:val="32"/>
          <w:szCs w:val="32"/>
          <w:u w:val="single"/>
          <w:rtl/>
        </w:rPr>
        <w:t>: التقليل قدر الممكن من المشاعر القومية</w:t>
      </w:r>
      <w:r>
        <w:rPr>
          <w:rFonts w:ascii="Traditional Arabic" w:hAnsi="Traditional Arabic" w:cs="Traditional Arabic" w:hint="cs"/>
          <w:sz w:val="32"/>
          <w:szCs w:val="32"/>
          <w:rtl/>
        </w:rPr>
        <w:t xml:space="preserve"> في الخلاف لأنه يقرب الحل العسكري والنظر للخلاف على انه خلاف (قانوني وسياسي وتقني).</w:t>
      </w:r>
    </w:p>
    <w:p w14:paraId="19EA54F8" w14:textId="77777777" w:rsidR="00341112" w:rsidRDefault="00341112" w:rsidP="00341112">
      <w:pPr>
        <w:jc w:val="both"/>
        <w:rPr>
          <w:rFonts w:ascii="Traditional Arabic" w:hAnsi="Traditional Arabic" w:cs="Traditional Arabic"/>
          <w:b/>
          <w:bCs/>
          <w:sz w:val="32"/>
          <w:szCs w:val="32"/>
          <w:u w:val="single"/>
          <w:rtl/>
        </w:rPr>
      </w:pPr>
      <w:r w:rsidRPr="005B2DFA">
        <w:rPr>
          <w:rFonts w:ascii="Traditional Arabic" w:hAnsi="Traditional Arabic" w:cs="Traditional Arabic" w:hint="cs"/>
          <w:b/>
          <w:bCs/>
          <w:sz w:val="32"/>
          <w:szCs w:val="32"/>
          <w:u w:val="single"/>
          <w:rtl/>
        </w:rPr>
        <w:t>ملامح الحل</w:t>
      </w:r>
      <w:r>
        <w:rPr>
          <w:rFonts w:ascii="Traditional Arabic" w:hAnsi="Traditional Arabic" w:cs="Traditional Arabic" w:hint="cs"/>
          <w:b/>
          <w:bCs/>
          <w:sz w:val="32"/>
          <w:szCs w:val="32"/>
          <w:u w:val="single"/>
          <w:rtl/>
        </w:rPr>
        <w:t xml:space="preserve"> استناداً إلى الهواجس والمبررات التي تطرحها الأطراف الثلاثة</w:t>
      </w:r>
      <w:r w:rsidRPr="005B2DFA">
        <w:rPr>
          <w:rFonts w:ascii="Traditional Arabic" w:hAnsi="Traditional Arabic" w:cs="Traditional Arabic" w:hint="cs"/>
          <w:b/>
          <w:bCs/>
          <w:sz w:val="32"/>
          <w:szCs w:val="32"/>
          <w:u w:val="single"/>
          <w:rtl/>
        </w:rPr>
        <w:t>:</w:t>
      </w:r>
    </w:p>
    <w:p w14:paraId="4DCA7008" w14:textId="77777777" w:rsidR="00341112" w:rsidRDefault="00341112" w:rsidP="00341112">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1-التعويض</w:t>
      </w:r>
      <w:r w:rsidRPr="00EA2718">
        <w:rPr>
          <w:rFonts w:ascii="Traditional Arabic" w:hAnsi="Traditional Arabic" w:cs="Traditional Arabic" w:hint="cs"/>
          <w:b/>
          <w:bCs/>
          <w:sz w:val="32"/>
          <w:szCs w:val="32"/>
          <w:rtl/>
        </w:rPr>
        <w:t xml:space="preserve">: تبدو فكرة عقد مؤتمر دولي برعاية </w:t>
      </w:r>
      <w:r>
        <w:rPr>
          <w:rFonts w:ascii="Traditional Arabic" w:hAnsi="Traditional Arabic" w:cs="Traditional Arabic" w:hint="cs"/>
          <w:b/>
          <w:bCs/>
          <w:sz w:val="32"/>
          <w:szCs w:val="32"/>
          <w:rtl/>
        </w:rPr>
        <w:t>(</w:t>
      </w:r>
      <w:r w:rsidRPr="00EA2718">
        <w:rPr>
          <w:rFonts w:ascii="Traditional Arabic" w:hAnsi="Traditional Arabic" w:cs="Traditional Arabic" w:hint="cs"/>
          <w:b/>
          <w:bCs/>
          <w:sz w:val="32"/>
          <w:szCs w:val="32"/>
          <w:rtl/>
        </w:rPr>
        <w:t>مصرية عربية إفريقية</w:t>
      </w:r>
      <w:r>
        <w:rPr>
          <w:rFonts w:ascii="Traditional Arabic" w:hAnsi="Traditional Arabic" w:cs="Traditional Arabic" w:hint="cs"/>
          <w:b/>
          <w:bCs/>
          <w:sz w:val="32"/>
          <w:szCs w:val="32"/>
          <w:rtl/>
        </w:rPr>
        <w:t>)</w:t>
      </w:r>
      <w:r w:rsidRPr="00EA2718">
        <w:rPr>
          <w:rFonts w:ascii="Traditional Arabic" w:hAnsi="Traditional Arabic" w:cs="Traditional Arabic" w:hint="cs"/>
          <w:b/>
          <w:bCs/>
          <w:sz w:val="32"/>
          <w:szCs w:val="32"/>
          <w:rtl/>
        </w:rPr>
        <w:t xml:space="preserve"> لتقديم منح مالية وقروض</w:t>
      </w:r>
      <w:r>
        <w:rPr>
          <w:rFonts w:ascii="Traditional Arabic" w:hAnsi="Traditional Arabic" w:cs="Traditional Arabic" w:hint="cs"/>
          <w:b/>
          <w:bCs/>
          <w:sz w:val="32"/>
          <w:szCs w:val="32"/>
          <w:rtl/>
        </w:rPr>
        <w:t xml:space="preserve"> استثمارية</w:t>
      </w:r>
      <w:r w:rsidRPr="00EA2718">
        <w:rPr>
          <w:rFonts w:ascii="Traditional Arabic" w:hAnsi="Traditional Arabic" w:cs="Traditional Arabic" w:hint="cs"/>
          <w:b/>
          <w:bCs/>
          <w:sz w:val="32"/>
          <w:szCs w:val="32"/>
          <w:rtl/>
        </w:rPr>
        <w:t xml:space="preserve"> ميسرة للجانب الإثيوبي </w:t>
      </w:r>
      <w:r>
        <w:rPr>
          <w:rFonts w:ascii="Traditional Arabic" w:hAnsi="Traditional Arabic" w:cs="Traditional Arabic" w:hint="cs"/>
          <w:b/>
          <w:bCs/>
          <w:sz w:val="32"/>
          <w:szCs w:val="32"/>
          <w:rtl/>
        </w:rPr>
        <w:t>تمتد لسنوات عدة</w:t>
      </w:r>
      <w:r w:rsidRPr="00EA2718">
        <w:rPr>
          <w:rFonts w:ascii="Traditional Arabic" w:hAnsi="Traditional Arabic" w:cs="Traditional Arabic" w:hint="cs"/>
          <w:b/>
          <w:bCs/>
          <w:sz w:val="32"/>
          <w:szCs w:val="32"/>
          <w:rtl/>
        </w:rPr>
        <w:t xml:space="preserve"> تغطي الحاجة الفعلية المتوخاة من الملء السريع لخزان السد،</w:t>
      </w:r>
      <w:r>
        <w:rPr>
          <w:rFonts w:ascii="Traditional Arabic" w:hAnsi="Traditional Arabic" w:cs="Traditional Arabic" w:hint="cs"/>
          <w:b/>
          <w:bCs/>
          <w:sz w:val="32"/>
          <w:szCs w:val="32"/>
          <w:rtl/>
        </w:rPr>
        <w:t xml:space="preserve"> مع العمل السريع على تعويض النقص في الكهرباء لدى أثيوبيا، وذلك من خلال الفائض المصري وبأسعار تشجيعية، بمعنى تحفيز الاقتصاد الإثيوبي بحزم استثمارية ومالية تكون بديلا عن أزمة قد تؤدي إلى حرب في منطقة مليئة بالصراعات والتشتت الهوياتي لا طائل منها ولا مكاسب لأي طرف سوى أصحاب المصلحة من قيام الحرب..، الهدف من هذا الحل هو رفع مدة تخزين السد الى عشر سنوات بدل ثلاثة.</w:t>
      </w:r>
    </w:p>
    <w:p w14:paraId="6A38B6C0" w14:textId="77777777" w:rsidR="00341112" w:rsidRDefault="00341112" w:rsidP="00341112">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2-الشراكة التنموية: رعاية دولية وبالتعاون مع البنك الدولي ومنظمات التنمية الدولية لمشاريع تنموية مشتركة بين الأطراف الثلاثة ترتكز على مشاريع زراعية تقام بين الأراضي الأثيوبية والسودانية تستقطب فوائض الأيدي العاملة الزراعية المصرية المتضررة بسبب السد في حال حصل ذلك، على أن تعتمد على زراعة منتجات تحتاجها الدول الراعية والداعمة للحل، وتحدد بشكل دقيق الكميات والنوعيات المطلوبة ضمن رزنامة سنوية قابلة للتطوير، مع توفير حاجة هذه المشاريع من المياه دون أي عوائق.</w:t>
      </w:r>
    </w:p>
    <w:p w14:paraId="1CC7C768" w14:textId="77777777" w:rsidR="00341112" w:rsidRPr="00194EFA" w:rsidRDefault="00341112" w:rsidP="00341112">
      <w:pPr>
        <w:jc w:val="both"/>
        <w:rPr>
          <w:rFonts w:ascii="Traditional Arabic" w:hAnsi="Traditional Arabic" w:cs="Traditional Arabic"/>
          <w:b/>
          <w:bCs/>
          <w:sz w:val="32"/>
          <w:szCs w:val="32"/>
          <w:lang w:val="en-GB"/>
        </w:rPr>
      </w:pPr>
      <w:r>
        <w:rPr>
          <w:rFonts w:ascii="Traditional Arabic" w:hAnsi="Traditional Arabic" w:cs="Traditional Arabic" w:hint="cs"/>
          <w:b/>
          <w:bCs/>
          <w:sz w:val="32"/>
          <w:szCs w:val="32"/>
          <w:rtl/>
        </w:rPr>
        <w:t>3-الشراكة الكهربائية: بما أن حاجة أثيوبيا لتصدير الطاقة الكهربائية عبر مصر من الصعب تجاوزها في المدى المنظور</w:t>
      </w:r>
      <w:r>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lang w:bidi="ar-LB"/>
        </w:rPr>
        <w:t>إلا من خلال شراكة بين الطرفين</w:t>
      </w:r>
      <w:r>
        <w:rPr>
          <w:rFonts w:ascii="Traditional Arabic" w:hAnsi="Traditional Arabic" w:cs="Traditional Arabic" w:hint="cs"/>
          <w:b/>
          <w:bCs/>
          <w:sz w:val="32"/>
          <w:szCs w:val="32"/>
          <w:rtl/>
        </w:rPr>
        <w:t xml:space="preserve">، نقترح إنشاء شركة أثيوبية مصرية تعنى بمسألة إنتاج الطاقة الكهربائية وتصديرها، حيث من خلالها يتم توحيد سعر الكيلوات الساعي وتتحقق مصلحة الطرفين، بدل أن تصبح هذه المسألة مادة خلافية وباب للمضاربة السعرية ترفع منسوب التوتر بينهما، وهذه الشركة تكون بمثابة استثمار مربح أيضاً للطرفين، بدل الدخول في صراعات قد تصل إلى العسكرية. </w:t>
      </w:r>
    </w:p>
    <w:p w14:paraId="3739AA96" w14:textId="77777777" w:rsidR="00341112" w:rsidRPr="00EA2718" w:rsidRDefault="00341112" w:rsidP="00341112">
      <w:pPr>
        <w:jc w:val="both"/>
        <w:rPr>
          <w:rFonts w:ascii="Traditional Arabic" w:hAnsi="Traditional Arabic" w:cs="Traditional Arabic"/>
          <w:b/>
          <w:bCs/>
          <w:sz w:val="32"/>
          <w:szCs w:val="32"/>
          <w:u w:val="single"/>
          <w:rtl/>
        </w:rPr>
      </w:pPr>
      <w:r w:rsidRPr="00EA2718">
        <w:rPr>
          <w:rFonts w:ascii="Traditional Arabic" w:hAnsi="Traditional Arabic" w:cs="Traditional Arabic" w:hint="cs"/>
          <w:b/>
          <w:bCs/>
          <w:sz w:val="32"/>
          <w:szCs w:val="32"/>
          <w:u w:val="single"/>
          <w:rtl/>
        </w:rPr>
        <w:t>وبخلاف الحل التوافقي التعويضي يمكن للجانب المصري:</w:t>
      </w:r>
    </w:p>
    <w:p w14:paraId="3A52131C" w14:textId="77777777" w:rsidR="00341112" w:rsidRPr="00DB2E18" w:rsidRDefault="00341112" w:rsidP="00341112">
      <w:pPr>
        <w:jc w:val="both"/>
        <w:rPr>
          <w:rFonts w:ascii="Traditional Arabic" w:hAnsi="Traditional Arabic" w:cs="Traditional Arabic"/>
          <w:sz w:val="32"/>
          <w:szCs w:val="32"/>
          <w:rtl/>
          <w:lang w:bidi="ar-LB"/>
        </w:rPr>
      </w:pPr>
      <w:r>
        <w:rPr>
          <w:rFonts w:ascii="Traditional Arabic" w:hAnsi="Traditional Arabic" w:cs="Traditional Arabic" w:hint="cs"/>
          <w:b/>
          <w:bCs/>
          <w:sz w:val="32"/>
          <w:szCs w:val="32"/>
          <w:u w:val="single"/>
          <w:rtl/>
          <w:lang w:bidi="ar-LB"/>
        </w:rPr>
        <w:t>أولاً:</w:t>
      </w:r>
      <w:r>
        <w:rPr>
          <w:rFonts w:ascii="Traditional Arabic" w:hAnsi="Traditional Arabic" w:cs="Traditional Arabic" w:hint="cs"/>
          <w:sz w:val="32"/>
          <w:szCs w:val="32"/>
          <w:rtl/>
          <w:lang w:bidi="ar-LB"/>
        </w:rPr>
        <w:t xml:space="preserve"> </w:t>
      </w:r>
      <w:r w:rsidRPr="005B2DFA">
        <w:rPr>
          <w:rFonts w:ascii="Traditional Arabic" w:hAnsi="Traditional Arabic" w:cs="Traditional Arabic" w:hint="cs"/>
          <w:b/>
          <w:bCs/>
          <w:sz w:val="32"/>
          <w:szCs w:val="32"/>
          <w:u w:val="single"/>
          <w:rtl/>
          <w:lang w:bidi="ar-LB"/>
        </w:rPr>
        <w:t>الانسحاب المبدئي من اتفاق (إعلان المبادئ) لعام 2015</w:t>
      </w:r>
      <w:r>
        <w:rPr>
          <w:rFonts w:ascii="Traditional Arabic" w:hAnsi="Traditional Arabic" w:cs="Traditional Arabic" w:hint="cs"/>
          <w:sz w:val="32"/>
          <w:szCs w:val="32"/>
          <w:rtl/>
          <w:lang w:bidi="ar-LB"/>
        </w:rPr>
        <w:t xml:space="preserve"> حيث</w:t>
      </w:r>
      <w:r w:rsidRPr="00DB2E18">
        <w:rPr>
          <w:rFonts w:ascii="Traditional Arabic" w:hAnsi="Traditional Arabic" w:cs="Traditional Arabic"/>
          <w:sz w:val="32"/>
          <w:szCs w:val="32"/>
          <w:rtl/>
          <w:lang w:bidi="ar-LB"/>
        </w:rPr>
        <w:t xml:space="preserve"> نرى صعوبة </w:t>
      </w:r>
      <w:r w:rsidRPr="00DB2E18">
        <w:rPr>
          <w:rFonts w:ascii="Traditional Arabic" w:hAnsi="Traditional Arabic" w:cs="Traditional Arabic" w:hint="cs"/>
          <w:sz w:val="32"/>
          <w:szCs w:val="32"/>
          <w:rtl/>
          <w:lang w:bidi="ar-LB"/>
        </w:rPr>
        <w:t>إلى</w:t>
      </w:r>
      <w:r w:rsidRPr="00DB2E18">
        <w:rPr>
          <w:rFonts w:ascii="Traditional Arabic" w:hAnsi="Traditional Arabic" w:cs="Traditional Arabic"/>
          <w:sz w:val="32"/>
          <w:szCs w:val="32"/>
          <w:rtl/>
          <w:lang w:bidi="ar-LB"/>
        </w:rPr>
        <w:t xml:space="preserve"> حد </w:t>
      </w:r>
      <w:r w:rsidRPr="00DB2E18">
        <w:rPr>
          <w:rFonts w:ascii="Traditional Arabic" w:hAnsi="Traditional Arabic" w:cs="Traditional Arabic" w:hint="cs"/>
          <w:sz w:val="32"/>
          <w:szCs w:val="32"/>
          <w:rtl/>
          <w:lang w:bidi="ar-LB"/>
        </w:rPr>
        <w:t>الاستحالة</w:t>
      </w:r>
      <w:r w:rsidRPr="00DB2E18">
        <w:rPr>
          <w:rFonts w:ascii="Traditional Arabic" w:hAnsi="Traditional Arabic" w:cs="Traditional Arabic"/>
          <w:sz w:val="32"/>
          <w:szCs w:val="32"/>
          <w:rtl/>
          <w:lang w:bidi="ar-LB"/>
        </w:rPr>
        <w:t xml:space="preserve"> </w:t>
      </w:r>
      <w:r w:rsidRPr="00DB2E18">
        <w:rPr>
          <w:rFonts w:ascii="Traditional Arabic" w:hAnsi="Traditional Arabic" w:cs="Traditional Arabic" w:hint="cs"/>
          <w:sz w:val="32"/>
          <w:szCs w:val="32"/>
          <w:rtl/>
          <w:lang w:bidi="ar-LB"/>
        </w:rPr>
        <w:t>إيجاد</w:t>
      </w:r>
      <w:r w:rsidRPr="00DB2E18">
        <w:rPr>
          <w:rFonts w:ascii="Traditional Arabic" w:hAnsi="Traditional Arabic" w:cs="Traditional Arabic"/>
          <w:sz w:val="32"/>
          <w:szCs w:val="32"/>
          <w:rtl/>
          <w:lang w:bidi="ar-LB"/>
        </w:rPr>
        <w:t xml:space="preserve"> حل على قاعدة </w:t>
      </w:r>
      <w:r w:rsidRPr="00DB2E18">
        <w:rPr>
          <w:rFonts w:ascii="Traditional Arabic" w:hAnsi="Traditional Arabic" w:cs="Traditional Arabic" w:hint="cs"/>
          <w:sz w:val="32"/>
          <w:szCs w:val="32"/>
          <w:rtl/>
          <w:lang w:bidi="ar-LB"/>
        </w:rPr>
        <w:t>الاتفاقات</w:t>
      </w:r>
      <w:r w:rsidRPr="00DB2E18">
        <w:rPr>
          <w:rFonts w:ascii="Traditional Arabic" w:hAnsi="Traditional Arabic" w:cs="Traditional Arabic"/>
          <w:sz w:val="32"/>
          <w:szCs w:val="32"/>
          <w:rtl/>
          <w:lang w:bidi="ar-LB"/>
        </w:rPr>
        <w:t xml:space="preserve"> القديمة التي تجاوزتها أثيوبيا منذ أن بدأت ببناء السد، واعتراف مصر </w:t>
      </w:r>
      <w:r w:rsidRPr="00DB2E18">
        <w:rPr>
          <w:rFonts w:ascii="Traditional Arabic" w:hAnsi="Traditional Arabic" w:cs="Traditional Arabic" w:hint="cs"/>
          <w:sz w:val="32"/>
          <w:szCs w:val="32"/>
          <w:rtl/>
          <w:lang w:bidi="ar-LB"/>
        </w:rPr>
        <w:t>والسودان</w:t>
      </w:r>
      <w:r w:rsidRPr="00DB2E18">
        <w:rPr>
          <w:rFonts w:ascii="Traditional Arabic" w:hAnsi="Traditional Arabic" w:cs="Traditional Arabic"/>
          <w:sz w:val="32"/>
          <w:szCs w:val="32"/>
          <w:rtl/>
          <w:lang w:bidi="ar-LB"/>
        </w:rPr>
        <w:t xml:space="preserve"> بالأمر الواقع في إعلان المبادئ عام 2015، حيث كان يتعين </w:t>
      </w:r>
      <w:r w:rsidRPr="00DB2E18">
        <w:rPr>
          <w:rFonts w:ascii="Traditional Arabic" w:hAnsi="Traditional Arabic" w:cs="Traditional Arabic"/>
          <w:b/>
          <w:bCs/>
          <w:sz w:val="32"/>
          <w:szCs w:val="32"/>
          <w:u w:val="single"/>
          <w:rtl/>
          <w:lang w:bidi="ar-LB"/>
        </w:rPr>
        <w:t xml:space="preserve">عليهما عدم التوقيع قبل التوصل النهائي </w:t>
      </w:r>
      <w:r w:rsidRPr="00DB2E18">
        <w:rPr>
          <w:rFonts w:ascii="Traditional Arabic" w:hAnsi="Traditional Arabic" w:cs="Traditional Arabic" w:hint="cs"/>
          <w:b/>
          <w:bCs/>
          <w:sz w:val="32"/>
          <w:szCs w:val="32"/>
          <w:u w:val="single"/>
          <w:rtl/>
          <w:lang w:bidi="ar-LB"/>
        </w:rPr>
        <w:t>لاتفاق</w:t>
      </w:r>
      <w:r w:rsidRPr="00DB2E18">
        <w:rPr>
          <w:rFonts w:ascii="Traditional Arabic" w:hAnsi="Traditional Arabic" w:cs="Traditional Arabic"/>
          <w:b/>
          <w:bCs/>
          <w:sz w:val="32"/>
          <w:szCs w:val="32"/>
          <w:u w:val="single"/>
          <w:rtl/>
          <w:lang w:bidi="ar-LB"/>
        </w:rPr>
        <w:t xml:space="preserve"> يرضي الجميع وملزم لكل الأطراف</w:t>
      </w:r>
      <w:r w:rsidRPr="00DB2E18">
        <w:rPr>
          <w:rFonts w:ascii="Traditional Arabic" w:hAnsi="Traditional Arabic" w:cs="Traditional Arabic" w:hint="cs"/>
          <w:sz w:val="32"/>
          <w:szCs w:val="32"/>
          <w:rtl/>
          <w:lang w:bidi="ar-LB"/>
        </w:rPr>
        <w:t>،</w:t>
      </w:r>
      <w:r w:rsidRPr="00DB2E18">
        <w:rPr>
          <w:rFonts w:ascii="Traditional Arabic" w:hAnsi="Traditional Arabic" w:cs="Traditional Arabic"/>
          <w:sz w:val="32"/>
          <w:szCs w:val="32"/>
          <w:rtl/>
          <w:lang w:bidi="ar-LB"/>
        </w:rPr>
        <w:t xml:space="preserve"> أما وقد فوتت دول المصب هذه الفرصة التاريخية واستندت في الحصول على حقوقها المكتسبة، والضمانات اللازمة من خلال مثل هذا الإعلان، فإن هذا الأمر مستغرب جداً ولا يتماشى </w:t>
      </w:r>
      <w:r>
        <w:rPr>
          <w:rFonts w:ascii="Traditional Arabic" w:hAnsi="Traditional Arabic" w:cs="Traditional Arabic"/>
          <w:sz w:val="32"/>
          <w:szCs w:val="32"/>
          <w:rtl/>
          <w:lang w:bidi="ar-LB"/>
        </w:rPr>
        <w:t>مع مسار الأزمة وافتراضاتها التس</w:t>
      </w:r>
      <w:r>
        <w:rPr>
          <w:rFonts w:ascii="Traditional Arabic" w:hAnsi="Traditional Arabic" w:cs="Traditional Arabic" w:hint="cs"/>
          <w:sz w:val="32"/>
          <w:szCs w:val="32"/>
          <w:rtl/>
          <w:lang w:bidi="ar-LB"/>
        </w:rPr>
        <w:t>و</w:t>
      </w:r>
      <w:r w:rsidRPr="00DB2E18">
        <w:rPr>
          <w:rFonts w:ascii="Traditional Arabic" w:hAnsi="Traditional Arabic" w:cs="Traditional Arabic"/>
          <w:sz w:val="32"/>
          <w:szCs w:val="32"/>
          <w:rtl/>
          <w:lang w:bidi="ar-LB"/>
        </w:rPr>
        <w:t xml:space="preserve">ية في ظل التشدد الأثيوبي المتنامي الذي لا يبدو أنه سيشهد أي تراجع بناءً </w:t>
      </w:r>
      <w:r w:rsidRPr="00DB2E18">
        <w:rPr>
          <w:rFonts w:ascii="Traditional Arabic" w:hAnsi="Traditional Arabic" w:cs="Traditional Arabic" w:hint="cs"/>
          <w:sz w:val="32"/>
          <w:szCs w:val="32"/>
          <w:rtl/>
          <w:lang w:bidi="ar-LB"/>
        </w:rPr>
        <w:t>للاعتبارات</w:t>
      </w:r>
      <w:r w:rsidRPr="00DB2E18">
        <w:rPr>
          <w:rFonts w:ascii="Traditional Arabic" w:hAnsi="Traditional Arabic" w:cs="Traditional Arabic"/>
          <w:sz w:val="32"/>
          <w:szCs w:val="32"/>
          <w:rtl/>
          <w:lang w:bidi="ar-LB"/>
        </w:rPr>
        <w:t xml:space="preserve"> التي تم ذكرها، وعليه يجب على دول المصب التي نعتقد جازمين أنها لا تستطيع الدخول في صراع عسكري ولو بضربة محدودة لأحد نقاط السد، بعد التحذيرات الأميركية والأوروبية الأخيرة، والمساندة المعلنة وغير المعلنة لعدد من دول الإقليم، التي لا تستطيع مصر معاداتها، لذلك على دول المصب البحث عن حلول وبدائل تساهم فقط بالتقليل من الأضرار لأنها واقعة لا محال، فمشروع سد النهضة بدأ لتحقيق أهداف سياسية وأهداف سيطرة بغلاف تنموي تمت من خلاله محاكاة الواقع الأثيوبي الصعب على هذا الصعيد، بهدف إقناع العالم بشكل عام والشعب الأثيوبي بشكل خاص كي يشكل هذا المشروع عنوانا </w:t>
      </w:r>
      <w:r w:rsidRPr="00DB2E18">
        <w:rPr>
          <w:rFonts w:ascii="Traditional Arabic" w:hAnsi="Traditional Arabic" w:cs="Traditional Arabic" w:hint="cs"/>
          <w:sz w:val="32"/>
          <w:szCs w:val="32"/>
          <w:rtl/>
          <w:lang w:bidi="ar-LB"/>
        </w:rPr>
        <w:t>للالتفاف</w:t>
      </w:r>
      <w:r w:rsidRPr="00DB2E18">
        <w:rPr>
          <w:rFonts w:ascii="Traditional Arabic" w:hAnsi="Traditional Arabic" w:cs="Traditional Arabic"/>
          <w:sz w:val="32"/>
          <w:szCs w:val="32"/>
          <w:rtl/>
          <w:lang w:bidi="ar-LB"/>
        </w:rPr>
        <w:t xml:space="preserve"> حول الدولة التي تعيش الكثير من التناقضات الناتجة عن التركيبة المعقدة لهذا الشعب</w:t>
      </w:r>
      <w:r>
        <w:rPr>
          <w:rFonts w:ascii="Traditional Arabic" w:hAnsi="Traditional Arabic" w:cs="Traditional Arabic" w:hint="cs"/>
          <w:sz w:val="32"/>
          <w:szCs w:val="32"/>
          <w:rtl/>
          <w:lang w:bidi="ar-LB"/>
        </w:rPr>
        <w:t>.</w:t>
      </w:r>
    </w:p>
    <w:p w14:paraId="79B3F21C" w14:textId="77777777" w:rsidR="00341112" w:rsidRPr="00DB2E18" w:rsidRDefault="00341112" w:rsidP="00341112">
      <w:pPr>
        <w:jc w:val="both"/>
        <w:rPr>
          <w:rFonts w:ascii="Traditional Arabic" w:hAnsi="Traditional Arabic" w:cs="Traditional Arabic"/>
          <w:sz w:val="32"/>
          <w:szCs w:val="32"/>
          <w:rtl/>
          <w:lang w:bidi="ar-LB"/>
        </w:rPr>
      </w:pPr>
      <w:r>
        <w:rPr>
          <w:rFonts w:ascii="Traditional Arabic" w:hAnsi="Traditional Arabic" w:cs="Traditional Arabic" w:hint="cs"/>
          <w:b/>
          <w:bCs/>
          <w:sz w:val="32"/>
          <w:szCs w:val="32"/>
          <w:u w:val="single"/>
          <w:rtl/>
          <w:lang w:bidi="ar-LB"/>
        </w:rPr>
        <w:t>ثانياً</w:t>
      </w:r>
      <w:r w:rsidRPr="00DB2E18">
        <w:rPr>
          <w:rFonts w:ascii="Traditional Arabic" w:hAnsi="Traditional Arabic" w:cs="Traditional Arabic" w:hint="cs"/>
          <w:b/>
          <w:bCs/>
          <w:sz w:val="32"/>
          <w:szCs w:val="32"/>
          <w:u w:val="single"/>
          <w:rtl/>
          <w:lang w:bidi="ar-LB"/>
        </w:rPr>
        <w:t>:</w:t>
      </w:r>
      <w:r w:rsidRPr="00DB2E18">
        <w:rPr>
          <w:rFonts w:ascii="Traditional Arabic" w:hAnsi="Traditional Arabic" w:cs="Traditional Arabic" w:hint="cs"/>
          <w:sz w:val="32"/>
          <w:szCs w:val="32"/>
          <w:rtl/>
          <w:lang w:bidi="ar-LB"/>
        </w:rPr>
        <w:t xml:space="preserve"> </w:t>
      </w:r>
      <w:r w:rsidRPr="005B2DFA">
        <w:rPr>
          <w:rFonts w:ascii="Traditional Arabic" w:hAnsi="Traditional Arabic" w:cs="Traditional Arabic" w:hint="cs"/>
          <w:b/>
          <w:bCs/>
          <w:sz w:val="32"/>
          <w:szCs w:val="32"/>
          <w:u w:val="single"/>
          <w:rtl/>
          <w:lang w:bidi="ar-LB"/>
        </w:rPr>
        <w:t>التدويل هو الفرصة</w:t>
      </w:r>
      <w:r>
        <w:rPr>
          <w:rFonts w:ascii="Traditional Arabic" w:hAnsi="Traditional Arabic" w:cs="Traditional Arabic" w:hint="cs"/>
          <w:sz w:val="32"/>
          <w:szCs w:val="32"/>
          <w:rtl/>
          <w:lang w:bidi="ar-LB"/>
        </w:rPr>
        <w:t xml:space="preserve"> الأمثل لمنع التعنت الإثيوبي عبر الأمم المتحدة والمنظمات الإقليمية كالاتحاد الأوربي والإفريقي والجامعة العربية.</w:t>
      </w:r>
    </w:p>
    <w:p w14:paraId="075C0D51" w14:textId="77777777" w:rsidR="00341112" w:rsidRDefault="00341112" w:rsidP="00341112">
      <w:pPr>
        <w:jc w:val="both"/>
        <w:rPr>
          <w:rFonts w:ascii="Traditional Arabic" w:hAnsi="Traditional Arabic" w:cs="Traditional Arabic"/>
          <w:sz w:val="32"/>
          <w:szCs w:val="32"/>
          <w:rtl/>
          <w:lang w:bidi="ar-LB"/>
        </w:rPr>
      </w:pPr>
      <w:r>
        <w:rPr>
          <w:rFonts w:ascii="Traditional Arabic" w:hAnsi="Traditional Arabic" w:cs="Traditional Arabic" w:hint="cs"/>
          <w:b/>
          <w:bCs/>
          <w:sz w:val="32"/>
          <w:szCs w:val="32"/>
          <w:u w:val="single"/>
          <w:rtl/>
          <w:lang w:bidi="ar-LB"/>
        </w:rPr>
        <w:t>ثالثاً</w:t>
      </w:r>
      <w:r w:rsidRPr="00DB2E18">
        <w:rPr>
          <w:rFonts w:ascii="Traditional Arabic" w:hAnsi="Traditional Arabic" w:cs="Traditional Arabic" w:hint="cs"/>
          <w:b/>
          <w:bCs/>
          <w:sz w:val="32"/>
          <w:szCs w:val="32"/>
          <w:u w:val="single"/>
          <w:rtl/>
          <w:lang w:bidi="ar-LB"/>
        </w:rPr>
        <w:t>: فرض مصر لشروطها عبر الضغط على ممولي السد سيما الصين والأمارات والسعودية</w:t>
      </w:r>
      <w:r>
        <w:rPr>
          <w:rFonts w:ascii="Traditional Arabic" w:hAnsi="Traditional Arabic" w:cs="Traditional Arabic" w:hint="cs"/>
          <w:b/>
          <w:bCs/>
          <w:sz w:val="32"/>
          <w:szCs w:val="32"/>
          <w:u w:val="single"/>
          <w:rtl/>
          <w:lang w:bidi="ar-LB"/>
        </w:rPr>
        <w:t xml:space="preserve">، ولمصر أوراق قوة في التفاوض مع الصين من خلال مبادرة حزام وطريق، وكذلك الإمارات والسعودية في أزمات المنطقة. </w:t>
      </w:r>
      <w:r w:rsidRPr="00DB2E18">
        <w:rPr>
          <w:rFonts w:ascii="Traditional Arabic" w:hAnsi="Traditional Arabic" w:cs="Traditional Arabic" w:hint="cs"/>
          <w:sz w:val="32"/>
          <w:szCs w:val="32"/>
          <w:rtl/>
          <w:lang w:bidi="ar-LB"/>
        </w:rPr>
        <w:t>تقدر</w:t>
      </w:r>
      <w:r w:rsidRPr="00DB2E18">
        <w:rPr>
          <w:rFonts w:ascii="Traditional Arabic" w:hAnsi="Traditional Arabic" w:cs="Traditional Arabic"/>
          <w:sz w:val="32"/>
          <w:szCs w:val="32"/>
          <w:rtl/>
        </w:rPr>
        <w:t xml:space="preserve"> تكلفة سد النهضة الإثيوبي الكبير</w:t>
      </w:r>
      <w:r w:rsidRPr="00DB2E18">
        <w:rPr>
          <w:rFonts w:ascii="Traditional Arabic" w:hAnsi="Traditional Arabic" w:cs="Traditional Arabic"/>
          <w:sz w:val="32"/>
          <w:szCs w:val="32"/>
          <w:lang w:bidi="ar-LB"/>
        </w:rPr>
        <w:t xml:space="preserve"> (GERD) </w:t>
      </w:r>
      <w:r w:rsidRPr="00DB2E18">
        <w:rPr>
          <w:rFonts w:ascii="Traditional Arabic" w:hAnsi="Traditional Arabic" w:cs="Traditional Arabic"/>
          <w:sz w:val="32"/>
          <w:szCs w:val="32"/>
          <w:rtl/>
        </w:rPr>
        <w:t xml:space="preserve">بما يقارب 5 مليارات دولار </w:t>
      </w:r>
      <w:r w:rsidRPr="00DB2E18">
        <w:rPr>
          <w:rFonts w:ascii="Traditional Arabic" w:hAnsi="Traditional Arabic" w:cs="Traditional Arabic" w:hint="cs"/>
          <w:sz w:val="32"/>
          <w:szCs w:val="32"/>
          <w:rtl/>
        </w:rPr>
        <w:t>أمريكي،</w:t>
      </w:r>
      <w:r w:rsidRPr="00DB2E18">
        <w:rPr>
          <w:rFonts w:ascii="Traditional Arabic" w:hAnsi="Traditional Arabic" w:cs="Traditional Arabic"/>
          <w:sz w:val="32"/>
          <w:szCs w:val="32"/>
          <w:rtl/>
        </w:rPr>
        <w:t xml:space="preserve"> أي حوالي 7٪ من إجمالي الناتج القومي الإثيوبي لعام </w:t>
      </w:r>
      <w:r w:rsidRPr="00DB2E18">
        <w:rPr>
          <w:rFonts w:ascii="Traditional Arabic" w:hAnsi="Traditional Arabic" w:cs="Traditional Arabic" w:hint="cs"/>
          <w:sz w:val="32"/>
          <w:szCs w:val="32"/>
          <w:rtl/>
        </w:rPr>
        <w:t>2016</w:t>
      </w:r>
      <w:r>
        <w:rPr>
          <w:rFonts w:ascii="Traditional Arabic" w:hAnsi="Traditional Arabic" w:cs="Traditional Arabic" w:hint="cs"/>
          <w:sz w:val="32"/>
          <w:szCs w:val="32"/>
          <w:rtl/>
        </w:rPr>
        <w:t>، بالرغم من زعمها</w:t>
      </w:r>
      <w:r w:rsidRPr="00DB2E18">
        <w:rPr>
          <w:rFonts w:ascii="Traditional Arabic" w:hAnsi="Traditional Arabic" w:cs="Traditional Arabic"/>
          <w:sz w:val="32"/>
          <w:szCs w:val="32"/>
          <w:rtl/>
        </w:rPr>
        <w:t xml:space="preserve"> الافتقار إلى التمويل الدولي للمشاريع على نهر النيل الأزرق</w:t>
      </w:r>
      <w:r>
        <w:rPr>
          <w:rFonts w:ascii="Traditional Arabic" w:hAnsi="Traditional Arabic" w:cs="Traditional Arabic" w:hint="cs"/>
          <w:sz w:val="32"/>
          <w:szCs w:val="32"/>
          <w:rtl/>
        </w:rPr>
        <w:t>.</w:t>
      </w:r>
      <w:r w:rsidRPr="00DB2E18">
        <w:rPr>
          <w:rFonts w:ascii="Traditional Arabic" w:hAnsi="Traditional Arabic" w:cs="Traditional Arabic"/>
          <w:sz w:val="32"/>
          <w:szCs w:val="32"/>
          <w:rtl/>
        </w:rPr>
        <w:t xml:space="preserve"> تضطر إثيوبيا إلى تمويل سد النهضة بتمويل جماعي من خلال جمع الأموال الداخلية في شكل بيع السندات وإقناع الموظفين بالمساهمة بجزء من دخولهم</w:t>
      </w:r>
      <w:r w:rsidRPr="00DB2E18">
        <w:rPr>
          <w:rFonts w:ascii="Traditional Arabic" w:hAnsi="Traditional Arabic" w:cs="Traditional Arabic"/>
          <w:sz w:val="32"/>
          <w:szCs w:val="32"/>
          <w:lang w:bidi="ar-LB"/>
        </w:rPr>
        <w:t>. </w:t>
      </w:r>
      <w:r w:rsidRPr="00DB2E18">
        <w:rPr>
          <w:rFonts w:ascii="Traditional Arabic" w:hAnsi="Traditional Arabic" w:cs="Traditional Arabic"/>
          <w:sz w:val="32"/>
          <w:szCs w:val="32"/>
          <w:rtl/>
        </w:rPr>
        <w:t xml:space="preserve">على الرغم من النجاح المحلي في جمع </w:t>
      </w:r>
      <w:r w:rsidRPr="00DB2E18">
        <w:rPr>
          <w:rFonts w:ascii="Traditional Arabic" w:hAnsi="Traditional Arabic" w:cs="Traditional Arabic" w:hint="cs"/>
          <w:sz w:val="32"/>
          <w:szCs w:val="32"/>
          <w:rtl/>
        </w:rPr>
        <w:t>الأموال،</w:t>
      </w:r>
      <w:r w:rsidRPr="00DB2E18">
        <w:rPr>
          <w:rFonts w:ascii="Traditional Arabic" w:hAnsi="Traditional Arabic" w:cs="Traditional Arabic"/>
          <w:sz w:val="32"/>
          <w:szCs w:val="32"/>
          <w:rtl/>
        </w:rPr>
        <w:t xml:space="preserve"> إلا أن مساهمة الإثيوبيين والأثيوبيين الذين يعيشون في الخارج قوبلت بالشكوك بسبب البيئة السياسية في إثيوبيا</w:t>
      </w:r>
      <w:r>
        <w:rPr>
          <w:rFonts w:ascii="Traditional Arabic" w:hAnsi="Traditional Arabic" w:cs="Traditional Arabic" w:hint="cs"/>
          <w:sz w:val="32"/>
          <w:szCs w:val="32"/>
          <w:rtl/>
          <w:lang w:bidi="ar-LB"/>
        </w:rPr>
        <w:t>، ولم تصل مساهمتهم إلى حدود ال10% من حجم التمويل الأولي المطلوب.</w:t>
      </w:r>
      <w:r w:rsidRPr="00DB2E18">
        <w:rPr>
          <w:rFonts w:ascii="Traditional Arabic" w:hAnsi="Traditional Arabic" w:cs="Traditional Arabic"/>
          <w:sz w:val="32"/>
          <w:szCs w:val="32"/>
          <w:lang w:bidi="ar-LB"/>
        </w:rPr>
        <w:t> </w:t>
      </w:r>
      <w:r w:rsidRPr="00DB2E18">
        <w:rPr>
          <w:rFonts w:ascii="Traditional Arabic" w:hAnsi="Traditional Arabic" w:cs="Traditional Arabic"/>
          <w:sz w:val="32"/>
          <w:szCs w:val="32"/>
          <w:rtl/>
        </w:rPr>
        <w:t>تقدم الحكومة الصينية قدرا كبيرا من التمويل الدولي للبنية التحتية للطاقة الكهرومائية</w:t>
      </w:r>
      <w:r w:rsidRPr="00DB2E18">
        <w:rPr>
          <w:rFonts w:ascii="Traditional Arabic" w:hAnsi="Traditional Arabic" w:cs="Traditional Arabic"/>
          <w:sz w:val="32"/>
          <w:szCs w:val="32"/>
          <w:lang w:bidi="ar-LB"/>
        </w:rPr>
        <w:t>. </w:t>
      </w:r>
      <w:r w:rsidRPr="00DB2E18">
        <w:rPr>
          <w:rFonts w:ascii="Traditional Arabic" w:hAnsi="Traditional Arabic" w:cs="Traditional Arabic"/>
          <w:sz w:val="32"/>
          <w:szCs w:val="32"/>
          <w:rtl/>
        </w:rPr>
        <w:t>كما زُعم أن دول الخليج تساهم في بناء السد على طول الخط السياسي للشرق الأوسط فيما يتعلق بعلاقتها مع مصر</w:t>
      </w:r>
      <w:r w:rsidRPr="00DB2E18">
        <w:rPr>
          <w:rFonts w:ascii="Traditional Arabic" w:hAnsi="Traditional Arabic" w:cs="Traditional Arabic" w:hint="cs"/>
          <w:sz w:val="32"/>
          <w:szCs w:val="32"/>
          <w:rtl/>
          <w:lang w:bidi="ar-LB"/>
        </w:rPr>
        <w:t>.</w:t>
      </w:r>
    </w:p>
    <w:p w14:paraId="71779AB0" w14:textId="77777777" w:rsidR="00341112" w:rsidRDefault="00341112" w:rsidP="00341112">
      <w:pPr>
        <w:jc w:val="both"/>
        <w:rPr>
          <w:rFonts w:ascii="Traditional Arabic" w:hAnsi="Traditional Arabic" w:cs="Traditional Arabic"/>
          <w:sz w:val="32"/>
          <w:szCs w:val="32"/>
          <w:rtl/>
        </w:rPr>
      </w:pPr>
      <w:r>
        <w:rPr>
          <w:rFonts w:ascii="Traditional Arabic" w:hAnsi="Traditional Arabic" w:cs="Traditional Arabic" w:hint="cs"/>
          <w:b/>
          <w:bCs/>
          <w:sz w:val="32"/>
          <w:szCs w:val="32"/>
          <w:u w:val="single"/>
          <w:rtl/>
          <w:lang w:bidi="ar-LB"/>
        </w:rPr>
        <w:t>رابعاً</w:t>
      </w:r>
      <w:r w:rsidRPr="00957787">
        <w:rPr>
          <w:rFonts w:ascii="Traditional Arabic" w:hAnsi="Traditional Arabic" w:cs="Traditional Arabic" w:hint="cs"/>
          <w:b/>
          <w:bCs/>
          <w:sz w:val="32"/>
          <w:szCs w:val="32"/>
          <w:u w:val="single"/>
          <w:rtl/>
          <w:lang w:bidi="ar-LB"/>
        </w:rPr>
        <w:t>:</w:t>
      </w:r>
      <w:r>
        <w:rPr>
          <w:rFonts w:ascii="Traditional Arabic" w:hAnsi="Traditional Arabic" w:cs="Traditional Arabic" w:hint="cs"/>
          <w:b/>
          <w:bCs/>
          <w:sz w:val="32"/>
          <w:szCs w:val="32"/>
          <w:u w:val="single"/>
          <w:rtl/>
          <w:lang w:bidi="ar-LB"/>
        </w:rPr>
        <w:t xml:space="preserve"> مسارات اقتصادية بديلة كـ </w:t>
      </w:r>
      <w:r>
        <w:rPr>
          <w:rFonts w:ascii="Traditional Arabic" w:hAnsi="Traditional Arabic" w:cs="Traditional Arabic"/>
          <w:b/>
          <w:bCs/>
          <w:sz w:val="32"/>
          <w:szCs w:val="32"/>
          <w:u w:val="single"/>
          <w:rtl/>
          <w:lang w:bidi="ar-LB"/>
        </w:rPr>
        <w:t>(</w:t>
      </w:r>
      <w:r w:rsidRPr="00957787">
        <w:rPr>
          <w:rFonts w:ascii="Traditional Arabic" w:hAnsi="Traditional Arabic" w:cs="Traditional Arabic"/>
          <w:sz w:val="32"/>
          <w:szCs w:val="32"/>
          <w:rtl/>
        </w:rPr>
        <w:t>إدخال أصناف</w:t>
      </w:r>
      <w:r>
        <w:rPr>
          <w:rFonts w:ascii="Traditional Arabic" w:hAnsi="Traditional Arabic" w:cs="Traditional Arabic" w:hint="cs"/>
          <w:sz w:val="32"/>
          <w:szCs w:val="32"/>
          <w:rtl/>
        </w:rPr>
        <w:t xml:space="preserve"> سمكية</w:t>
      </w:r>
      <w:r w:rsidRPr="00957787">
        <w:rPr>
          <w:rFonts w:ascii="Traditional Arabic" w:hAnsi="Traditional Arabic" w:cs="Traditional Arabic"/>
          <w:sz w:val="32"/>
          <w:szCs w:val="32"/>
          <w:rtl/>
        </w:rPr>
        <w:t xml:space="preserve"> جديدة تتحمل التغيرات المتوقعة في كميات ونوعية المياه</w:t>
      </w:r>
      <w:r>
        <w:rPr>
          <w:rFonts w:ascii="Traditional Arabic" w:hAnsi="Traditional Arabic" w:cs="Traditional Arabic" w:hint="cs"/>
          <w:sz w:val="32"/>
          <w:szCs w:val="32"/>
          <w:rtl/>
        </w:rPr>
        <w:t xml:space="preserve"> الحاصلة في النيل).</w:t>
      </w:r>
      <w:r w:rsidRPr="00957787">
        <w:rPr>
          <w:rFonts w:ascii="Traditional Arabic" w:hAnsi="Traditional Arabic" w:cs="Traditional Arabic"/>
          <w:sz w:val="32"/>
          <w:szCs w:val="32"/>
          <w:rtl/>
        </w:rPr>
        <w:t xml:space="preserve"> </w:t>
      </w:r>
    </w:p>
    <w:p w14:paraId="0D3CB435" w14:textId="77777777" w:rsidR="00341112" w:rsidRDefault="00341112" w:rsidP="00341112">
      <w:pPr>
        <w:jc w:val="both"/>
        <w:rPr>
          <w:rFonts w:ascii="Traditional Arabic" w:hAnsi="Traditional Arabic" w:cs="Traditional Arabic"/>
          <w:sz w:val="32"/>
          <w:szCs w:val="32"/>
          <w:rtl/>
        </w:rPr>
      </w:pPr>
    </w:p>
    <w:p w14:paraId="6CDA14CA" w14:textId="77777777" w:rsidR="00341112" w:rsidRDefault="00341112" w:rsidP="00341112">
      <w:pPr>
        <w:jc w:val="both"/>
        <w:rPr>
          <w:rFonts w:ascii="Traditional Arabic" w:hAnsi="Traditional Arabic" w:cs="Traditional Arabic"/>
          <w:sz w:val="32"/>
          <w:szCs w:val="32"/>
          <w:rtl/>
        </w:rPr>
      </w:pPr>
    </w:p>
    <w:p w14:paraId="055C8ACA" w14:textId="77777777" w:rsidR="00341112" w:rsidRPr="00DB2E18" w:rsidRDefault="00341112" w:rsidP="00341112">
      <w:pPr>
        <w:jc w:val="center"/>
        <w:rPr>
          <w:rFonts w:ascii="Traditional Arabic" w:hAnsi="Traditional Arabic" w:cs="Traditional Arabic"/>
          <w:b/>
          <w:bCs/>
          <w:sz w:val="32"/>
          <w:szCs w:val="32"/>
          <w:u w:val="single"/>
          <w:rtl/>
          <w:lang w:bidi="ar-LB"/>
        </w:rPr>
      </w:pPr>
      <w:r w:rsidRPr="00DB2E18">
        <w:rPr>
          <w:rFonts w:ascii="Traditional Arabic" w:hAnsi="Traditional Arabic" w:cs="Traditional Arabic" w:hint="cs"/>
          <w:b/>
          <w:bCs/>
          <w:sz w:val="32"/>
          <w:szCs w:val="32"/>
          <w:u w:val="single"/>
          <w:rtl/>
          <w:lang w:bidi="ar-LB"/>
        </w:rPr>
        <w:t>ملحق</w:t>
      </w:r>
    </w:p>
    <w:p w14:paraId="4A450F2B" w14:textId="77777777" w:rsidR="00341112" w:rsidRPr="00DB2E18" w:rsidRDefault="00341112" w:rsidP="00341112">
      <w:pPr>
        <w:jc w:val="center"/>
        <w:rPr>
          <w:rFonts w:ascii="Traditional Arabic" w:hAnsi="Traditional Arabic" w:cs="Traditional Arabic"/>
          <w:b/>
          <w:bCs/>
          <w:sz w:val="32"/>
          <w:szCs w:val="32"/>
          <w:u w:val="single"/>
          <w:rtl/>
          <w:lang w:bidi="ar-LB"/>
        </w:rPr>
      </w:pPr>
      <w:r w:rsidRPr="00DB2E18">
        <w:rPr>
          <w:rFonts w:ascii="Traditional Arabic" w:hAnsi="Traditional Arabic" w:cs="Traditional Arabic" w:hint="cs"/>
          <w:b/>
          <w:bCs/>
          <w:sz w:val="32"/>
          <w:szCs w:val="32"/>
          <w:u w:val="single"/>
          <w:rtl/>
          <w:lang w:bidi="ar-LB"/>
        </w:rPr>
        <w:t>الدور الإسرائيلي في أزمة سد النهضة.</w:t>
      </w:r>
    </w:p>
    <w:p w14:paraId="5663CFC4" w14:textId="77777777" w:rsidR="00341112" w:rsidRPr="00DB2E18" w:rsidRDefault="00341112" w:rsidP="00341112">
      <w:pPr>
        <w:spacing w:after="200" w:line="276" w:lineRule="auto"/>
        <w:jc w:val="both"/>
        <w:rPr>
          <w:rFonts w:ascii="Traditional Arabic" w:eastAsia="Calibri" w:hAnsi="Traditional Arabic" w:cs="Traditional Arabic"/>
          <w:sz w:val="32"/>
          <w:szCs w:val="32"/>
          <w:lang w:val="en-029" w:bidi="ar-LB"/>
        </w:rPr>
      </w:pPr>
      <w:r w:rsidRPr="00DB2E18">
        <w:rPr>
          <w:rFonts w:ascii="Traditional Arabic" w:eastAsia="Calibri" w:hAnsi="Traditional Arabic" w:cs="Traditional Arabic"/>
          <w:sz w:val="32"/>
          <w:szCs w:val="32"/>
          <w:rtl/>
          <w:lang w:val="en-029" w:bidi="ar-LB"/>
        </w:rPr>
        <w:t xml:space="preserve">كانت </w:t>
      </w:r>
      <w:r w:rsidRPr="00DB2E18">
        <w:rPr>
          <w:rFonts w:ascii="Traditional Arabic" w:eastAsia="Calibri" w:hAnsi="Traditional Arabic" w:cs="Traditional Arabic" w:hint="cs"/>
          <w:sz w:val="32"/>
          <w:szCs w:val="32"/>
          <w:rtl/>
          <w:lang w:val="en-029" w:bidi="ar-LB"/>
        </w:rPr>
        <w:t>إسرائيل</w:t>
      </w:r>
      <w:r w:rsidRPr="00DB2E18">
        <w:rPr>
          <w:rFonts w:ascii="Traditional Arabic" w:eastAsia="Calibri" w:hAnsi="Traditional Arabic" w:cs="Traditional Arabic"/>
          <w:sz w:val="32"/>
          <w:szCs w:val="32"/>
          <w:rtl/>
          <w:lang w:val="en-029" w:bidi="ar-LB"/>
        </w:rPr>
        <w:t xml:space="preserve"> حاضرة دائماً على خط الأزمة لا بل هي في صلبها أو أحد أكبر منتجيها وتجلى هذا الأمر من خلال مواقف وتصريحات عديدة منها تسريبات نشرت على موقع"ديبكا" الإستخباري الإسرائيلي وتضمّن حُدوث توتّر شديد بين القاهرة وتل أبيب على أرضيّة رفض طلب تقدّم به الرئيس عبد الفتاح السيسي إلى بنيامين نِتنياهو بعدم نشر إسرائيل منظومة صواريخ حول سد النهضة، ممّا يعني أنّ هُناك نار خلف دُخان هذا التّسريب المُتعمّد، ومن ‏موقعٍ قريبٍ جدًّا من المُؤسّسات الاستخباريّة الإسرائيليّة.</w:t>
      </w:r>
    </w:p>
    <w:p w14:paraId="4E2688AA" w14:textId="77777777" w:rsidR="00341112" w:rsidRPr="00DB2E18" w:rsidRDefault="00341112" w:rsidP="00341112">
      <w:pPr>
        <w:spacing w:after="200" w:line="276" w:lineRule="auto"/>
        <w:jc w:val="both"/>
        <w:rPr>
          <w:rFonts w:ascii="Traditional Arabic" w:eastAsia="Calibri" w:hAnsi="Traditional Arabic" w:cs="Traditional Arabic"/>
          <w:sz w:val="32"/>
          <w:szCs w:val="32"/>
          <w:lang w:val="en-029" w:bidi="ar-LB"/>
        </w:rPr>
      </w:pPr>
      <w:r w:rsidRPr="00DB2E18">
        <w:rPr>
          <w:rFonts w:ascii="Traditional Arabic" w:eastAsia="Calibri" w:hAnsi="Traditional Arabic" w:cs="Traditional Arabic"/>
          <w:sz w:val="32"/>
          <w:szCs w:val="32"/>
          <w:rtl/>
          <w:lang w:val="en-029" w:bidi="ar-LB"/>
        </w:rPr>
        <w:t xml:space="preserve">وهذا الدخول له </w:t>
      </w:r>
      <w:r w:rsidRPr="00DB2E18">
        <w:rPr>
          <w:rFonts w:ascii="Traditional Arabic" w:eastAsia="Calibri" w:hAnsi="Traditional Arabic" w:cs="Traditional Arabic" w:hint="cs"/>
          <w:sz w:val="32"/>
          <w:szCs w:val="32"/>
          <w:rtl/>
          <w:lang w:val="en-029" w:bidi="ar-LB"/>
        </w:rPr>
        <w:t>أسبابه</w:t>
      </w:r>
      <w:r w:rsidRPr="00DB2E18">
        <w:rPr>
          <w:rFonts w:ascii="Traditional Arabic" w:eastAsia="Calibri" w:hAnsi="Traditional Arabic" w:cs="Traditional Arabic"/>
          <w:sz w:val="32"/>
          <w:szCs w:val="32"/>
          <w:rtl/>
          <w:lang w:val="en-029" w:bidi="ar-LB"/>
        </w:rPr>
        <w:t xml:space="preserve"> الموجبة بالنسبة لإسرائيل، منها وجود علاقة استثماريّة وتقنية قويّة بين الدولة العبريّة وسد النهضة الإثيوبي باتت مُؤكّدةً، ولا تحتاج إلى إثبات، فمشروع السد كان اقتراحًا أمريكيًّا إسرائيليًّا بالدّرجة الأولى، ويتردّد بقُوّةٍ إنّ الخرائط الهندسيّة ودراسات الجدوى المُتعلّقة به، أيّ سد النهضة، كانت من وضع شركات إسرائيليّة أيضًا، فإثيوبيا كانت، وما زالت، رأس حربة الاختراق السياسي والاقتصادي والعسكري الإسرائيلي للقارّة الإفريقيّة وعلى حِساب النّفوذ المِصري المُتراجع.</w:t>
      </w:r>
    </w:p>
    <w:p w14:paraId="3755C244" w14:textId="77777777" w:rsidR="00341112" w:rsidRPr="00DB2E18" w:rsidRDefault="00341112" w:rsidP="00341112">
      <w:pPr>
        <w:spacing w:after="200" w:line="276" w:lineRule="auto"/>
        <w:jc w:val="both"/>
        <w:rPr>
          <w:rFonts w:ascii="Traditional Arabic" w:eastAsia="Calibri" w:hAnsi="Traditional Arabic" w:cs="Traditional Arabic"/>
          <w:sz w:val="32"/>
          <w:szCs w:val="32"/>
          <w:lang w:val="en-029" w:bidi="ar-LB"/>
        </w:rPr>
      </w:pPr>
      <w:r w:rsidRPr="00DB2E18">
        <w:rPr>
          <w:rFonts w:ascii="Traditional Arabic" w:eastAsia="Calibri" w:hAnsi="Traditional Arabic" w:cs="Traditional Arabic"/>
          <w:sz w:val="32"/>
          <w:szCs w:val="32"/>
          <w:rtl/>
          <w:lang w:val="en-029" w:bidi="ar-LB"/>
        </w:rPr>
        <w:t>‏وأحدث الأدلّة على العلاقة الإسرائيليّة الوثيقة بالسد المذكور، توقيع شركة إسرائيليّة عُقودًا لتوزيع الكهرباء التي سيُولّدها إلى كُل من كينيا وجنوب السودان، والاتّصالات جارية للوصول إلى اتّفاقاتٍ مُماثلةٍ مع دول أُخرى في حوض النيل.</w:t>
      </w:r>
    </w:p>
    <w:p w14:paraId="700A82BE" w14:textId="77777777" w:rsidR="00341112" w:rsidRPr="00DB2E18" w:rsidRDefault="00341112" w:rsidP="00341112">
      <w:pPr>
        <w:spacing w:after="200" w:line="276" w:lineRule="auto"/>
        <w:jc w:val="both"/>
        <w:rPr>
          <w:rFonts w:ascii="Traditional Arabic" w:eastAsia="Calibri" w:hAnsi="Traditional Arabic" w:cs="Traditional Arabic"/>
          <w:sz w:val="32"/>
          <w:szCs w:val="32"/>
          <w:rtl/>
          <w:lang w:val="en-029" w:bidi="ar-LB"/>
        </w:rPr>
      </w:pPr>
      <w:r w:rsidRPr="00DB2E18">
        <w:rPr>
          <w:rFonts w:ascii="Traditional Arabic" w:eastAsia="Calibri" w:hAnsi="Traditional Arabic" w:cs="Traditional Arabic"/>
          <w:sz w:val="32"/>
          <w:szCs w:val="32"/>
          <w:rtl/>
          <w:lang w:val="en-029" w:bidi="ar-LB"/>
        </w:rPr>
        <w:t xml:space="preserve">كما </w:t>
      </w:r>
      <w:r w:rsidRPr="00DB2E18">
        <w:rPr>
          <w:rFonts w:ascii="Traditional Arabic" w:eastAsia="Calibri" w:hAnsi="Traditional Arabic" w:cs="Traditional Arabic" w:hint="cs"/>
          <w:sz w:val="32"/>
          <w:szCs w:val="32"/>
          <w:rtl/>
          <w:lang w:val="en-029" w:bidi="ar-LB"/>
        </w:rPr>
        <w:t>أن</w:t>
      </w:r>
      <w:r w:rsidRPr="00DB2E18">
        <w:rPr>
          <w:rFonts w:ascii="Traditional Arabic" w:eastAsia="Calibri" w:hAnsi="Traditional Arabic" w:cs="Traditional Arabic"/>
          <w:sz w:val="32"/>
          <w:szCs w:val="32"/>
          <w:rtl/>
          <w:lang w:val="en-029" w:bidi="ar-LB"/>
        </w:rPr>
        <w:t xml:space="preserve"> </w:t>
      </w:r>
      <w:r w:rsidRPr="00DB2E18">
        <w:rPr>
          <w:rFonts w:ascii="Traditional Arabic" w:eastAsia="Calibri" w:hAnsi="Traditional Arabic" w:cs="Traditional Arabic" w:hint="cs"/>
          <w:sz w:val="32"/>
          <w:szCs w:val="32"/>
          <w:rtl/>
          <w:lang w:val="en-029" w:bidi="ar-LB"/>
        </w:rPr>
        <w:t>إسرائيل</w:t>
      </w:r>
      <w:r w:rsidRPr="00DB2E18">
        <w:rPr>
          <w:rFonts w:ascii="Traditional Arabic" w:eastAsia="Calibri" w:hAnsi="Traditional Arabic" w:cs="Traditional Arabic"/>
          <w:sz w:val="32"/>
          <w:szCs w:val="32"/>
          <w:rtl/>
          <w:lang w:val="en-029" w:bidi="ar-LB"/>
        </w:rPr>
        <w:t xml:space="preserve"> استغلت انشغال مصر بقضاياها الداخليّة، على حِساب مصالحها الاستراتيجيّة في فنائِها الخارجي الأفريقي، وفرضت طوقًا خانقًا على مِصر، وإمداداتها من مياه النيل التي تحصُل على نصيب الأسد منها. ولهذا </w:t>
      </w:r>
      <w:r w:rsidRPr="00DB2E18">
        <w:rPr>
          <w:rFonts w:ascii="Traditional Arabic" w:eastAsia="Calibri" w:hAnsi="Traditional Arabic" w:cs="Traditional Arabic" w:hint="cs"/>
          <w:sz w:val="32"/>
          <w:szCs w:val="32"/>
          <w:rtl/>
          <w:lang w:val="en-029" w:bidi="ar-LB"/>
        </w:rPr>
        <w:t>ركّزت على</w:t>
      </w:r>
      <w:r w:rsidRPr="00DB2E18">
        <w:rPr>
          <w:rFonts w:ascii="Traditional Arabic" w:eastAsia="Calibri" w:hAnsi="Traditional Arabic" w:cs="Traditional Arabic"/>
          <w:sz w:val="32"/>
          <w:szCs w:val="32"/>
          <w:rtl/>
          <w:lang w:val="en-029" w:bidi="ar-LB"/>
        </w:rPr>
        <w:t xml:space="preserve"> إثيوبيا التي تُمثّل من خلال النيل الأزرق 85 بالمِئة من مياه النيل، ووقفت خلف التّحريض على إنشاء سد النهضة للتحكّم بمصادر المياه تحت عُنوان توليد الكهرباء، وفي الإطار نفسه قدّمت إسرائيل دراسات إلى كُل من رواندا والكونغو لإقامة ثلاثة سُدود لإحكام السيطرة على مِياه البحيرات العُظمى التي ترفد النّيل بحواليّ 15 بالمِئة من مصادر المياه.</w:t>
      </w:r>
    </w:p>
    <w:p w14:paraId="5E469D45" w14:textId="77777777" w:rsidR="00341112" w:rsidRPr="00DB2E18" w:rsidRDefault="00341112" w:rsidP="00341112">
      <w:pPr>
        <w:rPr>
          <w:rFonts w:ascii="Traditional Arabic" w:hAnsi="Traditional Arabic" w:cs="Traditional Arabic"/>
          <w:sz w:val="32"/>
          <w:szCs w:val="32"/>
          <w:rtl/>
          <w:lang w:bidi="ar-LB"/>
        </w:rPr>
      </w:pPr>
    </w:p>
    <w:p w14:paraId="560C4FC9" w14:textId="77777777" w:rsidR="00341112" w:rsidRPr="00DB2E18" w:rsidRDefault="00341112" w:rsidP="00341112">
      <w:pPr>
        <w:rPr>
          <w:rFonts w:ascii="Traditional Arabic" w:hAnsi="Traditional Arabic" w:cs="Traditional Arabic"/>
          <w:sz w:val="32"/>
          <w:szCs w:val="32"/>
          <w:rtl/>
          <w:lang w:bidi="ar-LB"/>
        </w:rPr>
      </w:pPr>
    </w:p>
    <w:p w14:paraId="315DA531" w14:textId="77777777" w:rsidR="00341112" w:rsidRPr="00DB2E18" w:rsidRDefault="00341112" w:rsidP="00341112">
      <w:pPr>
        <w:jc w:val="both"/>
        <w:rPr>
          <w:rFonts w:ascii="Traditional Arabic" w:eastAsia="Calibri" w:hAnsi="Traditional Arabic" w:cs="Traditional Arabic"/>
          <w:b/>
          <w:bCs/>
          <w:sz w:val="32"/>
          <w:szCs w:val="32"/>
          <w:rtl/>
          <w:lang w:bidi="ar-LB"/>
        </w:rPr>
      </w:pPr>
      <w:r w:rsidRPr="00DB2E18">
        <w:rPr>
          <w:rFonts w:ascii="Traditional Arabic" w:eastAsia="Calibri" w:hAnsi="Traditional Arabic" w:cs="Traditional Arabic"/>
          <w:b/>
          <w:bCs/>
          <w:sz w:val="32"/>
          <w:szCs w:val="32"/>
          <w:rtl/>
          <w:lang w:bidi="ar-LB"/>
        </w:rPr>
        <w:t>إيديولوجيّة الماء</w:t>
      </w:r>
      <w:r w:rsidRPr="00DB2E18">
        <w:rPr>
          <w:rFonts w:ascii="Traditional Arabic" w:eastAsia="Calibri" w:hAnsi="Traditional Arabic" w:cs="Traditional Arabic" w:hint="cs"/>
          <w:b/>
          <w:bCs/>
          <w:sz w:val="32"/>
          <w:szCs w:val="32"/>
          <w:rtl/>
          <w:lang w:bidi="ar-LB"/>
        </w:rPr>
        <w:t>....</w:t>
      </w:r>
    </w:p>
    <w:p w14:paraId="7097141A" w14:textId="77777777" w:rsidR="00341112" w:rsidRPr="00DB2E18" w:rsidRDefault="00341112" w:rsidP="00341112">
      <w:pPr>
        <w:spacing w:line="276" w:lineRule="auto"/>
        <w:ind w:firstLine="720"/>
        <w:jc w:val="both"/>
        <w:rPr>
          <w:rFonts w:ascii="Traditional Arabic" w:eastAsia="Calibri" w:hAnsi="Traditional Arabic" w:cs="Traditional Arabic"/>
          <w:sz w:val="32"/>
          <w:szCs w:val="32"/>
          <w:rtl/>
          <w:lang w:bidi="ar-LB"/>
        </w:rPr>
      </w:pPr>
      <w:r w:rsidRPr="00DB2E18">
        <w:rPr>
          <w:rFonts w:ascii="Traditional Arabic" w:eastAsia="Calibri" w:hAnsi="Traditional Arabic" w:cs="Traditional Arabic"/>
          <w:sz w:val="32"/>
          <w:szCs w:val="32"/>
          <w:rtl/>
          <w:lang w:bidi="ar-LB"/>
        </w:rPr>
        <w:t>يحتلّ نهر النيل حيّزًا كبيرًا ومقدّسًا في الإيديولوجيا الإسرائيلية، وهو مرمّز في علم إسرائيل بالخط الأزرق الأعلى، بينما الخط الأزرق الأسفل يرمز إلى الفرات. وقبل قيام دولة إسرائيل، وتحديدًا في العام 1903، اقترحت المنظمات الصهيونية في أوروبا مشروع تحويل مياه النيل إلى سيناء، تمهيدًا لقيام الدولة العبرية، حيث ترأّس تيودور هرتزل بعثة إلى مصر لإقناع بطرس باشا غالي واللورد كرومر بمدّ مياه النيل إلى سيناء، لكنّ المشروع فشل برمّته. وبعد قيام الدولة العبرية، اقترح رئيس هيئة تخطيط المياه في إسرائيل المهندس إليشع كلى في العام 1074 شراء حصة من مياه النيل من مصر بعد إتمام عملية السلام، لحلّ أزمة المياه القائمة الراهنة والمستقبلية، حيث اعتمد على فكرة هرتزل المقدّمة عام 1903، بل كان اقتراحه إحياءً لذاك المشروع الصهيوني القديم.</w:t>
      </w:r>
    </w:p>
    <w:p w14:paraId="6EEB1856" w14:textId="77777777" w:rsidR="00341112" w:rsidRPr="00DB2E18" w:rsidRDefault="00341112" w:rsidP="00341112">
      <w:pPr>
        <w:spacing w:line="276" w:lineRule="auto"/>
        <w:ind w:firstLine="720"/>
        <w:jc w:val="both"/>
        <w:rPr>
          <w:rFonts w:ascii="Traditional Arabic" w:eastAsia="Calibri" w:hAnsi="Traditional Arabic" w:cs="Traditional Arabic"/>
          <w:sz w:val="32"/>
          <w:szCs w:val="32"/>
          <w:rtl/>
          <w:lang w:bidi="ar-LB"/>
        </w:rPr>
      </w:pPr>
      <w:r w:rsidRPr="00DB2E18">
        <w:rPr>
          <w:rFonts w:ascii="Traditional Arabic" w:eastAsia="Calibri" w:hAnsi="Traditional Arabic" w:cs="Traditional Arabic"/>
          <w:sz w:val="32"/>
          <w:szCs w:val="32"/>
          <w:rtl/>
          <w:lang w:bidi="ar-LB"/>
        </w:rPr>
        <w:t>وفي يوم الثلاثاء 27 نوفمبر 1979 أعلن الرئيس أنور السادات عن مشروع جريء وصادم باسم "ترعة السلام"، ويتمثّل بنيّة مصر توصيل مياه النيل إلى القدس لتكون في متناول المؤمنين المسلمين واليهود المتردّدين على المسجد الأقصى ومسجد الصخرة وكنيسة القيامة وحائط المبكى. وقد قال السادات: "نحن نقوم بالتسوية الشاملة للقضية الفلسطينية، وسنجعل هذه المياه مساهمة من المسلمين تخليدًا لمبادرة السلام"(</w:t>
      </w:r>
      <w:r w:rsidRPr="00DB2E18">
        <w:rPr>
          <w:rFonts w:ascii="Traditional Arabic" w:eastAsia="Calibri" w:hAnsi="Traditional Arabic" w:cs="Traditional Arabic"/>
          <w:sz w:val="32"/>
          <w:szCs w:val="32"/>
          <w:vertAlign w:val="superscript"/>
          <w:rtl/>
          <w:lang w:bidi="ar-LB"/>
        </w:rPr>
        <w:footnoteReference w:id="15"/>
      </w:r>
      <w:r w:rsidRPr="00DB2E18">
        <w:rPr>
          <w:rFonts w:ascii="Traditional Arabic" w:eastAsia="Calibri" w:hAnsi="Traditional Arabic" w:cs="Traditional Arabic"/>
          <w:sz w:val="32"/>
          <w:szCs w:val="32"/>
          <w:rtl/>
          <w:lang w:bidi="ar-LB"/>
        </w:rPr>
        <w:t>). وقد تمّ اعتبار هذا المشروع المائي زمزم الجديدة للأديان الثلاثة، أي زمزم الإبراهيمية. كما طرح السادات فكرة تحويل مياه النيل إلى سيناء والنقب والقدس، خلال زيارته لإسرائيل في حيفا لمدة ثلاثة أيام في العام 1979، أمام مناحيم بيغين وحشد من الصحفيين الإسرائيليين والغربيين. "لكنّ هذا القرار كان مخالفًا للاتفاقيات الدولية التي تمنع بيع وتحويل مياه النيل، كما إنّ إسرائيل ليست من دول حوض النيل"(</w:t>
      </w:r>
      <w:r w:rsidRPr="00DB2E18">
        <w:rPr>
          <w:rFonts w:ascii="Traditional Arabic" w:eastAsia="Calibri" w:hAnsi="Traditional Arabic" w:cs="Traditional Arabic"/>
          <w:sz w:val="32"/>
          <w:szCs w:val="32"/>
          <w:vertAlign w:val="superscript"/>
          <w:rtl/>
          <w:lang w:bidi="ar-LB"/>
        </w:rPr>
        <w:footnoteReference w:id="16"/>
      </w:r>
      <w:r w:rsidRPr="00DB2E18">
        <w:rPr>
          <w:rFonts w:ascii="Traditional Arabic" w:eastAsia="Calibri" w:hAnsi="Traditional Arabic" w:cs="Traditional Arabic"/>
          <w:sz w:val="32"/>
          <w:szCs w:val="32"/>
          <w:rtl/>
          <w:lang w:bidi="ar-LB"/>
        </w:rPr>
        <w:t>)، لذلك تمنع القوانين الدولية مدّ مياه النيل إلى إسرائيل. وكذلك واجهت فكرة السادات اعتراضات شعبية كبيرة وتظاهرات واسعة، قام بقمعها والتعامل معها بعنف، إلى أن انتهى مشروعه باغتياله عام 1981.</w:t>
      </w:r>
    </w:p>
    <w:p w14:paraId="4C1194DA" w14:textId="77777777" w:rsidR="00341112" w:rsidRPr="00DB2E18" w:rsidRDefault="00341112" w:rsidP="00341112">
      <w:pPr>
        <w:spacing w:line="276" w:lineRule="auto"/>
        <w:ind w:firstLine="720"/>
        <w:jc w:val="both"/>
        <w:rPr>
          <w:rFonts w:ascii="Traditional Arabic" w:eastAsia="Calibri" w:hAnsi="Traditional Arabic" w:cs="Traditional Arabic"/>
          <w:sz w:val="32"/>
          <w:szCs w:val="32"/>
          <w:rtl/>
          <w:lang w:bidi="ar-LB"/>
        </w:rPr>
      </w:pPr>
      <w:r w:rsidRPr="00DB2E18">
        <w:rPr>
          <w:rFonts w:ascii="Traditional Arabic" w:eastAsia="Calibri" w:hAnsi="Traditional Arabic" w:cs="Traditional Arabic"/>
          <w:sz w:val="32"/>
          <w:szCs w:val="32"/>
          <w:rtl/>
          <w:lang w:bidi="ar-LB"/>
        </w:rPr>
        <w:t xml:space="preserve">ومع بروز معضلة سدّ النهضة اليوم، التي تشكّل أكبر تهديد معاصر للأمن المائي المصري، لجأت إسرائيل إلى دعم إثيوبيا في إتمام هذا المشروع، وتواسطت لدى أميريكا لتقديم الدعم المطلق ومنع فرض عقوبات على أديس أبابا، كما أوعزت إلى السعودية والإمارات بدعم المشروع وإتمامه، إضافةً إلى منح إثيوبيا مليار دولار عبر صندوق النقد الدولي. وبذلك ستتمكّن إسرائيل من التحكّم بالاستقرار المائي لمصر، عبر حليفتها إثيوبيا. وهذا سيتيح لهما أيضًا التلاعب باقتصاد مصر، لأنّ الزراعة والكثير من الصناعات المصرية تعتمد على مياه النيل. وسوف تقدّم إسرائيل نفسها ضامنًا لحصّة مصر والسودان من النيل مقابل حصة لها، ولكن هذا السيناريو سيتسبّب بأزمة كبيرة لحكومتَي الخرطوم والقاهرة، وتظهران عاجزتَين عن الحفاظ على مكتسباتهما وحقوقهما التاريخية في مياه النيل، وسيتجلّى ضعفهما في الاستعانة بإسرائيل والتبعية لها بغية تحقيق الحصول على حصة مائية، هي في الأصل من حقوقهما ومكتسباتهما الطبيعية. أمّا السيناريو الثاني هو أن تستخدم إسرائيل قوّتها وقدرتها ونفوذها في إثيوبيا بزيادة حصتَّي مصر والسودان، بشرط أن تأخذ إسرائيل جزءًا وافرًا من كمية الزيادة للقاهرة والخرطوم. ولكن هذه الزيادة غير مضمونة، ولن تتحقّق، لأنّ دول المنبع ليس لديها زيادة كي تمنحها لمصر. </w:t>
      </w:r>
    </w:p>
    <w:p w14:paraId="5988418A" w14:textId="77777777" w:rsidR="00341112" w:rsidRDefault="00341112" w:rsidP="00341112">
      <w:pPr>
        <w:spacing w:line="276" w:lineRule="auto"/>
        <w:ind w:firstLine="720"/>
        <w:jc w:val="both"/>
        <w:rPr>
          <w:rFonts w:ascii="Traditional Arabic" w:eastAsia="Calibri" w:hAnsi="Traditional Arabic" w:cs="Traditional Arabic"/>
          <w:sz w:val="32"/>
          <w:szCs w:val="32"/>
          <w:rtl/>
          <w:lang w:bidi="ar-SY"/>
        </w:rPr>
      </w:pPr>
      <w:r w:rsidRPr="00DB2E18">
        <w:rPr>
          <w:rFonts w:ascii="Traditional Arabic" w:eastAsia="Calibri" w:hAnsi="Traditional Arabic" w:cs="Traditional Arabic"/>
          <w:sz w:val="32"/>
          <w:szCs w:val="32"/>
          <w:rtl/>
          <w:lang w:bidi="ar-LB"/>
        </w:rPr>
        <w:t>يتعاظم الدور الإسرائيلي في مسألة النيل العظيم، لأنّه يكتسب في اليهودية والصهيونية طابعًا إيديولوجيًّا وجيوبوليتيكيًّا بالنسبة إلى دولة إسرائيل. فهو النهر الذي حمل مهد نبيّهم موسى إلى قصر الفرعون، وهو جزء من مسار الخروج الموسوي، وتضييعه كرّس التيه اليهودي في الصحراء. وهو بالنسبة إلى مصر رمز الحضارة الفرعونية والخصوبة والمجد، وبالنسبة إلى اليهود يختزن النهر عقدة الاضطهاد اليهودي. لذلك سيسمح سدّ النهضة لإسرائيل بوضع يدها على نهر النيل وحياضه وروافده، عبر نفوذها وقوتها في إثيوبيا ودول الحوض ودعمها لها.</w:t>
      </w:r>
    </w:p>
    <w:p w14:paraId="5B473CDF" w14:textId="77777777" w:rsidR="00341112" w:rsidRDefault="00341112" w:rsidP="00341112">
      <w:pPr>
        <w:spacing w:line="276" w:lineRule="auto"/>
        <w:ind w:firstLine="720"/>
        <w:jc w:val="both"/>
        <w:rPr>
          <w:rFonts w:ascii="Traditional Arabic" w:eastAsia="Calibri" w:hAnsi="Traditional Arabic" w:cs="Traditional Arabic"/>
          <w:sz w:val="32"/>
          <w:szCs w:val="32"/>
          <w:rtl/>
          <w:lang w:bidi="ar-SY"/>
        </w:rPr>
      </w:pPr>
    </w:p>
    <w:p w14:paraId="56F72CDF" w14:textId="77777777" w:rsidR="00341112" w:rsidRDefault="00341112" w:rsidP="00341112">
      <w:pPr>
        <w:spacing w:line="276" w:lineRule="auto"/>
        <w:ind w:firstLine="720"/>
        <w:jc w:val="both"/>
        <w:rPr>
          <w:rFonts w:ascii="Traditional Arabic" w:eastAsia="Calibri" w:hAnsi="Traditional Arabic" w:cs="Traditional Arabic"/>
          <w:sz w:val="32"/>
          <w:szCs w:val="32"/>
          <w:rtl/>
          <w:lang w:bidi="ar-SY"/>
        </w:rPr>
      </w:pPr>
    </w:p>
    <w:p w14:paraId="63815C7F" w14:textId="77777777" w:rsidR="00341112" w:rsidRDefault="00341112" w:rsidP="00341112">
      <w:pPr>
        <w:spacing w:line="276" w:lineRule="auto"/>
        <w:ind w:firstLine="720"/>
        <w:jc w:val="both"/>
        <w:rPr>
          <w:rFonts w:ascii="Traditional Arabic" w:eastAsia="Calibri" w:hAnsi="Traditional Arabic" w:cs="Traditional Arabic"/>
          <w:sz w:val="32"/>
          <w:szCs w:val="32"/>
          <w:rtl/>
          <w:lang w:bidi="ar-SY"/>
        </w:rPr>
      </w:pPr>
    </w:p>
    <w:p w14:paraId="74C66D25" w14:textId="77777777" w:rsidR="00341112" w:rsidRDefault="00341112" w:rsidP="00341112">
      <w:pPr>
        <w:spacing w:line="276" w:lineRule="auto"/>
        <w:ind w:firstLine="720"/>
        <w:jc w:val="both"/>
        <w:rPr>
          <w:rFonts w:ascii="Traditional Arabic" w:eastAsia="Calibri" w:hAnsi="Traditional Arabic" w:cs="Traditional Arabic"/>
          <w:sz w:val="32"/>
          <w:szCs w:val="32"/>
          <w:rtl/>
          <w:lang w:bidi="ar-SY"/>
        </w:rPr>
      </w:pPr>
    </w:p>
    <w:p w14:paraId="7B560BB0" w14:textId="77777777" w:rsidR="00341112" w:rsidRDefault="00341112" w:rsidP="00341112">
      <w:pPr>
        <w:spacing w:line="276" w:lineRule="auto"/>
        <w:ind w:firstLine="720"/>
        <w:jc w:val="both"/>
        <w:rPr>
          <w:rFonts w:ascii="Traditional Arabic" w:eastAsia="Calibri" w:hAnsi="Traditional Arabic" w:cs="Traditional Arabic"/>
          <w:sz w:val="32"/>
          <w:szCs w:val="32"/>
          <w:rtl/>
          <w:lang w:bidi="ar-SY"/>
        </w:rPr>
      </w:pPr>
    </w:p>
    <w:p w14:paraId="2F0B6AD4" w14:textId="77777777" w:rsidR="00341112" w:rsidRDefault="00341112" w:rsidP="00341112">
      <w:pPr>
        <w:spacing w:line="276" w:lineRule="auto"/>
        <w:ind w:firstLine="720"/>
        <w:jc w:val="both"/>
        <w:rPr>
          <w:rFonts w:ascii="Traditional Arabic" w:eastAsia="Calibri" w:hAnsi="Traditional Arabic" w:cs="Traditional Arabic"/>
          <w:sz w:val="32"/>
          <w:szCs w:val="32"/>
          <w:rtl/>
          <w:lang w:bidi="ar-SY"/>
        </w:rPr>
      </w:pPr>
    </w:p>
    <w:p w14:paraId="640E25A6" w14:textId="77777777" w:rsidR="00341112" w:rsidRDefault="00341112" w:rsidP="00341112">
      <w:pPr>
        <w:spacing w:line="276" w:lineRule="auto"/>
        <w:ind w:firstLine="720"/>
        <w:jc w:val="both"/>
        <w:rPr>
          <w:rFonts w:ascii="Traditional Arabic" w:eastAsia="Calibri" w:hAnsi="Traditional Arabic" w:cs="Traditional Arabic"/>
          <w:sz w:val="32"/>
          <w:szCs w:val="32"/>
          <w:rtl/>
          <w:lang w:bidi="ar-SY"/>
        </w:rPr>
      </w:pPr>
    </w:p>
    <w:p w14:paraId="0DC73AF5" w14:textId="77777777" w:rsidR="00341112" w:rsidRPr="0050612D" w:rsidRDefault="00341112" w:rsidP="00341112">
      <w:pPr>
        <w:spacing w:line="276" w:lineRule="auto"/>
        <w:ind w:firstLine="720"/>
        <w:jc w:val="center"/>
        <w:rPr>
          <w:rFonts w:ascii="Traditional Arabic" w:eastAsia="Calibri" w:hAnsi="Traditional Arabic" w:cs="Traditional Arabic"/>
          <w:b/>
          <w:bCs/>
          <w:sz w:val="32"/>
          <w:szCs w:val="32"/>
          <w:u w:val="single"/>
          <w:lang w:bidi="ar-SY"/>
        </w:rPr>
      </w:pPr>
      <w:r w:rsidRPr="0050612D">
        <w:rPr>
          <w:rFonts w:ascii="Traditional Arabic" w:eastAsia="Calibri" w:hAnsi="Traditional Arabic" w:cs="Traditional Arabic" w:hint="cs"/>
          <w:b/>
          <w:bCs/>
          <w:sz w:val="32"/>
          <w:szCs w:val="32"/>
          <w:u w:val="single"/>
          <w:rtl/>
          <w:lang w:bidi="ar-SY"/>
        </w:rPr>
        <w:t>مراجع الدراسة</w:t>
      </w:r>
    </w:p>
    <w:p w14:paraId="2F2D80D4" w14:textId="77777777" w:rsidR="00341112" w:rsidRPr="0050612D" w:rsidRDefault="00341112">
      <w:pPr>
        <w:pStyle w:val="ListParagraph"/>
        <w:numPr>
          <w:ilvl w:val="1"/>
          <w:numId w:val="5"/>
        </w:numPr>
        <w:bidi w:val="0"/>
        <w:spacing w:after="0" w:line="276" w:lineRule="auto"/>
        <w:ind w:left="567"/>
        <w:jc w:val="both"/>
        <w:rPr>
          <w:rFonts w:ascii="Traditional Arabic" w:eastAsia="Calibri" w:hAnsi="Traditional Arabic" w:cs="Traditional Arabic"/>
          <w:sz w:val="32"/>
          <w:szCs w:val="32"/>
          <w:lang w:bidi="ar-SY"/>
        </w:rPr>
      </w:pPr>
      <w:r w:rsidRPr="0050612D">
        <w:rPr>
          <w:rFonts w:ascii="Traditional Arabic" w:eastAsia="Calibri" w:hAnsi="Traditional Arabic" w:cs="Traditional Arabic"/>
          <w:sz w:val="32"/>
          <w:szCs w:val="32"/>
          <w:lang w:bidi="ar-SY"/>
        </w:rPr>
        <w:t>https://www.researchgate.net/publication/321583247_The_Grand_Ethiopian_Renaissance_Dam_Agriculture_and_the_Rural_Poor_in_Egypt</w:t>
      </w:r>
    </w:p>
    <w:p w14:paraId="7FB404DA" w14:textId="77777777" w:rsidR="00341112" w:rsidRPr="0050612D" w:rsidRDefault="00341112">
      <w:pPr>
        <w:pStyle w:val="ListParagraph"/>
        <w:numPr>
          <w:ilvl w:val="1"/>
          <w:numId w:val="5"/>
        </w:numPr>
        <w:bidi w:val="0"/>
        <w:spacing w:after="0" w:line="276" w:lineRule="auto"/>
        <w:ind w:left="567"/>
        <w:jc w:val="both"/>
        <w:rPr>
          <w:rFonts w:ascii="Traditional Arabic" w:eastAsia="Calibri" w:hAnsi="Traditional Arabic" w:cs="Traditional Arabic"/>
          <w:sz w:val="32"/>
          <w:szCs w:val="32"/>
          <w:lang w:bidi="ar-SY"/>
        </w:rPr>
      </w:pPr>
      <w:r w:rsidRPr="0050612D">
        <w:rPr>
          <w:rFonts w:ascii="Traditional Arabic" w:eastAsia="Calibri" w:hAnsi="Traditional Arabic" w:cs="Traditional Arabic"/>
          <w:sz w:val="32"/>
          <w:szCs w:val="32"/>
          <w:lang w:bidi="ar-SY"/>
        </w:rPr>
        <w:t>MacKenzie Dove, " Egypt: Climate risk country profile", Posted 18 Jan 2021 Originally published 15 Jan 2021, Source World Bank</w:t>
      </w:r>
      <w:r w:rsidRPr="0050612D">
        <w:rPr>
          <w:rFonts w:ascii="Traditional Arabic" w:eastAsia="Calibri" w:hAnsi="Traditional Arabic" w:cs="Traditional Arabic"/>
          <w:sz w:val="32"/>
          <w:szCs w:val="32"/>
          <w:rtl/>
          <w:lang w:bidi="ar-SY"/>
        </w:rPr>
        <w:t>.</w:t>
      </w:r>
    </w:p>
    <w:p w14:paraId="382B161B" w14:textId="77777777" w:rsidR="00341112" w:rsidRPr="0050612D" w:rsidRDefault="00341112">
      <w:pPr>
        <w:pStyle w:val="ListParagraph"/>
        <w:numPr>
          <w:ilvl w:val="1"/>
          <w:numId w:val="5"/>
        </w:numPr>
        <w:bidi w:val="0"/>
        <w:spacing w:after="0" w:line="276" w:lineRule="auto"/>
        <w:ind w:left="567"/>
        <w:jc w:val="both"/>
        <w:rPr>
          <w:rFonts w:ascii="Traditional Arabic" w:eastAsia="Calibri" w:hAnsi="Traditional Arabic" w:cs="Traditional Arabic"/>
          <w:sz w:val="32"/>
          <w:szCs w:val="32"/>
          <w:lang w:bidi="ar-SY"/>
        </w:rPr>
      </w:pPr>
      <w:r w:rsidRPr="0050612D">
        <w:rPr>
          <w:rFonts w:ascii="Traditional Arabic" w:eastAsia="Calibri" w:hAnsi="Traditional Arabic" w:cs="Traditional Arabic"/>
          <w:sz w:val="32"/>
          <w:szCs w:val="32"/>
          <w:lang w:bidi="ar-SY"/>
        </w:rPr>
        <w:t>David L. Chandler | MIT News Office Publication, Report from conference at MIT addresses potential effects of huge construction project.  Date:April 22, 2015</w:t>
      </w:r>
      <w:r w:rsidRPr="0050612D">
        <w:rPr>
          <w:rFonts w:ascii="Traditional Arabic" w:eastAsia="Calibri" w:hAnsi="Traditional Arabic" w:cs="Traditional Arabic"/>
          <w:sz w:val="32"/>
          <w:szCs w:val="32"/>
          <w:rtl/>
          <w:lang w:bidi="ar-SY"/>
        </w:rPr>
        <w:t>.</w:t>
      </w:r>
    </w:p>
    <w:p w14:paraId="67FBEDD6" w14:textId="77777777" w:rsidR="00341112" w:rsidRPr="0050612D" w:rsidRDefault="00341112">
      <w:pPr>
        <w:pStyle w:val="ListParagraph"/>
        <w:numPr>
          <w:ilvl w:val="1"/>
          <w:numId w:val="5"/>
        </w:numPr>
        <w:bidi w:val="0"/>
        <w:spacing w:after="0" w:line="276" w:lineRule="auto"/>
        <w:ind w:left="567"/>
        <w:jc w:val="both"/>
        <w:rPr>
          <w:rFonts w:ascii="Traditional Arabic" w:eastAsia="Calibri" w:hAnsi="Traditional Arabic" w:cs="Traditional Arabic"/>
          <w:sz w:val="32"/>
          <w:szCs w:val="32"/>
          <w:lang w:bidi="ar-SY"/>
        </w:rPr>
      </w:pPr>
      <w:r w:rsidRPr="0050612D">
        <w:rPr>
          <w:rFonts w:ascii="Traditional Arabic" w:eastAsia="Calibri" w:hAnsi="Traditional Arabic" w:cs="Traditional Arabic"/>
          <w:sz w:val="32"/>
          <w:szCs w:val="32"/>
          <w:lang w:bidi="ar-SY"/>
        </w:rPr>
        <w:t>Jorge, F.S.F.; Xuan, L.; Donald, L.S. Fruit yield and survival of five commercial strawberry cultivars under field cultivation and salinity stress. Sci. Hortic. 2019, 243, 401–410. [Google Scholar</w:t>
      </w:r>
      <w:r w:rsidRPr="0050612D">
        <w:rPr>
          <w:rFonts w:ascii="Traditional Arabic" w:eastAsia="Calibri" w:hAnsi="Traditional Arabic" w:cs="Traditional Arabic"/>
          <w:sz w:val="32"/>
          <w:szCs w:val="32"/>
          <w:rtl/>
          <w:lang w:bidi="ar-SY"/>
        </w:rPr>
        <w:t>]</w:t>
      </w:r>
    </w:p>
    <w:p w14:paraId="46E01763" w14:textId="77777777" w:rsidR="00341112" w:rsidRPr="0050612D" w:rsidRDefault="00341112">
      <w:pPr>
        <w:pStyle w:val="ListParagraph"/>
        <w:numPr>
          <w:ilvl w:val="1"/>
          <w:numId w:val="5"/>
        </w:numPr>
        <w:bidi w:val="0"/>
        <w:spacing w:after="0" w:line="276" w:lineRule="auto"/>
        <w:ind w:left="567"/>
        <w:jc w:val="both"/>
        <w:rPr>
          <w:rFonts w:ascii="Traditional Arabic" w:eastAsia="Calibri" w:hAnsi="Traditional Arabic" w:cs="Traditional Arabic"/>
          <w:sz w:val="32"/>
          <w:szCs w:val="32"/>
          <w:lang w:bidi="ar-SY"/>
        </w:rPr>
      </w:pPr>
      <w:r w:rsidRPr="0050612D">
        <w:rPr>
          <w:rFonts w:ascii="Traditional Arabic" w:eastAsia="Calibri" w:hAnsi="Traditional Arabic" w:cs="Traditional Arabic"/>
          <w:sz w:val="32"/>
          <w:szCs w:val="32"/>
          <w:lang w:bidi="ar-SY"/>
        </w:rPr>
        <w:t>https://www.aljazeera.com/news/2020/8/20/means-our-death-egyptian-farmers-fear-effect-of-ethiopia-dam</w:t>
      </w:r>
    </w:p>
    <w:p w14:paraId="1DEE1958" w14:textId="77777777" w:rsidR="00341112" w:rsidRPr="0050612D" w:rsidRDefault="00341112">
      <w:pPr>
        <w:pStyle w:val="ListParagraph"/>
        <w:numPr>
          <w:ilvl w:val="1"/>
          <w:numId w:val="5"/>
        </w:numPr>
        <w:bidi w:val="0"/>
        <w:spacing w:after="0" w:line="276" w:lineRule="auto"/>
        <w:ind w:left="567"/>
        <w:jc w:val="both"/>
        <w:rPr>
          <w:rFonts w:ascii="Traditional Arabic" w:eastAsia="Calibri" w:hAnsi="Traditional Arabic" w:cs="Traditional Arabic"/>
          <w:sz w:val="32"/>
          <w:szCs w:val="32"/>
          <w:lang w:bidi="ar-SY"/>
        </w:rPr>
      </w:pPr>
      <w:r w:rsidRPr="0050612D">
        <w:rPr>
          <w:rFonts w:ascii="Traditional Arabic" w:eastAsia="Calibri" w:hAnsi="Traditional Arabic" w:cs="Traditional Arabic"/>
          <w:sz w:val="32"/>
          <w:szCs w:val="32"/>
          <w:rtl/>
          <w:lang w:bidi="ar-SY"/>
        </w:rPr>
        <w:t>"</w:t>
      </w:r>
      <w:r w:rsidRPr="0050612D">
        <w:rPr>
          <w:rFonts w:ascii="Traditional Arabic" w:eastAsia="Calibri" w:hAnsi="Traditional Arabic" w:cs="Traditional Arabic"/>
          <w:sz w:val="32"/>
          <w:szCs w:val="32"/>
          <w:lang w:bidi="ar-SY"/>
        </w:rPr>
        <w:t>Egypt sensitive to ‘uncoordinated’ action on Nile water",Egypt independent, September 10, 2019</w:t>
      </w:r>
      <w:r w:rsidRPr="0050612D">
        <w:rPr>
          <w:rFonts w:ascii="Traditional Arabic" w:eastAsia="Calibri" w:hAnsi="Traditional Arabic" w:cs="Traditional Arabic"/>
          <w:sz w:val="32"/>
          <w:szCs w:val="32"/>
          <w:rtl/>
          <w:lang w:bidi="ar-SY"/>
        </w:rPr>
        <w:t>.</w:t>
      </w:r>
    </w:p>
    <w:p w14:paraId="524EF96B" w14:textId="77777777" w:rsidR="00341112" w:rsidRPr="0050612D" w:rsidRDefault="00341112">
      <w:pPr>
        <w:pStyle w:val="ListParagraph"/>
        <w:numPr>
          <w:ilvl w:val="1"/>
          <w:numId w:val="5"/>
        </w:numPr>
        <w:bidi w:val="0"/>
        <w:spacing w:after="0" w:line="276" w:lineRule="auto"/>
        <w:ind w:left="567"/>
        <w:jc w:val="both"/>
        <w:rPr>
          <w:rFonts w:ascii="Traditional Arabic" w:eastAsia="Calibri" w:hAnsi="Traditional Arabic" w:cs="Traditional Arabic"/>
          <w:sz w:val="32"/>
          <w:szCs w:val="32"/>
          <w:lang w:bidi="ar-SY"/>
        </w:rPr>
      </w:pPr>
      <w:r w:rsidRPr="0050612D">
        <w:rPr>
          <w:rFonts w:ascii="Traditional Arabic" w:eastAsia="Calibri" w:hAnsi="Traditional Arabic" w:cs="Traditional Arabic"/>
          <w:sz w:val="32"/>
          <w:szCs w:val="32"/>
          <w:lang w:bidi="ar-SY"/>
        </w:rPr>
        <w:t>Tesfa Benefit of Grand Ethiopian Renaissance Dam Project (GERDP) for Sudan and Egypt</w:t>
      </w:r>
    </w:p>
    <w:p w14:paraId="3AC35D68" w14:textId="77777777" w:rsidR="00341112" w:rsidRPr="0050612D" w:rsidRDefault="00341112">
      <w:pPr>
        <w:pStyle w:val="ListParagraph"/>
        <w:numPr>
          <w:ilvl w:val="1"/>
          <w:numId w:val="5"/>
        </w:numPr>
        <w:bidi w:val="0"/>
        <w:spacing w:after="0" w:line="276" w:lineRule="auto"/>
        <w:ind w:left="567"/>
        <w:jc w:val="both"/>
        <w:rPr>
          <w:rFonts w:ascii="Traditional Arabic" w:eastAsia="Calibri" w:hAnsi="Traditional Arabic" w:cs="Traditional Arabic"/>
          <w:sz w:val="32"/>
          <w:szCs w:val="32"/>
          <w:lang w:bidi="ar-SY"/>
        </w:rPr>
      </w:pPr>
      <w:r w:rsidRPr="0050612D">
        <w:rPr>
          <w:rFonts w:ascii="Traditional Arabic" w:eastAsia="Calibri" w:hAnsi="Traditional Arabic" w:cs="Traditional Arabic"/>
          <w:sz w:val="32"/>
          <w:szCs w:val="32"/>
          <w:lang w:bidi="ar-SY"/>
        </w:rPr>
        <w:t>EIPSA Communicating Article, Energy, Water, Environment &amp; Economic, 1 (1) (2013), pp. 1-12</w:t>
      </w:r>
    </w:p>
    <w:p w14:paraId="73E328F5" w14:textId="77777777" w:rsidR="00341112" w:rsidRPr="0050612D" w:rsidRDefault="00341112">
      <w:pPr>
        <w:pStyle w:val="ListParagraph"/>
        <w:numPr>
          <w:ilvl w:val="1"/>
          <w:numId w:val="5"/>
        </w:numPr>
        <w:bidi w:val="0"/>
        <w:spacing w:after="0" w:line="276" w:lineRule="auto"/>
        <w:ind w:left="567"/>
        <w:jc w:val="both"/>
        <w:rPr>
          <w:rFonts w:ascii="Traditional Arabic" w:eastAsia="Calibri" w:hAnsi="Traditional Arabic" w:cs="Traditional Arabic"/>
          <w:sz w:val="32"/>
          <w:szCs w:val="32"/>
          <w:lang w:bidi="ar-SY"/>
        </w:rPr>
      </w:pPr>
      <w:r w:rsidRPr="0050612D">
        <w:rPr>
          <w:rFonts w:ascii="Traditional Arabic" w:eastAsia="Calibri" w:hAnsi="Traditional Arabic" w:cs="Traditional Arabic"/>
          <w:sz w:val="32"/>
          <w:szCs w:val="32"/>
          <w:lang w:bidi="ar-SY"/>
        </w:rPr>
        <w:t>Nader Noureddin," Killing fertile land", Tuesday 23 Jun 2020, https://english.ahram.org.eg/NewsContent/50/1201/372820/AlAhram-Weekly/Egypt/Killing-fertile-land.aspx</w:t>
      </w:r>
    </w:p>
    <w:p w14:paraId="6CA73876" w14:textId="77777777" w:rsidR="00341112" w:rsidRPr="0050612D" w:rsidRDefault="00341112">
      <w:pPr>
        <w:pStyle w:val="ListParagraph"/>
        <w:numPr>
          <w:ilvl w:val="1"/>
          <w:numId w:val="5"/>
        </w:numPr>
        <w:spacing w:after="0" w:line="276" w:lineRule="auto"/>
        <w:ind w:left="793"/>
        <w:jc w:val="both"/>
        <w:rPr>
          <w:rFonts w:ascii="Traditional Arabic" w:eastAsia="Calibri" w:hAnsi="Traditional Arabic" w:cs="Traditional Arabic"/>
          <w:sz w:val="32"/>
          <w:szCs w:val="32"/>
          <w:lang w:bidi="ar-SY"/>
        </w:rPr>
      </w:pP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سد</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النهضة</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الإثيوبي</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قد</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يلتهم</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أسماك</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مصر</w:t>
      </w:r>
      <w:r w:rsidRPr="0050612D">
        <w:rPr>
          <w:rFonts w:ascii="Traditional Arabic" w:eastAsia="Calibri" w:hAnsi="Traditional Arabic" w:cs="Traditional Arabic"/>
          <w:sz w:val="32"/>
          <w:szCs w:val="32"/>
          <w:rtl/>
          <w:lang w:bidi="ar-SY"/>
        </w:rPr>
        <w:t>"</w:t>
      </w:r>
      <w:r w:rsidRPr="0050612D">
        <w:rPr>
          <w:rFonts w:ascii="Traditional Arabic" w:eastAsia="Calibri" w:hAnsi="Traditional Arabic" w:cs="Traditional Arabic" w:hint="cs"/>
          <w:sz w:val="32"/>
          <w:szCs w:val="32"/>
          <w:rtl/>
          <w:lang w:bidi="ar-SY"/>
        </w:rPr>
        <w:t>،</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نقلا</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عن</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دراسة</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لمعهد</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التخطيط</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القومي</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المصري</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التابع</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لوزارة</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التخطيط</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والتنمية</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الاقتصادية</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المصرية</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عنوان</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تداعيات</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سد</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النهضة</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المحتملة</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على</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إنتاج</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الأسماك</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في</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مصر</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ووسائل</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التخفيف</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من</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آثاره</w:t>
      </w:r>
      <w:r w:rsidRPr="0050612D">
        <w:rPr>
          <w:rFonts w:ascii="Traditional Arabic" w:eastAsia="Calibri" w:hAnsi="Traditional Arabic" w:cs="Traditional Arabic"/>
          <w:sz w:val="32"/>
          <w:szCs w:val="32"/>
          <w:rtl/>
          <w:lang w:bidi="ar-SY"/>
        </w:rPr>
        <w:t>"</w:t>
      </w:r>
      <w:r w:rsidRPr="0050612D">
        <w:rPr>
          <w:rFonts w:ascii="Traditional Arabic" w:eastAsia="Calibri" w:hAnsi="Traditional Arabic" w:cs="Traditional Arabic" w:hint="cs"/>
          <w:sz w:val="32"/>
          <w:szCs w:val="32"/>
          <w:rtl/>
          <w:lang w:bidi="ar-SY"/>
        </w:rPr>
        <w:t>،</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الرابط</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الالكتروني</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sz w:val="32"/>
          <w:szCs w:val="32"/>
          <w:lang w:bidi="ar-SY"/>
        </w:rPr>
        <w:t>https://inp.edu.eg</w:t>
      </w:r>
      <w:r w:rsidRPr="0050612D">
        <w:rPr>
          <w:rFonts w:ascii="Traditional Arabic" w:eastAsia="Calibri" w:hAnsi="Traditional Arabic" w:cs="Traditional Arabic"/>
          <w:sz w:val="32"/>
          <w:szCs w:val="32"/>
          <w:rtl/>
          <w:lang w:bidi="ar-SY"/>
        </w:rPr>
        <w:t>/</w:t>
      </w:r>
    </w:p>
    <w:p w14:paraId="662DF1A3" w14:textId="77777777" w:rsidR="00341112" w:rsidRPr="0050612D" w:rsidRDefault="00341112">
      <w:pPr>
        <w:pStyle w:val="ListParagraph"/>
        <w:numPr>
          <w:ilvl w:val="1"/>
          <w:numId w:val="5"/>
        </w:numPr>
        <w:spacing w:after="0" w:line="276" w:lineRule="auto"/>
        <w:ind w:left="793"/>
        <w:jc w:val="both"/>
        <w:rPr>
          <w:rFonts w:ascii="Traditional Arabic" w:eastAsia="Calibri" w:hAnsi="Traditional Arabic" w:cs="Traditional Arabic"/>
          <w:sz w:val="32"/>
          <w:szCs w:val="32"/>
          <w:rtl/>
          <w:lang w:bidi="ar-SY"/>
        </w:rPr>
      </w:pPr>
      <w:r w:rsidRPr="0050612D">
        <w:rPr>
          <w:rFonts w:ascii="Traditional Arabic" w:eastAsia="Calibri" w:hAnsi="Traditional Arabic" w:cs="Traditional Arabic" w:hint="cs"/>
          <w:sz w:val="32"/>
          <w:szCs w:val="32"/>
          <w:rtl/>
          <w:lang w:bidi="ar-SY"/>
        </w:rPr>
        <w:t>التقرير</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السنوي</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للشركة</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القابضة</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لكهرباء</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مصر</w:t>
      </w:r>
      <w:r w:rsidRPr="0050612D">
        <w:rPr>
          <w:rFonts w:ascii="Traditional Arabic" w:eastAsia="Calibri" w:hAnsi="Traditional Arabic" w:cs="Traditional Arabic"/>
          <w:sz w:val="32"/>
          <w:szCs w:val="32"/>
          <w:rtl/>
          <w:lang w:bidi="ar-SY"/>
        </w:rPr>
        <w:t xml:space="preserve"> 2018-2019.</w:t>
      </w:r>
    </w:p>
    <w:p w14:paraId="0B9BF447" w14:textId="77777777" w:rsidR="00341112" w:rsidRPr="0050612D" w:rsidRDefault="00341112">
      <w:pPr>
        <w:pStyle w:val="ListParagraph"/>
        <w:numPr>
          <w:ilvl w:val="1"/>
          <w:numId w:val="5"/>
        </w:numPr>
        <w:spacing w:after="0" w:line="276" w:lineRule="auto"/>
        <w:ind w:left="793"/>
        <w:jc w:val="both"/>
        <w:rPr>
          <w:rFonts w:ascii="Traditional Arabic" w:eastAsia="Calibri" w:hAnsi="Traditional Arabic" w:cs="Traditional Arabic"/>
          <w:sz w:val="32"/>
          <w:szCs w:val="32"/>
          <w:rtl/>
          <w:lang w:bidi="ar-SY"/>
        </w:rPr>
      </w:pPr>
      <w:r w:rsidRPr="0050612D">
        <w:rPr>
          <w:rFonts w:ascii="Traditional Arabic" w:eastAsia="Calibri" w:hAnsi="Traditional Arabic" w:cs="Traditional Arabic" w:hint="cs"/>
          <w:sz w:val="32"/>
          <w:szCs w:val="32"/>
          <w:rtl/>
          <w:lang w:bidi="ar-SY"/>
        </w:rPr>
        <w:t>موقع</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العربي</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الجديد</w:t>
      </w:r>
      <w:r w:rsidRPr="0050612D">
        <w:rPr>
          <w:rFonts w:ascii="Traditional Arabic" w:eastAsia="Calibri" w:hAnsi="Traditional Arabic" w:cs="Traditional Arabic"/>
          <w:sz w:val="32"/>
          <w:szCs w:val="32"/>
          <w:rtl/>
          <w:lang w:bidi="ar-SY"/>
        </w:rPr>
        <w:t xml:space="preserve"> 23/12/20217)</w:t>
      </w:r>
    </w:p>
    <w:p w14:paraId="78F6F725" w14:textId="77777777" w:rsidR="00341112" w:rsidRPr="0050612D" w:rsidRDefault="00341112">
      <w:pPr>
        <w:pStyle w:val="ListParagraph"/>
        <w:numPr>
          <w:ilvl w:val="1"/>
          <w:numId w:val="5"/>
        </w:numPr>
        <w:spacing w:after="0" w:line="276" w:lineRule="auto"/>
        <w:ind w:left="793"/>
        <w:jc w:val="both"/>
        <w:rPr>
          <w:rFonts w:ascii="Traditional Arabic" w:eastAsia="Calibri" w:hAnsi="Traditional Arabic" w:cs="Traditional Arabic"/>
          <w:sz w:val="32"/>
          <w:szCs w:val="32"/>
          <w:rtl/>
          <w:lang w:bidi="ar-SY"/>
        </w:rPr>
      </w:pPr>
      <w:r w:rsidRPr="0050612D">
        <w:rPr>
          <w:rFonts w:ascii="Traditional Arabic" w:eastAsia="Calibri" w:hAnsi="Traditional Arabic" w:cs="Traditional Arabic" w:hint="cs"/>
          <w:sz w:val="32"/>
          <w:szCs w:val="32"/>
          <w:rtl/>
          <w:lang w:bidi="ar-SY"/>
        </w:rPr>
        <w:t>نازك</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شمام،</w:t>
      </w:r>
      <w:r w:rsidRPr="0050612D">
        <w:rPr>
          <w:rFonts w:ascii="Traditional Arabic" w:eastAsia="Calibri" w:hAnsi="Traditional Arabic" w:cs="Traditional Arabic"/>
          <w:sz w:val="32"/>
          <w:szCs w:val="32"/>
          <w:rtl/>
          <w:lang w:bidi="ar-SY"/>
        </w:rPr>
        <w:t>"</w:t>
      </w:r>
      <w:r w:rsidRPr="0050612D">
        <w:rPr>
          <w:rFonts w:ascii="Traditional Arabic" w:eastAsia="Calibri" w:hAnsi="Traditional Arabic" w:cs="Traditional Arabic" w:hint="cs"/>
          <w:sz w:val="32"/>
          <w:szCs w:val="32"/>
          <w:rtl/>
          <w:lang w:bidi="ar-SY"/>
        </w:rPr>
        <w:t>سد</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النهضة</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وأثره</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الاقتصادي</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على</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السودان</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ميزان</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الربح</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والخسارة</w:t>
      </w:r>
      <w:r w:rsidRPr="0050612D">
        <w:rPr>
          <w:rFonts w:ascii="Traditional Arabic" w:eastAsia="Calibri" w:hAnsi="Traditional Arabic" w:cs="Traditional Arabic"/>
          <w:sz w:val="32"/>
          <w:szCs w:val="32"/>
          <w:rtl/>
          <w:lang w:bidi="ar-SY"/>
        </w:rPr>
        <w:t>"</w:t>
      </w:r>
      <w:r w:rsidRPr="0050612D">
        <w:rPr>
          <w:rFonts w:ascii="Traditional Arabic" w:eastAsia="Calibri" w:hAnsi="Traditional Arabic" w:cs="Traditional Arabic" w:hint="cs"/>
          <w:sz w:val="32"/>
          <w:szCs w:val="32"/>
          <w:rtl/>
          <w:lang w:bidi="ar-SY"/>
        </w:rPr>
        <w:t>،</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جريدة</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القدس</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العربي،</w:t>
      </w:r>
      <w:r w:rsidRPr="0050612D">
        <w:rPr>
          <w:rFonts w:ascii="Traditional Arabic" w:eastAsia="Calibri" w:hAnsi="Traditional Arabic" w:cs="Traditional Arabic"/>
          <w:sz w:val="32"/>
          <w:szCs w:val="32"/>
          <w:rtl/>
          <w:lang w:bidi="ar-SY"/>
        </w:rPr>
        <w:t xml:space="preserve"> 17 - </w:t>
      </w:r>
      <w:r w:rsidRPr="0050612D">
        <w:rPr>
          <w:rFonts w:ascii="Traditional Arabic" w:eastAsia="Calibri" w:hAnsi="Traditional Arabic" w:cs="Traditional Arabic" w:hint="cs"/>
          <w:sz w:val="32"/>
          <w:szCs w:val="32"/>
          <w:rtl/>
          <w:lang w:bidi="ar-SY"/>
        </w:rPr>
        <w:t>مايو</w:t>
      </w:r>
      <w:r w:rsidRPr="0050612D">
        <w:rPr>
          <w:rFonts w:ascii="Traditional Arabic" w:eastAsia="Calibri" w:hAnsi="Traditional Arabic" w:cs="Traditional Arabic"/>
          <w:sz w:val="32"/>
          <w:szCs w:val="32"/>
          <w:rtl/>
          <w:lang w:bidi="ar-SY"/>
        </w:rPr>
        <w:t xml:space="preserve"> – 2021.</w:t>
      </w:r>
    </w:p>
    <w:p w14:paraId="35743EDA" w14:textId="77777777" w:rsidR="00341112" w:rsidRPr="0050612D" w:rsidRDefault="00341112">
      <w:pPr>
        <w:pStyle w:val="ListParagraph"/>
        <w:numPr>
          <w:ilvl w:val="1"/>
          <w:numId w:val="5"/>
        </w:numPr>
        <w:spacing w:after="0" w:line="276" w:lineRule="auto"/>
        <w:ind w:left="793"/>
        <w:jc w:val="both"/>
        <w:rPr>
          <w:rFonts w:ascii="Traditional Arabic" w:eastAsia="Calibri" w:hAnsi="Traditional Arabic" w:cs="Traditional Arabic"/>
          <w:sz w:val="32"/>
          <w:szCs w:val="32"/>
          <w:rtl/>
          <w:lang w:bidi="ar-SY"/>
        </w:rPr>
      </w:pP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حقائق</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اقتصادية</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عن</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أثر</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كارثة</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سد</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النهضة</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على</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مصر</w:t>
      </w:r>
      <w:r w:rsidRPr="0050612D">
        <w:rPr>
          <w:rFonts w:ascii="Traditional Arabic" w:eastAsia="Calibri" w:hAnsi="Traditional Arabic" w:cs="Traditional Arabic"/>
          <w:sz w:val="32"/>
          <w:szCs w:val="32"/>
          <w:rtl/>
          <w:lang w:bidi="ar-SY"/>
        </w:rPr>
        <w:t>"</w:t>
      </w:r>
      <w:r w:rsidRPr="0050612D">
        <w:rPr>
          <w:rFonts w:ascii="Traditional Arabic" w:eastAsia="Calibri" w:hAnsi="Traditional Arabic" w:cs="Traditional Arabic" w:hint="cs"/>
          <w:sz w:val="32"/>
          <w:szCs w:val="32"/>
          <w:rtl/>
          <w:lang w:bidi="ar-SY"/>
        </w:rPr>
        <w:t>،</w:t>
      </w:r>
      <w:r w:rsidRPr="0050612D">
        <w:rPr>
          <w:rFonts w:ascii="Traditional Arabic" w:eastAsia="Calibri" w:hAnsi="Traditional Arabic" w:cs="Traditional Arabic"/>
          <w:sz w:val="32"/>
          <w:szCs w:val="32"/>
          <w:rtl/>
          <w:lang w:bidi="ar-SY"/>
        </w:rPr>
        <w:t xml:space="preserve"> 30/10/2019</w:t>
      </w:r>
      <w:r w:rsidRPr="0050612D">
        <w:rPr>
          <w:rFonts w:ascii="Traditional Arabic" w:eastAsia="Calibri" w:hAnsi="Traditional Arabic" w:cs="Traditional Arabic" w:hint="cs"/>
          <w:sz w:val="32"/>
          <w:szCs w:val="32"/>
          <w:rtl/>
          <w:lang w:bidi="ar-SY"/>
        </w:rPr>
        <w:t>،</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الجزيرة</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مباشر،</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sz w:val="32"/>
          <w:szCs w:val="32"/>
          <w:lang w:bidi="ar-SY"/>
        </w:rPr>
        <w:t>https://mubasher.aljazeera.net/news/economy/2019</w:t>
      </w:r>
      <w:r w:rsidRPr="0050612D">
        <w:rPr>
          <w:rFonts w:ascii="Traditional Arabic" w:eastAsia="Calibri" w:hAnsi="Traditional Arabic" w:cs="Traditional Arabic"/>
          <w:sz w:val="32"/>
          <w:szCs w:val="32"/>
          <w:rtl/>
          <w:lang w:bidi="ar-SY"/>
        </w:rPr>
        <w:t>/</w:t>
      </w:r>
    </w:p>
    <w:p w14:paraId="479C0723" w14:textId="77777777" w:rsidR="00341112" w:rsidRPr="0050612D" w:rsidRDefault="00341112">
      <w:pPr>
        <w:pStyle w:val="ListParagraph"/>
        <w:numPr>
          <w:ilvl w:val="1"/>
          <w:numId w:val="5"/>
        </w:numPr>
        <w:spacing w:after="0" w:line="276" w:lineRule="auto"/>
        <w:ind w:left="793"/>
        <w:jc w:val="both"/>
        <w:rPr>
          <w:rFonts w:ascii="Traditional Arabic" w:eastAsia="Calibri" w:hAnsi="Traditional Arabic" w:cs="Traditional Arabic"/>
          <w:sz w:val="32"/>
          <w:szCs w:val="32"/>
          <w:rtl/>
          <w:lang w:bidi="ar-SY"/>
        </w:rPr>
      </w:pP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مجلة</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أوكتوبر</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العدد</w:t>
      </w:r>
      <w:r w:rsidRPr="0050612D">
        <w:rPr>
          <w:rFonts w:ascii="Traditional Arabic" w:eastAsia="Calibri" w:hAnsi="Traditional Arabic" w:cs="Traditional Arabic"/>
          <w:sz w:val="32"/>
          <w:szCs w:val="32"/>
          <w:rtl/>
          <w:lang w:bidi="ar-SY"/>
        </w:rPr>
        <w:t xml:space="preserve"> 46. 24 </w:t>
      </w:r>
      <w:r w:rsidRPr="0050612D">
        <w:rPr>
          <w:rFonts w:ascii="Traditional Arabic" w:eastAsia="Calibri" w:hAnsi="Traditional Arabic" w:cs="Traditional Arabic" w:hint="cs"/>
          <w:sz w:val="32"/>
          <w:szCs w:val="32"/>
          <w:rtl/>
          <w:lang w:bidi="ar-SY"/>
        </w:rPr>
        <w:t>ديسمبر</w:t>
      </w:r>
      <w:r w:rsidRPr="0050612D">
        <w:rPr>
          <w:rFonts w:ascii="Traditional Arabic" w:eastAsia="Calibri" w:hAnsi="Traditional Arabic" w:cs="Traditional Arabic"/>
          <w:sz w:val="32"/>
          <w:szCs w:val="32"/>
          <w:rtl/>
          <w:lang w:bidi="ar-SY"/>
        </w:rPr>
        <w:t xml:space="preserve"> 1979. </w:t>
      </w:r>
      <w:r w:rsidRPr="0050612D">
        <w:rPr>
          <w:rFonts w:ascii="Traditional Arabic" w:eastAsia="Calibri" w:hAnsi="Traditional Arabic" w:cs="Traditional Arabic" w:hint="cs"/>
          <w:sz w:val="32"/>
          <w:szCs w:val="32"/>
          <w:rtl/>
          <w:lang w:bidi="ar-SY"/>
        </w:rPr>
        <w:t>مصر</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القاهرة</w:t>
      </w:r>
      <w:r w:rsidRPr="0050612D">
        <w:rPr>
          <w:rFonts w:ascii="Traditional Arabic" w:eastAsia="Calibri" w:hAnsi="Traditional Arabic" w:cs="Traditional Arabic"/>
          <w:sz w:val="32"/>
          <w:szCs w:val="32"/>
          <w:rtl/>
          <w:lang w:bidi="ar-SY"/>
        </w:rPr>
        <w:t>.</w:t>
      </w:r>
    </w:p>
    <w:p w14:paraId="47CAB0AB" w14:textId="77777777" w:rsidR="00341112" w:rsidRPr="0050612D" w:rsidRDefault="00341112">
      <w:pPr>
        <w:pStyle w:val="ListParagraph"/>
        <w:numPr>
          <w:ilvl w:val="1"/>
          <w:numId w:val="5"/>
        </w:numPr>
        <w:spacing w:after="0" w:line="276" w:lineRule="auto"/>
        <w:ind w:left="793"/>
        <w:jc w:val="both"/>
        <w:rPr>
          <w:rFonts w:ascii="Traditional Arabic" w:eastAsia="Calibri" w:hAnsi="Traditional Arabic" w:cs="Traditional Arabic"/>
          <w:sz w:val="32"/>
          <w:szCs w:val="32"/>
          <w:rtl/>
          <w:lang w:bidi="ar-SY"/>
        </w:rPr>
      </w:pP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منصور،</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أنيس</w:t>
      </w:r>
      <w:r w:rsidRPr="0050612D">
        <w:rPr>
          <w:rFonts w:ascii="Traditional Arabic" w:eastAsia="Calibri" w:hAnsi="Traditional Arabic" w:cs="Traditional Arabic"/>
          <w:sz w:val="32"/>
          <w:szCs w:val="32"/>
          <w:rtl/>
          <w:lang w:bidi="ar-SY"/>
        </w:rPr>
        <w:t xml:space="preserve">. (2009). </w:t>
      </w:r>
      <w:r w:rsidRPr="0050612D">
        <w:rPr>
          <w:rFonts w:ascii="Traditional Arabic" w:eastAsia="Calibri" w:hAnsi="Traditional Arabic" w:cs="Traditional Arabic" w:hint="cs"/>
          <w:sz w:val="32"/>
          <w:szCs w:val="32"/>
          <w:rtl/>
          <w:lang w:bidi="ar-SY"/>
        </w:rPr>
        <w:t>حرب</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على</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مياه</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النيل</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الشرق</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الأوسط</w:t>
      </w:r>
      <w:r w:rsidRPr="0050612D">
        <w:rPr>
          <w:rFonts w:ascii="Traditional Arabic" w:eastAsia="Calibri" w:hAnsi="Traditional Arabic" w:cs="Traditional Arabic"/>
          <w:sz w:val="32"/>
          <w:szCs w:val="32"/>
          <w:rtl/>
          <w:lang w:bidi="ar-SY"/>
        </w:rPr>
        <w:t xml:space="preserve">. </w:t>
      </w:r>
      <w:r w:rsidRPr="0050612D">
        <w:rPr>
          <w:rFonts w:ascii="Traditional Arabic" w:eastAsia="Calibri" w:hAnsi="Traditional Arabic" w:cs="Traditional Arabic" w:hint="cs"/>
          <w:sz w:val="32"/>
          <w:szCs w:val="32"/>
          <w:rtl/>
          <w:lang w:bidi="ar-SY"/>
        </w:rPr>
        <w:t>العدد</w:t>
      </w:r>
      <w:r w:rsidRPr="0050612D">
        <w:rPr>
          <w:rFonts w:ascii="Traditional Arabic" w:eastAsia="Calibri" w:hAnsi="Traditional Arabic" w:cs="Traditional Arabic"/>
          <w:sz w:val="32"/>
          <w:szCs w:val="32"/>
          <w:rtl/>
          <w:lang w:bidi="ar-SY"/>
        </w:rPr>
        <w:t xml:space="preserve"> 11155.</w:t>
      </w:r>
    </w:p>
    <w:p w14:paraId="45E859A0" w14:textId="77777777" w:rsidR="00341112" w:rsidRPr="0050612D" w:rsidRDefault="00341112" w:rsidP="00341112">
      <w:pPr>
        <w:spacing w:line="276" w:lineRule="auto"/>
        <w:ind w:left="793" w:firstLine="720"/>
        <w:jc w:val="both"/>
        <w:rPr>
          <w:rFonts w:ascii="Traditional Arabic" w:eastAsia="Calibri" w:hAnsi="Traditional Arabic" w:cs="Traditional Arabic"/>
          <w:sz w:val="32"/>
          <w:szCs w:val="32"/>
          <w:rtl/>
          <w:lang w:bidi="ar-SY"/>
        </w:rPr>
      </w:pPr>
    </w:p>
    <w:p w14:paraId="7DC3303B" w14:textId="77777777" w:rsidR="00341112" w:rsidRPr="0050612D" w:rsidRDefault="00341112" w:rsidP="00341112">
      <w:pPr>
        <w:spacing w:line="276" w:lineRule="auto"/>
        <w:ind w:left="793" w:firstLine="720"/>
        <w:jc w:val="both"/>
        <w:rPr>
          <w:rFonts w:ascii="Traditional Arabic" w:eastAsia="Calibri" w:hAnsi="Traditional Arabic" w:cs="Traditional Arabic"/>
          <w:sz w:val="32"/>
          <w:szCs w:val="32"/>
          <w:rtl/>
          <w:lang w:bidi="ar-SY"/>
        </w:rPr>
      </w:pPr>
    </w:p>
    <w:p w14:paraId="55453147" w14:textId="77777777" w:rsidR="00341112" w:rsidRPr="00DB2E18" w:rsidRDefault="00341112" w:rsidP="00341112">
      <w:pPr>
        <w:rPr>
          <w:rFonts w:ascii="Traditional Arabic" w:hAnsi="Traditional Arabic" w:cs="Traditional Arabic"/>
          <w:sz w:val="32"/>
          <w:szCs w:val="32"/>
          <w:rtl/>
          <w:lang w:bidi="ar-LB"/>
        </w:rPr>
      </w:pPr>
    </w:p>
    <w:p w14:paraId="728350DD" w14:textId="77777777" w:rsidR="004E5941" w:rsidRPr="00341112" w:rsidRDefault="004E5941" w:rsidP="00341112">
      <w:pPr>
        <w:rPr>
          <w:lang w:bidi="ar-LB"/>
        </w:rPr>
      </w:pPr>
    </w:p>
    <w:sectPr w:rsidR="004E5941" w:rsidRPr="0034111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70CA2" w14:textId="77777777" w:rsidR="0020648B" w:rsidRDefault="0020648B" w:rsidP="004E5941">
      <w:pPr>
        <w:spacing w:after="0" w:line="240" w:lineRule="auto"/>
      </w:pPr>
      <w:r>
        <w:separator/>
      </w:r>
    </w:p>
  </w:endnote>
  <w:endnote w:type="continuationSeparator" w:id="0">
    <w:p w14:paraId="2DC79AFA" w14:textId="77777777" w:rsidR="0020648B" w:rsidRDefault="0020648B" w:rsidP="004E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abic Transparent">
    <w:altName w:val="Calibri"/>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DecoType Naskh Special">
    <w:altName w:val="Times New Roman"/>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Poppins">
    <w:altName w:val="Times New Roman"/>
    <w:panose1 w:val="00000500000000000000"/>
    <w:charset w:val="00"/>
    <w:family w:val="auto"/>
    <w:pitch w:val="variable"/>
    <w:sig w:usb0="00008007" w:usb1="00000000" w:usb2="00000000" w:usb3="00000000" w:csb0="00000093" w:csb1="00000000"/>
  </w:font>
  <w:font w:name="Bahnschrift SemiBold SemiConden">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A3A59" w14:textId="77777777" w:rsidR="0020648B" w:rsidRDefault="0020648B" w:rsidP="004E5941">
      <w:pPr>
        <w:spacing w:after="0" w:line="240" w:lineRule="auto"/>
      </w:pPr>
      <w:r>
        <w:separator/>
      </w:r>
    </w:p>
  </w:footnote>
  <w:footnote w:type="continuationSeparator" w:id="0">
    <w:p w14:paraId="26560CB2" w14:textId="77777777" w:rsidR="0020648B" w:rsidRDefault="0020648B" w:rsidP="004E5941">
      <w:pPr>
        <w:spacing w:after="0" w:line="240" w:lineRule="auto"/>
      </w:pPr>
      <w:r>
        <w:continuationSeparator/>
      </w:r>
    </w:p>
  </w:footnote>
  <w:footnote w:id="1">
    <w:p w14:paraId="5A8043F6" w14:textId="77777777" w:rsidR="00341112" w:rsidRPr="00B74424" w:rsidRDefault="00341112" w:rsidP="00341112">
      <w:pPr>
        <w:pStyle w:val="FootnoteText"/>
        <w:rPr>
          <w:rtl/>
          <w:lang w:bidi="ar-SY"/>
        </w:rPr>
      </w:pPr>
      <w:r>
        <w:rPr>
          <w:rStyle w:val="FootnoteReference"/>
        </w:rPr>
        <w:footnoteRef/>
      </w:r>
      <w:r w:rsidRPr="00B74424">
        <w:rPr>
          <w:lang w:bidi="ar-SY"/>
        </w:rPr>
        <w:t>https://www.researchgate.net/publication/321583247_The_Grand_Ethiopian_Renaissance_Dam_Agriculture_and_the_Rural_Poor_in_Egypt</w:t>
      </w:r>
    </w:p>
  </w:footnote>
  <w:footnote w:id="2">
    <w:p w14:paraId="05BC260A" w14:textId="77777777" w:rsidR="00341112" w:rsidRPr="002C566D" w:rsidRDefault="00341112" w:rsidP="00341112">
      <w:pPr>
        <w:pStyle w:val="FootnoteText"/>
        <w:rPr>
          <w:lang w:bidi="ar-SY"/>
        </w:rPr>
      </w:pPr>
      <w:r>
        <w:rPr>
          <w:rStyle w:val="FootnoteReference"/>
        </w:rPr>
        <w:footnoteRef/>
      </w:r>
      <w:r>
        <w:t xml:space="preserve"> </w:t>
      </w:r>
      <w:r w:rsidRPr="002C566D">
        <w:t>MacKenzie Dove</w:t>
      </w:r>
      <w:r>
        <w:t>, "</w:t>
      </w:r>
      <w:r w:rsidRPr="002C566D">
        <w:t xml:space="preserve"> Egypt: Climate risk country profile</w:t>
      </w:r>
      <w:r>
        <w:t>",</w:t>
      </w:r>
      <w:r w:rsidRPr="002C566D">
        <w:t xml:space="preserve"> Posted 18 Jan 2021 Originally published 15 Jan 2021</w:t>
      </w:r>
      <w:r>
        <w:t xml:space="preserve">, </w:t>
      </w:r>
      <w:r w:rsidRPr="002C566D">
        <w:t>Source World Bank</w:t>
      </w:r>
      <w:r>
        <w:t>.</w:t>
      </w:r>
    </w:p>
  </w:footnote>
  <w:footnote w:id="3">
    <w:p w14:paraId="1E0BEFCD" w14:textId="77777777" w:rsidR="00341112" w:rsidRPr="003F0D44" w:rsidRDefault="00341112" w:rsidP="00341112">
      <w:pPr>
        <w:pStyle w:val="FootnoteText"/>
        <w:rPr>
          <w:b/>
          <w:bCs/>
          <w:rtl/>
          <w:lang w:bidi="ar-SY"/>
        </w:rPr>
      </w:pPr>
      <w:r>
        <w:rPr>
          <w:rStyle w:val="FootnoteReference"/>
        </w:rPr>
        <w:footnoteRef/>
      </w:r>
      <w:r>
        <w:t xml:space="preserve"> </w:t>
      </w:r>
      <w:r w:rsidRPr="00E3577A">
        <w:rPr>
          <w:b/>
          <w:bCs/>
          <w:lang w:bidi="ar-SY"/>
        </w:rPr>
        <w:t>David L. Chandler </w:t>
      </w:r>
      <w:r w:rsidRPr="00E3577A">
        <w:rPr>
          <w:lang w:bidi="ar-SY"/>
        </w:rPr>
        <w:t>|</w:t>
      </w:r>
      <w:r w:rsidRPr="00E3577A">
        <w:rPr>
          <w:b/>
          <w:bCs/>
          <w:lang w:bidi="ar-SY"/>
        </w:rPr>
        <w:t> MIT News Office</w:t>
      </w:r>
      <w:r>
        <w:rPr>
          <w:b/>
          <w:bCs/>
          <w:lang w:bidi="ar-SY"/>
        </w:rPr>
        <w:t xml:space="preserve"> </w:t>
      </w:r>
      <w:r w:rsidRPr="00E3577A">
        <w:rPr>
          <w:b/>
          <w:bCs/>
          <w:lang w:bidi="ar-SY"/>
        </w:rPr>
        <w:t>Publication</w:t>
      </w:r>
      <w:r>
        <w:rPr>
          <w:b/>
          <w:bCs/>
          <w:lang w:bidi="ar-SY"/>
        </w:rPr>
        <w:t>,</w:t>
      </w:r>
      <w:r w:rsidRPr="00E3577A">
        <w:rPr>
          <w:rFonts w:ascii="Arial" w:eastAsia="Times New Roman" w:hAnsi="Arial" w:cs="Arial"/>
          <w:b/>
          <w:bCs/>
          <w:color w:val="333333"/>
          <w:sz w:val="36"/>
          <w:szCs w:val="36"/>
        </w:rPr>
        <w:t xml:space="preserve"> </w:t>
      </w:r>
      <w:r w:rsidRPr="00E3577A">
        <w:rPr>
          <w:b/>
          <w:bCs/>
          <w:lang w:bidi="ar-SY"/>
        </w:rPr>
        <w:t>Report from conference at MIT addresses potential effects of huge construction project.</w:t>
      </w:r>
      <w:r>
        <w:rPr>
          <w:b/>
          <w:bCs/>
          <w:lang w:bidi="ar-SY"/>
        </w:rPr>
        <w:t xml:space="preserve"> </w:t>
      </w:r>
      <w:r w:rsidRPr="00E3577A">
        <w:rPr>
          <w:b/>
          <w:bCs/>
          <w:lang w:bidi="ar-SY"/>
        </w:rPr>
        <w:t xml:space="preserve"> Date:April 22, 2015</w:t>
      </w:r>
      <w:r>
        <w:rPr>
          <w:b/>
          <w:bCs/>
          <w:lang w:bidi="ar-SY"/>
        </w:rPr>
        <w:t>.</w:t>
      </w:r>
    </w:p>
  </w:footnote>
  <w:footnote w:id="4">
    <w:p w14:paraId="4AFB5EB8" w14:textId="77777777" w:rsidR="00341112" w:rsidRPr="003F0D44" w:rsidRDefault="00341112" w:rsidP="00341112">
      <w:pPr>
        <w:pStyle w:val="FootnoteText"/>
      </w:pPr>
      <w:r>
        <w:rPr>
          <w:rStyle w:val="FootnoteReference"/>
        </w:rPr>
        <w:footnoteRef/>
      </w:r>
      <w:r w:rsidRPr="003F0D44">
        <w:t>Jorge, F.S.F.; Xuan, L.; Donald, L.S. Fruit yield and survival of five commercial strawberry cultivars under field cultivation and salinity stress. </w:t>
      </w:r>
      <w:r w:rsidRPr="003F0D44">
        <w:rPr>
          <w:i/>
          <w:iCs/>
        </w:rPr>
        <w:t>Sci. Hortic.</w:t>
      </w:r>
      <w:r w:rsidRPr="003F0D44">
        <w:t> </w:t>
      </w:r>
      <w:r w:rsidRPr="003F0D44">
        <w:rPr>
          <w:b/>
          <w:bCs/>
        </w:rPr>
        <w:t>2019</w:t>
      </w:r>
      <w:r w:rsidRPr="003F0D44">
        <w:t>, </w:t>
      </w:r>
      <w:r w:rsidRPr="003F0D44">
        <w:rPr>
          <w:i/>
          <w:iCs/>
        </w:rPr>
        <w:t>243</w:t>
      </w:r>
      <w:r w:rsidRPr="003F0D44">
        <w:t>, 401–410. [</w:t>
      </w:r>
      <w:hyperlink r:id="rId1" w:tgtFrame="_blank" w:history="1">
        <w:r w:rsidRPr="003F0D44">
          <w:rPr>
            <w:rStyle w:val="Hyperlink"/>
            <w:b/>
            <w:bCs/>
          </w:rPr>
          <w:t>Google Scholar</w:t>
        </w:r>
      </w:hyperlink>
      <w:r w:rsidRPr="003F0D44">
        <w:t>]</w:t>
      </w:r>
    </w:p>
    <w:p w14:paraId="286D8B1E" w14:textId="77777777" w:rsidR="00341112" w:rsidRPr="003F0D44" w:rsidRDefault="00341112" w:rsidP="00341112">
      <w:pPr>
        <w:pStyle w:val="FootnoteText"/>
        <w:rPr>
          <w:rtl/>
          <w:lang w:bidi="ar-SY"/>
        </w:rPr>
      </w:pPr>
      <w:r>
        <w:t xml:space="preserve"> </w:t>
      </w:r>
    </w:p>
  </w:footnote>
  <w:footnote w:id="5">
    <w:p w14:paraId="0D7EC250" w14:textId="77777777" w:rsidR="00341112" w:rsidRPr="004F5531" w:rsidRDefault="00341112" w:rsidP="00341112">
      <w:pPr>
        <w:pStyle w:val="FootnoteText"/>
        <w:rPr>
          <w:lang w:bidi="ar-SY"/>
        </w:rPr>
      </w:pPr>
      <w:r>
        <w:rPr>
          <w:rStyle w:val="FootnoteReference"/>
        </w:rPr>
        <w:footnoteRef/>
      </w:r>
      <w:r>
        <w:t xml:space="preserve"> </w:t>
      </w:r>
      <w:r w:rsidRPr="004F5531">
        <w:rPr>
          <w:lang w:bidi="ar-SY"/>
        </w:rPr>
        <w:t>https://www.aljazeera.com/news/2020/8/20/means-our-death-egyptian-farmers-fear-effect-of-ethiopia-dam</w:t>
      </w:r>
    </w:p>
  </w:footnote>
  <w:footnote w:id="6">
    <w:p w14:paraId="52F12452" w14:textId="77777777" w:rsidR="00341112" w:rsidRPr="00CA5F3F" w:rsidRDefault="00341112" w:rsidP="00341112">
      <w:pPr>
        <w:pStyle w:val="FootnoteText"/>
        <w:jc w:val="both"/>
        <w:rPr>
          <w:rtl/>
          <w:lang w:bidi="ar-SY"/>
        </w:rPr>
      </w:pPr>
      <w:r>
        <w:rPr>
          <w:rStyle w:val="FootnoteReference"/>
        </w:rPr>
        <w:footnoteRef/>
      </w:r>
      <w:r>
        <w:t xml:space="preserve"> </w:t>
      </w:r>
      <w:r>
        <w:rPr>
          <w:rFonts w:hint="cs"/>
          <w:rtl/>
          <w:lang w:bidi="ar-SY"/>
        </w:rPr>
        <w:t>"</w:t>
      </w:r>
      <w:r w:rsidRPr="00CA5F3F">
        <w:rPr>
          <w:rFonts w:ascii="Tahoma" w:hAnsi="Tahoma" w:cs="Tahoma"/>
          <w:b/>
          <w:bCs/>
          <w:color w:val="D02035"/>
          <w:rtl/>
        </w:rPr>
        <w:t xml:space="preserve"> </w:t>
      </w:r>
      <w:r w:rsidRPr="00CA5F3F">
        <w:rPr>
          <w:rtl/>
        </w:rPr>
        <w:t>سد النهضة الإثيوبي قد يلتهم أسماك مصر</w:t>
      </w:r>
      <w:r>
        <w:rPr>
          <w:rFonts w:hint="cs"/>
          <w:rtl/>
          <w:lang w:bidi="ar-SY"/>
        </w:rPr>
        <w:t xml:space="preserve">"، نقلا عن، </w:t>
      </w:r>
      <w:r w:rsidRPr="00CA5F3F">
        <w:rPr>
          <w:rFonts w:hint="cs"/>
          <w:rtl/>
          <w:lang w:bidi="ar-LB"/>
        </w:rPr>
        <w:t>دراسة</w:t>
      </w:r>
      <w:r w:rsidRPr="00CA5F3F">
        <w:rPr>
          <w:rFonts w:hint="cs"/>
          <w:rtl/>
        </w:rPr>
        <w:t xml:space="preserve"> </w:t>
      </w:r>
      <w:r w:rsidRPr="00CA5F3F">
        <w:rPr>
          <w:rFonts w:hint="cs"/>
          <w:rtl/>
          <w:lang w:bidi="ar-LB"/>
        </w:rPr>
        <w:t>لمعهد</w:t>
      </w:r>
      <w:r w:rsidRPr="00CA5F3F">
        <w:rPr>
          <w:rtl/>
          <w:lang w:bidi="ar-LB"/>
        </w:rPr>
        <w:t xml:space="preserve"> </w:t>
      </w:r>
      <w:r w:rsidRPr="00CA5F3F">
        <w:rPr>
          <w:rFonts w:hint="cs"/>
          <w:rtl/>
          <w:lang w:bidi="ar-LB"/>
        </w:rPr>
        <w:t>التخطيط</w:t>
      </w:r>
      <w:r w:rsidRPr="00CA5F3F">
        <w:rPr>
          <w:rtl/>
          <w:lang w:bidi="ar-LB"/>
        </w:rPr>
        <w:t xml:space="preserve"> </w:t>
      </w:r>
      <w:r w:rsidRPr="00CA5F3F">
        <w:rPr>
          <w:rFonts w:hint="cs"/>
          <w:rtl/>
          <w:lang w:bidi="ar-LB"/>
        </w:rPr>
        <w:t>القومي</w:t>
      </w:r>
      <w:r w:rsidRPr="00CA5F3F">
        <w:rPr>
          <w:rtl/>
          <w:lang w:bidi="ar-LB"/>
        </w:rPr>
        <w:t xml:space="preserve"> </w:t>
      </w:r>
      <w:r w:rsidRPr="00CA5F3F">
        <w:rPr>
          <w:rFonts w:hint="cs"/>
          <w:rtl/>
          <w:lang w:bidi="ar-LB"/>
        </w:rPr>
        <w:t>المصري</w:t>
      </w:r>
      <w:r w:rsidRPr="00CA5F3F">
        <w:rPr>
          <w:rtl/>
        </w:rPr>
        <w:t xml:space="preserve"> </w:t>
      </w:r>
      <w:r w:rsidRPr="00CA5F3F">
        <w:rPr>
          <w:rFonts w:hint="cs"/>
          <w:rtl/>
        </w:rPr>
        <w:t>ا</w:t>
      </w:r>
      <w:r w:rsidRPr="00CA5F3F">
        <w:rPr>
          <w:rtl/>
        </w:rPr>
        <w:t>لتابع لوزارة التخطيط والتنمية الاقتصادية المصرية عنوان</w:t>
      </w:r>
      <w:r w:rsidRPr="00CA5F3F">
        <w:rPr>
          <w:rFonts w:hint="cs"/>
          <w:rtl/>
        </w:rPr>
        <w:t xml:space="preserve"> </w:t>
      </w:r>
      <w:r w:rsidRPr="00CA5F3F">
        <w:rPr>
          <w:rtl/>
        </w:rPr>
        <w:t>"تداعيات سد النهضة المحتملة على إنتاج الأسماك في مصر ووسائل التخفيف من آثاره</w:t>
      </w:r>
      <w:r w:rsidRPr="00CA5F3F">
        <w:rPr>
          <w:rFonts w:hint="cs"/>
          <w:rtl/>
          <w:lang w:bidi="ar-LB"/>
        </w:rPr>
        <w:t>"</w:t>
      </w:r>
      <w:r>
        <w:rPr>
          <w:rFonts w:hint="cs"/>
          <w:rtl/>
          <w:lang w:bidi="ar-LB"/>
        </w:rPr>
        <w:t xml:space="preserve">، الرابط الإلكتروني: </w:t>
      </w:r>
      <w:r w:rsidRPr="00CA5F3F">
        <w:rPr>
          <w:lang w:bidi="ar-LB"/>
        </w:rPr>
        <w:t>https://inp.edu.eg/</w:t>
      </w:r>
    </w:p>
  </w:footnote>
  <w:footnote w:id="7">
    <w:p w14:paraId="080B2C8B" w14:textId="77777777" w:rsidR="00341112" w:rsidRPr="00547077" w:rsidRDefault="00341112" w:rsidP="00341112">
      <w:pPr>
        <w:pStyle w:val="FootnoteText"/>
        <w:jc w:val="both"/>
        <w:rPr>
          <w:rtl/>
          <w:lang w:bidi="ar-LB"/>
        </w:rPr>
      </w:pPr>
      <w:r>
        <w:rPr>
          <w:rStyle w:val="FootnoteReference"/>
        </w:rPr>
        <w:footnoteRef/>
      </w:r>
      <w:r>
        <w:t xml:space="preserve"> </w:t>
      </w:r>
      <w:r w:rsidRPr="00547077">
        <w:rPr>
          <w:b/>
          <w:bCs/>
          <w:rtl/>
          <w:lang w:bidi="ar-LB"/>
        </w:rPr>
        <w:t>التقرير السنوي للشركة القابضة لكهرباء مصر 2018-2019</w:t>
      </w:r>
      <w:r w:rsidRPr="00547077">
        <w:rPr>
          <w:rtl/>
          <w:lang w:bidi="ar-LB"/>
        </w:rPr>
        <w:t>.</w:t>
      </w:r>
    </w:p>
  </w:footnote>
  <w:footnote w:id="8">
    <w:p w14:paraId="2FB8804D" w14:textId="77777777" w:rsidR="00341112" w:rsidRPr="00547077" w:rsidRDefault="00341112" w:rsidP="00341112">
      <w:pPr>
        <w:pStyle w:val="FootnoteText"/>
        <w:jc w:val="both"/>
        <w:rPr>
          <w:b/>
          <w:bCs/>
          <w:rtl/>
          <w:lang w:bidi="ar-LB"/>
        </w:rPr>
      </w:pPr>
      <w:r>
        <w:rPr>
          <w:rStyle w:val="FootnoteReference"/>
        </w:rPr>
        <w:footnoteRef/>
      </w:r>
      <w:r>
        <w:t xml:space="preserve"> </w:t>
      </w:r>
      <w:r w:rsidRPr="00547077">
        <w:rPr>
          <w:rFonts w:hint="cs"/>
          <w:b/>
          <w:bCs/>
          <w:rtl/>
          <w:lang w:bidi="ar-LB"/>
        </w:rPr>
        <w:t>موقع العربي الجديد 23/12/20217)</w:t>
      </w:r>
    </w:p>
    <w:p w14:paraId="541EDF77" w14:textId="77777777" w:rsidR="00341112" w:rsidRPr="00547077" w:rsidRDefault="00341112" w:rsidP="00341112">
      <w:pPr>
        <w:pStyle w:val="FootnoteText"/>
        <w:rPr>
          <w:rtl/>
          <w:lang w:bidi="ar-SY"/>
        </w:rPr>
      </w:pPr>
    </w:p>
  </w:footnote>
  <w:footnote w:id="9">
    <w:p w14:paraId="3F6FBBBC" w14:textId="77777777" w:rsidR="00341112" w:rsidRPr="00F66684" w:rsidRDefault="00341112" w:rsidP="00341112">
      <w:pPr>
        <w:pStyle w:val="FootnoteText"/>
        <w:rPr>
          <w:rtl/>
          <w:lang w:bidi="ar-SY"/>
        </w:rPr>
      </w:pPr>
      <w:r>
        <w:rPr>
          <w:rStyle w:val="FootnoteReference"/>
        </w:rPr>
        <w:footnoteRef/>
      </w:r>
      <w:r>
        <w:t xml:space="preserve"> </w:t>
      </w:r>
      <w:r>
        <w:rPr>
          <w:rFonts w:hint="cs"/>
          <w:rtl/>
          <w:lang w:bidi="ar-SY"/>
        </w:rPr>
        <w:t>"</w:t>
      </w:r>
      <w:r w:rsidRPr="00F66684">
        <w:rPr>
          <w:lang w:bidi="ar-SY"/>
        </w:rPr>
        <w:t>Egypt sensitive to ‘uncoordinated’ action on Nile water</w:t>
      </w:r>
      <w:r>
        <w:rPr>
          <w:rFonts w:hint="cs"/>
          <w:rtl/>
          <w:lang w:bidi="ar-SY"/>
        </w:rPr>
        <w:t>"</w:t>
      </w:r>
      <w:r>
        <w:rPr>
          <w:lang w:bidi="ar-SY"/>
        </w:rPr>
        <w:t xml:space="preserve">,Egypt </w:t>
      </w:r>
      <w:r w:rsidRPr="00F66684">
        <w:rPr>
          <w:lang w:bidi="ar-SY"/>
        </w:rPr>
        <w:t>independent</w:t>
      </w:r>
      <w:r>
        <w:rPr>
          <w:lang w:bidi="ar-SY"/>
        </w:rPr>
        <w:t>,</w:t>
      </w:r>
      <w:r w:rsidRPr="00F66684">
        <w:rPr>
          <w:rFonts w:ascii="Poppins" w:hAnsi="Poppins"/>
          <w:color w:val="333333"/>
          <w:sz w:val="18"/>
          <w:szCs w:val="18"/>
          <w:shd w:val="clear" w:color="auto" w:fill="FFFFFF"/>
        </w:rPr>
        <w:t xml:space="preserve"> </w:t>
      </w:r>
      <w:r w:rsidRPr="00F66684">
        <w:rPr>
          <w:lang w:bidi="ar-SY"/>
        </w:rPr>
        <w:t>September 10, 2019</w:t>
      </w:r>
      <w:r>
        <w:rPr>
          <w:lang w:bidi="ar-SY"/>
        </w:rPr>
        <w:t>.</w:t>
      </w:r>
    </w:p>
  </w:footnote>
  <w:footnote w:id="10">
    <w:p w14:paraId="3C81FD87" w14:textId="77777777" w:rsidR="00341112" w:rsidRDefault="00341112" w:rsidP="00341112">
      <w:pPr>
        <w:pStyle w:val="FootnoteText"/>
      </w:pPr>
      <w:r>
        <w:rPr>
          <w:rStyle w:val="FootnoteReference"/>
        </w:rPr>
        <w:footnoteRef/>
      </w:r>
      <w:r>
        <w:t xml:space="preserve"> Tesfa Benefit of Grand Ethiopian Renaissance Dam Project (GERDP) for Sudan and Egypt</w:t>
      </w:r>
    </w:p>
    <w:p w14:paraId="61E802E7" w14:textId="77777777" w:rsidR="00341112" w:rsidRDefault="00341112" w:rsidP="00341112">
      <w:pPr>
        <w:pStyle w:val="FootnoteText"/>
      </w:pPr>
      <w:r>
        <w:t>EIPSA Communicating Article, Energy, Water, Environment &amp; Economic, 1 (1) (2013), pp. 1-12</w:t>
      </w:r>
    </w:p>
  </w:footnote>
  <w:footnote w:id="11">
    <w:p w14:paraId="1CC4301C" w14:textId="77777777" w:rsidR="00341112" w:rsidRPr="00F66684" w:rsidRDefault="00341112" w:rsidP="00341112">
      <w:pPr>
        <w:pStyle w:val="FootnoteText"/>
        <w:rPr>
          <w:lang w:bidi="ar-SY"/>
        </w:rPr>
      </w:pPr>
      <w:r>
        <w:rPr>
          <w:rStyle w:val="FootnoteReference"/>
        </w:rPr>
        <w:footnoteRef/>
      </w:r>
      <w:r>
        <w:t xml:space="preserve"> </w:t>
      </w:r>
      <w:r w:rsidRPr="00F66684">
        <w:t>Nader Noureddin,</w:t>
      </w:r>
      <w:r>
        <w:rPr>
          <w:rFonts w:hint="cs"/>
          <w:rtl/>
          <w:lang w:bidi="ar-SY"/>
        </w:rPr>
        <w:t>"</w:t>
      </w:r>
      <w:r w:rsidRPr="00F66684">
        <w:rPr>
          <w:rFonts w:ascii="Times New Roman" w:eastAsia="Times New Roman" w:hAnsi="Times New Roman" w:cs="Times New Roman"/>
          <w:color w:val="333333"/>
          <w:kern w:val="36"/>
          <w:sz w:val="45"/>
          <w:szCs w:val="45"/>
        </w:rPr>
        <w:t xml:space="preserve"> </w:t>
      </w:r>
      <w:r w:rsidRPr="00F66684">
        <w:rPr>
          <w:lang w:bidi="ar-SY"/>
        </w:rPr>
        <w:t>Killing fertile land</w:t>
      </w:r>
      <w:r>
        <w:rPr>
          <w:lang w:bidi="ar-SY"/>
        </w:rPr>
        <w:t>",</w:t>
      </w:r>
      <w:r w:rsidRPr="00F66684">
        <w:rPr>
          <w:lang w:bidi="ar-SY"/>
        </w:rPr>
        <w:t> Tuesday 23 Jun 2020</w:t>
      </w:r>
      <w:r>
        <w:rPr>
          <w:lang w:bidi="ar-SY"/>
        </w:rPr>
        <w:t>,</w:t>
      </w:r>
      <w:r w:rsidRPr="00F66684">
        <w:t xml:space="preserve"> </w:t>
      </w:r>
      <w:r w:rsidRPr="00F66684">
        <w:rPr>
          <w:lang w:bidi="ar-SY"/>
        </w:rPr>
        <w:t>https://english.ahram.org.eg/NewsContent/50/1201/372820/AlAhram-Weekly/Egypt/Killing-fertile-land.aspx</w:t>
      </w:r>
    </w:p>
  </w:footnote>
  <w:footnote w:id="12">
    <w:p w14:paraId="2D7673FF" w14:textId="77777777" w:rsidR="00341112" w:rsidRPr="004F1622" w:rsidRDefault="00341112" w:rsidP="00341112">
      <w:pPr>
        <w:pStyle w:val="FootnoteText"/>
        <w:jc w:val="both"/>
        <w:rPr>
          <w:rtl/>
          <w:lang w:bidi="ar-SY"/>
        </w:rPr>
      </w:pPr>
      <w:r>
        <w:rPr>
          <w:rStyle w:val="FootnoteReference"/>
        </w:rPr>
        <w:footnoteRef/>
      </w:r>
      <w:r>
        <w:t xml:space="preserve"> </w:t>
      </w:r>
      <w:r w:rsidRPr="004F1622">
        <w:rPr>
          <w:rtl/>
        </w:rPr>
        <w:t>نازك شمام</w:t>
      </w:r>
      <w:r w:rsidRPr="004F1622">
        <w:rPr>
          <w:rFonts w:hint="cs"/>
          <w:rtl/>
        </w:rPr>
        <w:t>،"</w:t>
      </w:r>
      <w:r w:rsidRPr="004F1622">
        <w:rPr>
          <w:rtl/>
        </w:rPr>
        <w:t xml:space="preserve">سد النهضة وأثره الاقتصادي على </w:t>
      </w:r>
      <w:r w:rsidRPr="004F1622">
        <w:rPr>
          <w:rFonts w:hint="cs"/>
          <w:rtl/>
        </w:rPr>
        <w:t>السودان.</w:t>
      </w:r>
      <w:r w:rsidRPr="004F1622">
        <w:rPr>
          <w:rtl/>
        </w:rPr>
        <w:t xml:space="preserve"> ميزان الربح والخسارة</w:t>
      </w:r>
      <w:r w:rsidRPr="004F1622">
        <w:rPr>
          <w:rFonts w:hint="cs"/>
          <w:rtl/>
        </w:rPr>
        <w:t xml:space="preserve">"، جريدة القدس العربي، </w:t>
      </w:r>
      <w:r w:rsidRPr="004F1622">
        <w:rPr>
          <w:rtl/>
        </w:rPr>
        <w:t xml:space="preserve">17 </w:t>
      </w:r>
      <w:r w:rsidRPr="004F1622">
        <w:rPr>
          <w:rFonts w:hint="cs"/>
          <w:rtl/>
        </w:rPr>
        <w:t>-مايو</w:t>
      </w:r>
      <w:r w:rsidRPr="004F1622">
        <w:rPr>
          <w:rtl/>
        </w:rPr>
        <w:t xml:space="preserve"> – 2021</w:t>
      </w:r>
      <w:r w:rsidRPr="004F1622">
        <w:rPr>
          <w:rFonts w:hint="cs"/>
          <w:rtl/>
        </w:rPr>
        <w:t>.</w:t>
      </w:r>
    </w:p>
  </w:footnote>
  <w:footnote w:id="13">
    <w:p w14:paraId="344CBE9A" w14:textId="77777777" w:rsidR="00341112" w:rsidRPr="00844937" w:rsidRDefault="00341112" w:rsidP="00341112">
      <w:pPr>
        <w:pStyle w:val="FootnoteText"/>
        <w:jc w:val="both"/>
        <w:rPr>
          <w:b/>
          <w:bCs/>
        </w:rPr>
      </w:pPr>
      <w:r>
        <w:rPr>
          <w:rStyle w:val="FootnoteReference"/>
        </w:rPr>
        <w:footnoteRef/>
      </w:r>
      <w:r>
        <w:t xml:space="preserve"> </w:t>
      </w:r>
      <w:r>
        <w:rPr>
          <w:rFonts w:hint="cs"/>
          <w:rtl/>
          <w:lang w:bidi="ar-SY"/>
        </w:rPr>
        <w:t>"</w:t>
      </w:r>
      <w:r w:rsidRPr="00844937">
        <w:rPr>
          <w:rFonts w:ascii="Times New Roman" w:eastAsia="Times New Roman" w:hAnsi="Times New Roman" w:cs="Times New Roman"/>
          <w:b/>
          <w:bCs/>
          <w:kern w:val="36"/>
          <w:sz w:val="48"/>
          <w:szCs w:val="48"/>
          <w:rtl/>
        </w:rPr>
        <w:t xml:space="preserve"> </w:t>
      </w:r>
      <w:r w:rsidRPr="00844937">
        <w:rPr>
          <w:rtl/>
        </w:rPr>
        <w:t>حقائق</w:t>
      </w:r>
      <w:r w:rsidRPr="00844937">
        <w:rPr>
          <w:b/>
          <w:bCs/>
          <w:rtl/>
        </w:rPr>
        <w:t xml:space="preserve"> </w:t>
      </w:r>
      <w:r w:rsidRPr="00844937">
        <w:rPr>
          <w:rtl/>
        </w:rPr>
        <w:t>اقتصادية عن أثر كارثة سد النهضة على مصر</w:t>
      </w:r>
      <w:r w:rsidRPr="00844937">
        <w:rPr>
          <w:rFonts w:hint="cs"/>
          <w:rtl/>
        </w:rPr>
        <w:t xml:space="preserve">"، </w:t>
      </w:r>
      <w:r w:rsidRPr="00844937">
        <w:t>30/10/2019</w:t>
      </w:r>
      <w:r w:rsidRPr="00844937">
        <w:rPr>
          <w:rFonts w:hint="cs"/>
          <w:rtl/>
        </w:rPr>
        <w:t>، الجزيرة</w:t>
      </w:r>
      <w:r w:rsidRPr="00844937">
        <w:rPr>
          <w:rtl/>
        </w:rPr>
        <w:t xml:space="preserve"> </w:t>
      </w:r>
      <w:r w:rsidRPr="00844937">
        <w:rPr>
          <w:rFonts w:hint="cs"/>
          <w:rtl/>
        </w:rPr>
        <w:t xml:space="preserve">مباشر، </w:t>
      </w:r>
      <w:r w:rsidRPr="00844937">
        <w:t>https://mubasher.aljazeera.net/news/economy/2019/</w:t>
      </w:r>
    </w:p>
    <w:p w14:paraId="7F38DFED" w14:textId="77777777" w:rsidR="00341112" w:rsidRPr="00844937" w:rsidRDefault="00341112" w:rsidP="00341112">
      <w:pPr>
        <w:pStyle w:val="FootnoteText"/>
        <w:rPr>
          <w:b/>
          <w:bCs/>
          <w:lang w:bidi="ar-SY"/>
        </w:rPr>
      </w:pPr>
    </w:p>
    <w:p w14:paraId="43F379F6" w14:textId="77777777" w:rsidR="00341112" w:rsidRPr="00844937" w:rsidRDefault="00341112" w:rsidP="00341112">
      <w:pPr>
        <w:pStyle w:val="FootnoteText"/>
        <w:rPr>
          <w:rtl/>
          <w:lang w:bidi="ar-SY"/>
        </w:rPr>
      </w:pPr>
    </w:p>
  </w:footnote>
  <w:footnote w:id="14">
    <w:p w14:paraId="6E9ABDBD" w14:textId="77777777" w:rsidR="00341112" w:rsidRPr="00606A60" w:rsidRDefault="00341112" w:rsidP="00341112">
      <w:pPr>
        <w:pStyle w:val="FootnoteText"/>
        <w:jc w:val="both"/>
        <w:rPr>
          <w:b/>
          <w:bCs/>
          <w:rtl/>
          <w:lang w:bidi="ar-LB"/>
        </w:rPr>
      </w:pPr>
      <w:r w:rsidRPr="00606A60">
        <w:rPr>
          <w:rStyle w:val="FootnoteReference"/>
          <w:b/>
          <w:bCs/>
          <w:rtl/>
        </w:rPr>
        <w:sym w:font="Symbol" w:char="F02A"/>
      </w:r>
      <w:r w:rsidRPr="00606A60">
        <w:rPr>
          <w:rStyle w:val="FootnoteReference"/>
          <w:b/>
          <w:bCs/>
        </w:rPr>
        <w:footnoteRef/>
      </w:r>
      <w:r w:rsidRPr="00606A60">
        <w:rPr>
          <w:b/>
          <w:bCs/>
        </w:rPr>
        <w:t xml:space="preserve"> </w:t>
      </w:r>
      <w:r w:rsidRPr="00606A60">
        <w:rPr>
          <w:b/>
          <w:bCs/>
          <w:rtl/>
          <w:lang w:bidi="ar-LB"/>
        </w:rPr>
        <w:t>يتعاظم الدور الإسرائيلي في مسألة النيل العظيم، لأنّه يكتسب في اليهودية والصهيونية طابعًا إيديولوجيًّا وجيوبوليتيكيًّا بالنسبة إلى دولة إسرائيل. فهو النهر الذي حمل مهد نبيّهم موسى إلى قصر الفرعون، وهو جزء من مسار الخروج الموسوي، وتضييعه كرّس التيه اليهودي في الصحراء. وهو بالنسبة إلى مصر رمز الحضارة الفرعونية والخصوبة والمجد، وبالنسبة إلى اليهود يختزن النهر عقدة الاضطهاد اليهودي. لذلك سيسمح سدّ النهضة لإسرائيل بوضع يدها على نهر النيل وحياضه وروافده، عبر نفوذها وقوتها في إثيوبيا ودول الحوض ودعمها لها.</w:t>
      </w:r>
    </w:p>
    <w:p w14:paraId="416DE0AA" w14:textId="77777777" w:rsidR="00341112" w:rsidRDefault="00341112" w:rsidP="00341112">
      <w:pPr>
        <w:pStyle w:val="FootnoteText"/>
        <w:jc w:val="both"/>
        <w:rPr>
          <w:rtl/>
          <w:lang w:bidi="ar-LB"/>
        </w:rPr>
      </w:pPr>
    </w:p>
  </w:footnote>
  <w:footnote w:id="15">
    <w:p w14:paraId="2F50ADE7" w14:textId="77777777" w:rsidR="00341112" w:rsidRDefault="00341112" w:rsidP="00341112">
      <w:pPr>
        <w:pStyle w:val="FootnoteText"/>
        <w:rPr>
          <w:rtl/>
          <w:lang w:bidi="ar-LB"/>
        </w:rPr>
      </w:pPr>
      <w:r>
        <w:rPr>
          <w:rStyle w:val="FootnoteReference"/>
        </w:rPr>
        <w:footnoteRef/>
      </w:r>
      <w:r>
        <w:rPr>
          <w:rFonts w:hint="cs"/>
          <w:rtl/>
        </w:rPr>
        <w:t>) مجلة أوكتوبر. العدد 46. 24 ديسمبر 1979. مصر: القاهرة.</w:t>
      </w:r>
    </w:p>
  </w:footnote>
  <w:footnote w:id="16">
    <w:p w14:paraId="452C5015" w14:textId="77777777" w:rsidR="00341112" w:rsidRDefault="00341112" w:rsidP="00341112">
      <w:pPr>
        <w:pStyle w:val="FootnoteText"/>
        <w:rPr>
          <w:rtl/>
          <w:lang w:bidi="ar-LB"/>
        </w:rPr>
      </w:pPr>
      <w:r>
        <w:rPr>
          <w:rStyle w:val="FootnoteReference"/>
        </w:rPr>
        <w:footnoteRef/>
      </w:r>
      <w:r>
        <w:rPr>
          <w:rFonts w:hint="cs"/>
          <w:rtl/>
        </w:rPr>
        <w:t>) منصور، أنيس. (2009). حرب على مياه النيل. الشرق الأوسط. العدد 11155.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0029" w14:textId="53AABC0A" w:rsidR="004E5941" w:rsidRPr="004E5941" w:rsidRDefault="004E5941" w:rsidP="004E5941">
    <w:pPr>
      <w:pStyle w:val="Header"/>
      <w:jc w:val="center"/>
      <w:rPr>
        <w:b/>
        <w:bCs/>
        <w:color w:val="002060"/>
        <w:sz w:val="44"/>
        <w:szCs w:val="44"/>
        <w:rtl/>
        <w:lang w:bidi="ar-LB"/>
      </w:rPr>
    </w:pPr>
    <w:r w:rsidRPr="004E5941">
      <w:rPr>
        <w:b/>
        <w:bCs/>
        <w:noProof/>
        <w:color w:val="002060"/>
        <w:sz w:val="44"/>
        <w:szCs w:val="44"/>
      </w:rPr>
      <w:drawing>
        <wp:anchor distT="0" distB="0" distL="114300" distR="114300" simplePos="0" relativeHeight="251658240" behindDoc="0" locked="0" layoutInCell="1" allowOverlap="1" wp14:anchorId="23D613E9" wp14:editId="65205F2F">
          <wp:simplePos x="0" y="0"/>
          <wp:positionH relativeFrom="column">
            <wp:posOffset>-462915</wp:posOffset>
          </wp:positionH>
          <wp:positionV relativeFrom="paragraph">
            <wp:posOffset>-240030</wp:posOffset>
          </wp:positionV>
          <wp:extent cx="1071245" cy="956945"/>
          <wp:effectExtent l="0" t="0" r="0" b="0"/>
          <wp:wrapThrough wrapText="bothSides">
            <wp:wrapPolygon edited="0">
              <wp:start x="0" y="0"/>
              <wp:lineTo x="0" y="21070"/>
              <wp:lineTo x="21126" y="21070"/>
              <wp:lineTo x="21126" y="0"/>
              <wp:lineTo x="0" y="0"/>
            </wp:wrapPolygon>
          </wp:wrapThrough>
          <wp:docPr id="1526221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221640" name="Picture 1526221640"/>
                  <pic:cNvPicPr/>
                </pic:nvPicPr>
                <pic:blipFill>
                  <a:blip r:embed="rId1">
                    <a:extLst>
                      <a:ext uri="{28A0092B-C50C-407E-A947-70E740481C1C}">
                        <a14:useLocalDpi xmlns:a14="http://schemas.microsoft.com/office/drawing/2010/main" val="0"/>
                      </a:ext>
                    </a:extLst>
                  </a:blip>
                  <a:stretch>
                    <a:fillRect/>
                  </a:stretch>
                </pic:blipFill>
                <pic:spPr>
                  <a:xfrm>
                    <a:off x="0" y="0"/>
                    <a:ext cx="1071245" cy="956945"/>
                  </a:xfrm>
                  <a:prstGeom prst="rect">
                    <a:avLst/>
                  </a:prstGeom>
                </pic:spPr>
              </pic:pic>
            </a:graphicData>
          </a:graphic>
          <wp14:sizeRelH relativeFrom="margin">
            <wp14:pctWidth>0</wp14:pctWidth>
          </wp14:sizeRelH>
          <wp14:sizeRelV relativeFrom="margin">
            <wp14:pctHeight>0</wp14:pctHeight>
          </wp14:sizeRelV>
        </wp:anchor>
      </w:drawing>
    </w:r>
    <w:r w:rsidRPr="004E5941">
      <w:rPr>
        <w:rFonts w:hint="cs"/>
        <w:b/>
        <w:bCs/>
        <w:color w:val="002060"/>
        <w:sz w:val="44"/>
        <w:szCs w:val="44"/>
        <w:rtl/>
        <w:lang w:bidi="ar-LB"/>
      </w:rPr>
      <w:t>مركز الدراسات والأبحاث الأنتروستراتيجية</w:t>
    </w:r>
  </w:p>
  <w:p w14:paraId="39FBFAD3" w14:textId="4A8461DA" w:rsidR="004E5941" w:rsidRDefault="004E5941" w:rsidP="004E5941">
    <w:pPr>
      <w:pStyle w:val="Header"/>
      <w:jc w:val="center"/>
      <w:rPr>
        <w:rFonts w:ascii="Bahnschrift SemiBold SemiConden" w:hAnsi="Bahnschrift SemiBold SemiConden"/>
        <w:color w:val="002060"/>
        <w:sz w:val="40"/>
        <w:szCs w:val="40"/>
        <w:lang w:bidi="ar-LB"/>
      </w:rPr>
    </w:pPr>
    <w:r w:rsidRPr="004E5941">
      <w:rPr>
        <w:rFonts w:ascii="Bahnschrift SemiBold SemiConden" w:hAnsi="Bahnschrift SemiBold SemiConden"/>
        <w:color w:val="002060"/>
        <w:sz w:val="40"/>
        <w:szCs w:val="40"/>
        <w:lang w:bidi="ar-LB"/>
      </w:rPr>
      <w:t>Center for Anthrostrategic Studies &amp; Research</w:t>
    </w:r>
  </w:p>
  <w:p w14:paraId="782B6333" w14:textId="17656E99" w:rsidR="003B5543" w:rsidRPr="003B5543" w:rsidRDefault="003B5543" w:rsidP="003B5543">
    <w:pPr>
      <w:pStyle w:val="Header"/>
      <w:jc w:val="center"/>
      <w:rPr>
        <w:rFonts w:ascii="Bahnschrift SemiBold SemiConden" w:hAnsi="Bahnschrift SemiBold SemiConden"/>
        <w:color w:val="002060"/>
        <w:rtl/>
        <w:lang w:bidi="ar-LB"/>
      </w:rPr>
    </w:pPr>
    <w:r w:rsidRPr="003B5543">
      <w:rPr>
        <w:rFonts w:ascii="Bahnschrift SemiBold SemiConden" w:hAnsi="Bahnschrift SemiBold SemiConden" w:hint="cs"/>
        <w:color w:val="002060"/>
        <w:rtl/>
        <w:lang w:bidi="ar-LB"/>
      </w:rPr>
      <w:t xml:space="preserve">علم وخبر </w:t>
    </w:r>
    <w:r w:rsidRPr="003B5543">
      <w:rPr>
        <w:rFonts w:hint="cs"/>
        <w:b/>
        <w:bCs/>
        <w:color w:val="002060"/>
        <w:rtl/>
        <w:lang w:bidi="ar-LB"/>
      </w:rPr>
      <w:t>74</w:t>
    </w:r>
    <w:r w:rsidRPr="003B5543">
      <w:rPr>
        <w:rFonts w:hint="cs"/>
        <w:color w:val="002060"/>
        <w:rtl/>
        <w:lang w:bidi="ar-LB"/>
      </w:rPr>
      <w:t xml:space="preserve"> / 18 آذار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A147E"/>
    <w:multiLevelType w:val="hybridMultilevel"/>
    <w:tmpl w:val="95B0EC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C64054"/>
    <w:multiLevelType w:val="hybridMultilevel"/>
    <w:tmpl w:val="E6A6F3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3A76E2"/>
    <w:multiLevelType w:val="hybridMultilevel"/>
    <w:tmpl w:val="502403FE"/>
    <w:lvl w:ilvl="0" w:tplc="6BF4FBC4">
      <w:numFmt w:val="bullet"/>
      <w:lvlText w:val="-"/>
      <w:lvlJc w:val="left"/>
      <w:pPr>
        <w:ind w:left="720" w:hanging="360"/>
      </w:pPr>
      <w:rPr>
        <w:rFonts w:ascii="Arabic Transparent" w:eastAsiaTheme="minorHAns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F2597A"/>
    <w:multiLevelType w:val="hybridMultilevel"/>
    <w:tmpl w:val="CDE8BB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9059F8"/>
    <w:multiLevelType w:val="hybridMultilevel"/>
    <w:tmpl w:val="8986648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176086">
    <w:abstractNumId w:val="2"/>
  </w:num>
  <w:num w:numId="2" w16cid:durableId="1818258310">
    <w:abstractNumId w:val="1"/>
  </w:num>
  <w:num w:numId="3" w16cid:durableId="354620739">
    <w:abstractNumId w:val="4"/>
  </w:num>
  <w:num w:numId="4" w16cid:durableId="1039361732">
    <w:abstractNumId w:val="3"/>
  </w:num>
  <w:num w:numId="5" w16cid:durableId="143335514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8"/>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41"/>
    <w:rsid w:val="000907A4"/>
    <w:rsid w:val="000B30AF"/>
    <w:rsid w:val="000B77DC"/>
    <w:rsid w:val="0020648B"/>
    <w:rsid w:val="00225007"/>
    <w:rsid w:val="002561AD"/>
    <w:rsid w:val="00281A82"/>
    <w:rsid w:val="00341112"/>
    <w:rsid w:val="003B5543"/>
    <w:rsid w:val="004E4E5F"/>
    <w:rsid w:val="004E5941"/>
    <w:rsid w:val="005739D7"/>
    <w:rsid w:val="00685351"/>
    <w:rsid w:val="007968BF"/>
    <w:rsid w:val="009835E0"/>
    <w:rsid w:val="009E22CB"/>
    <w:rsid w:val="00A25CCC"/>
    <w:rsid w:val="00B60DDC"/>
    <w:rsid w:val="00BD02A3"/>
    <w:rsid w:val="00C70C17"/>
    <w:rsid w:val="00C926F1"/>
    <w:rsid w:val="00DA22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9CA7C"/>
  <w15:chartTrackingRefBased/>
  <w15:docId w15:val="{174C65C8-D5B2-4F8D-A9A2-FA1320E6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543"/>
    <w:pPr>
      <w:bidi/>
      <w:spacing w:line="259" w:lineRule="auto"/>
    </w:pPr>
    <w:rPr>
      <w:kern w:val="0"/>
      <w:sz w:val="22"/>
      <w:szCs w:val="22"/>
      <w14:ligatures w14:val="none"/>
    </w:rPr>
  </w:style>
  <w:style w:type="paragraph" w:styleId="Heading1">
    <w:name w:val="heading 1"/>
    <w:basedOn w:val="Normal"/>
    <w:next w:val="Normal"/>
    <w:link w:val="Heading1Char"/>
    <w:uiPriority w:val="9"/>
    <w:qFormat/>
    <w:rsid w:val="004E59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E59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59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59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59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5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9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E59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59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59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59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5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941"/>
    <w:rPr>
      <w:rFonts w:eastAsiaTheme="majorEastAsia" w:cstheme="majorBidi"/>
      <w:color w:val="272727" w:themeColor="text1" w:themeTint="D8"/>
    </w:rPr>
  </w:style>
  <w:style w:type="paragraph" w:styleId="Title">
    <w:name w:val="Title"/>
    <w:basedOn w:val="Normal"/>
    <w:next w:val="Normal"/>
    <w:link w:val="TitleChar"/>
    <w:uiPriority w:val="10"/>
    <w:qFormat/>
    <w:rsid w:val="004E5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941"/>
    <w:pPr>
      <w:spacing w:before="160"/>
      <w:jc w:val="center"/>
    </w:pPr>
    <w:rPr>
      <w:i/>
      <w:iCs/>
      <w:color w:val="404040" w:themeColor="text1" w:themeTint="BF"/>
    </w:rPr>
  </w:style>
  <w:style w:type="character" w:customStyle="1" w:styleId="QuoteChar">
    <w:name w:val="Quote Char"/>
    <w:basedOn w:val="DefaultParagraphFont"/>
    <w:link w:val="Quote"/>
    <w:uiPriority w:val="29"/>
    <w:rsid w:val="004E5941"/>
    <w:rPr>
      <w:i/>
      <w:iCs/>
      <w:color w:val="404040" w:themeColor="text1" w:themeTint="BF"/>
    </w:rPr>
  </w:style>
  <w:style w:type="paragraph" w:styleId="ListParagraph">
    <w:name w:val="List Paragraph"/>
    <w:basedOn w:val="Normal"/>
    <w:uiPriority w:val="34"/>
    <w:qFormat/>
    <w:rsid w:val="004E5941"/>
    <w:pPr>
      <w:ind w:left="720"/>
      <w:contextualSpacing/>
    </w:pPr>
  </w:style>
  <w:style w:type="character" w:styleId="IntenseEmphasis">
    <w:name w:val="Intense Emphasis"/>
    <w:basedOn w:val="DefaultParagraphFont"/>
    <w:uiPriority w:val="21"/>
    <w:qFormat/>
    <w:rsid w:val="004E5941"/>
    <w:rPr>
      <w:i/>
      <w:iCs/>
      <w:color w:val="2F5496" w:themeColor="accent1" w:themeShade="BF"/>
    </w:rPr>
  </w:style>
  <w:style w:type="paragraph" w:styleId="IntenseQuote">
    <w:name w:val="Intense Quote"/>
    <w:basedOn w:val="Normal"/>
    <w:next w:val="Normal"/>
    <w:link w:val="IntenseQuoteChar"/>
    <w:uiPriority w:val="30"/>
    <w:qFormat/>
    <w:rsid w:val="004E59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5941"/>
    <w:rPr>
      <w:i/>
      <w:iCs/>
      <w:color w:val="2F5496" w:themeColor="accent1" w:themeShade="BF"/>
    </w:rPr>
  </w:style>
  <w:style w:type="character" w:styleId="IntenseReference">
    <w:name w:val="Intense Reference"/>
    <w:basedOn w:val="DefaultParagraphFont"/>
    <w:uiPriority w:val="32"/>
    <w:qFormat/>
    <w:rsid w:val="004E5941"/>
    <w:rPr>
      <w:b/>
      <w:bCs/>
      <w:smallCaps/>
      <w:color w:val="2F5496" w:themeColor="accent1" w:themeShade="BF"/>
      <w:spacing w:val="5"/>
    </w:rPr>
  </w:style>
  <w:style w:type="paragraph" w:styleId="Header">
    <w:name w:val="header"/>
    <w:basedOn w:val="Normal"/>
    <w:link w:val="HeaderChar"/>
    <w:uiPriority w:val="99"/>
    <w:unhideWhenUsed/>
    <w:rsid w:val="004E5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941"/>
  </w:style>
  <w:style w:type="paragraph" w:styleId="Footer">
    <w:name w:val="footer"/>
    <w:basedOn w:val="Normal"/>
    <w:link w:val="FooterChar"/>
    <w:uiPriority w:val="99"/>
    <w:unhideWhenUsed/>
    <w:rsid w:val="004E5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941"/>
  </w:style>
  <w:style w:type="character" w:styleId="Hyperlink">
    <w:name w:val="Hyperlink"/>
    <w:basedOn w:val="DefaultParagraphFont"/>
    <w:uiPriority w:val="99"/>
    <w:unhideWhenUsed/>
    <w:rsid w:val="003B5543"/>
    <w:rPr>
      <w:color w:val="0563C1" w:themeColor="hyperlink"/>
      <w:u w:val="single"/>
    </w:rPr>
  </w:style>
  <w:style w:type="paragraph" w:styleId="FootnoteText">
    <w:name w:val="footnote text"/>
    <w:basedOn w:val="Normal"/>
    <w:link w:val="FootnoteTextChar"/>
    <w:uiPriority w:val="99"/>
    <w:unhideWhenUsed/>
    <w:rsid w:val="003B5543"/>
    <w:pPr>
      <w:spacing w:after="0" w:line="240" w:lineRule="auto"/>
    </w:pPr>
    <w:rPr>
      <w:sz w:val="20"/>
      <w:szCs w:val="20"/>
    </w:rPr>
  </w:style>
  <w:style w:type="character" w:customStyle="1" w:styleId="FootnoteTextChar">
    <w:name w:val="Footnote Text Char"/>
    <w:basedOn w:val="DefaultParagraphFont"/>
    <w:link w:val="FootnoteText"/>
    <w:uiPriority w:val="99"/>
    <w:rsid w:val="003B5543"/>
    <w:rPr>
      <w:kern w:val="0"/>
      <w:sz w:val="20"/>
      <w:szCs w:val="20"/>
      <w14:ligatures w14:val="none"/>
    </w:rPr>
  </w:style>
  <w:style w:type="character" w:styleId="FootnoteReference">
    <w:name w:val="footnote reference"/>
    <w:basedOn w:val="DefaultParagraphFont"/>
    <w:uiPriority w:val="99"/>
    <w:semiHidden/>
    <w:unhideWhenUsed/>
    <w:rsid w:val="003B5543"/>
    <w:rPr>
      <w:vertAlign w:val="superscript"/>
    </w:rPr>
  </w:style>
  <w:style w:type="table" w:styleId="TableGrid">
    <w:name w:val="Table Grid"/>
    <w:basedOn w:val="TableNormal"/>
    <w:rsid w:val="003B554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B5543"/>
    <w:pPr>
      <w:bidi/>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3B5543"/>
    <w:rPr>
      <w:rFonts w:eastAsiaTheme="minorEastAsia"/>
      <w:kern w:val="0"/>
      <w:sz w:val="22"/>
      <w:szCs w:val="22"/>
      <w14:ligatures w14:val="none"/>
    </w:rPr>
  </w:style>
  <w:style w:type="paragraph" w:styleId="BalloonText">
    <w:name w:val="Balloon Text"/>
    <w:basedOn w:val="Normal"/>
    <w:link w:val="BalloonTextChar"/>
    <w:uiPriority w:val="99"/>
    <w:semiHidden/>
    <w:unhideWhenUsed/>
    <w:rsid w:val="003B5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543"/>
    <w:rPr>
      <w:rFonts w:ascii="Tahoma" w:hAnsi="Tahoma" w:cs="Tahoma"/>
      <w:kern w:val="0"/>
      <w:sz w:val="16"/>
      <w:szCs w:val="16"/>
      <w14:ligatures w14:val="none"/>
    </w:rPr>
  </w:style>
  <w:style w:type="character" w:customStyle="1" w:styleId="Hyperlink1">
    <w:name w:val="Hyperlink1"/>
    <w:basedOn w:val="DefaultParagraphFont"/>
    <w:uiPriority w:val="99"/>
    <w:unhideWhenUsed/>
    <w:rsid w:val="000907A4"/>
    <w:rPr>
      <w:color w:val="0563C1"/>
      <w:u w:val="single"/>
    </w:rPr>
  </w:style>
  <w:style w:type="character" w:customStyle="1" w:styleId="UnresolvedMention1">
    <w:name w:val="Unresolved Mention1"/>
    <w:basedOn w:val="DefaultParagraphFont"/>
    <w:uiPriority w:val="99"/>
    <w:semiHidden/>
    <w:unhideWhenUsed/>
    <w:rsid w:val="000907A4"/>
    <w:rPr>
      <w:color w:val="605E5C"/>
      <w:shd w:val="clear" w:color="auto" w:fill="E1DFDD"/>
    </w:rPr>
  </w:style>
  <w:style w:type="paragraph" w:styleId="NormalWeb">
    <w:name w:val="Normal (Web)"/>
    <w:basedOn w:val="Normal"/>
    <w:uiPriority w:val="99"/>
    <w:semiHidden/>
    <w:unhideWhenUsed/>
    <w:rsid w:val="000907A4"/>
    <w:rPr>
      <w:rFonts w:ascii="Times New Roman" w:hAnsi="Times New Roman" w:cs="Times New Roman"/>
      <w:sz w:val="24"/>
      <w:szCs w:val="24"/>
      <w:lang w:bidi="ar-SY"/>
    </w:rPr>
  </w:style>
  <w:style w:type="character" w:styleId="CommentReference">
    <w:name w:val="annotation reference"/>
    <w:basedOn w:val="DefaultParagraphFont"/>
    <w:uiPriority w:val="99"/>
    <w:semiHidden/>
    <w:unhideWhenUsed/>
    <w:rsid w:val="000907A4"/>
    <w:rPr>
      <w:sz w:val="16"/>
      <w:szCs w:val="16"/>
    </w:rPr>
  </w:style>
  <w:style w:type="paragraph" w:styleId="CommentText">
    <w:name w:val="annotation text"/>
    <w:basedOn w:val="Normal"/>
    <w:link w:val="CommentTextChar"/>
    <w:uiPriority w:val="99"/>
    <w:semiHidden/>
    <w:unhideWhenUsed/>
    <w:rsid w:val="000907A4"/>
    <w:pPr>
      <w:spacing w:line="240" w:lineRule="auto"/>
    </w:pPr>
    <w:rPr>
      <w:sz w:val="20"/>
      <w:szCs w:val="20"/>
      <w:lang w:bidi="ar-SY"/>
    </w:rPr>
  </w:style>
  <w:style w:type="character" w:customStyle="1" w:styleId="CommentTextChar">
    <w:name w:val="Comment Text Char"/>
    <w:basedOn w:val="DefaultParagraphFont"/>
    <w:link w:val="CommentText"/>
    <w:uiPriority w:val="99"/>
    <w:semiHidden/>
    <w:rsid w:val="000907A4"/>
    <w:rPr>
      <w:kern w:val="0"/>
      <w:sz w:val="20"/>
      <w:szCs w:val="20"/>
      <w:lang w:bidi="ar-SY"/>
      <w14:ligatures w14:val="none"/>
    </w:rPr>
  </w:style>
  <w:style w:type="paragraph" w:styleId="CommentSubject">
    <w:name w:val="annotation subject"/>
    <w:basedOn w:val="CommentText"/>
    <w:next w:val="CommentText"/>
    <w:link w:val="CommentSubjectChar"/>
    <w:uiPriority w:val="99"/>
    <w:semiHidden/>
    <w:unhideWhenUsed/>
    <w:rsid w:val="000907A4"/>
    <w:rPr>
      <w:b/>
      <w:bCs/>
    </w:rPr>
  </w:style>
  <w:style w:type="character" w:customStyle="1" w:styleId="CommentSubjectChar">
    <w:name w:val="Comment Subject Char"/>
    <w:basedOn w:val="CommentTextChar"/>
    <w:link w:val="CommentSubject"/>
    <w:uiPriority w:val="99"/>
    <w:semiHidden/>
    <w:rsid w:val="000907A4"/>
    <w:rPr>
      <w:b/>
      <w:bCs/>
      <w:kern w:val="0"/>
      <w:sz w:val="20"/>
      <w:szCs w:val="20"/>
      <w:lang w:bidi="ar-SY"/>
      <w14:ligatures w14:val="none"/>
    </w:rPr>
  </w:style>
  <w:style w:type="numbering" w:customStyle="1" w:styleId="1">
    <w:name w:val="بلا قائمة1"/>
    <w:next w:val="NoList"/>
    <w:uiPriority w:val="99"/>
    <w:semiHidden/>
    <w:unhideWhenUsed/>
    <w:rsid w:val="00341112"/>
  </w:style>
  <w:style w:type="character" w:customStyle="1" w:styleId="paragraphtitle">
    <w:name w:val="paragraphtitle"/>
    <w:basedOn w:val="DefaultParagraphFont"/>
    <w:rsid w:val="00341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books?id=3jQ8DwAAQBAJ&amp;pg=PT115&amp;lpg=PT115&amp;dq=ethiopian+ministers+claims+GERD+dam+is+a+matter+of+sovereignty&amp;source=bl&amp;ots=jCcmBe5--p&amp;sig=ACfU3U1r_RIRje3I20rLAygd_gNhd_HuLw&amp;hl=en&amp;sa=X&amp;ved=2ahUKEwik1tr11tbpAhXnlHIEHVnJC8oQ6AEwAHoECAoQAQ" TargetMode="Externa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unfccc.int/sites/default/files/resource/TNC%20report.pdf" TargetMode="External" /><Relationship Id="rId5" Type="http://schemas.openxmlformats.org/officeDocument/2006/relationships/webSettings" Target="webSettings.xml" /><Relationship Id="rId10" Type="http://schemas.openxmlformats.org/officeDocument/2006/relationships/hyperlink" Target="https://www.internationalrivers.org/blogs/not-yet-assigned/5-myths-surround-the-grand-ethiopian-renaissance-dam-gerd" TargetMode="External" /><Relationship Id="rId4" Type="http://schemas.openxmlformats.org/officeDocument/2006/relationships/settings" Target="settings.xml" /><Relationship Id="rId9" Type="http://schemas.openxmlformats.org/officeDocument/2006/relationships/hyperlink" Target="https://www.internationalrivers.org/resources/the-grand-ethiopian-renaissance-dam-fact-sheet-8213" TargetMode="External" /><Relationship Id="rId14" Type="http://schemas.openxmlformats.org/officeDocument/2006/relationships/theme" Target="theme/theme1.xml" /></Relationships>
</file>

<file path=word/_rels/footnotes.xml.rels><?xml version="1.0" encoding="UTF-8" standalone="yes"?>
<Relationships xmlns="http://schemas.openxmlformats.org/package/2006/relationships"><Relationship Id="rId1" Type="http://schemas.openxmlformats.org/officeDocument/2006/relationships/hyperlink" Target="https://scholar.google.com/scholar_lookup?title=Fruit+yield+and+survival+of+five+commercial+strawberry+cultivars+under+field+cultivation+and+salinity+stress&amp;author=Jorge,+F.S.F.&amp;author=Xuan,+L.&amp;author=Donald,+L.S.&amp;publication_year=2019&amp;journal=Sci.+Hortic.&amp;volume=243&amp;pages=401%E2%80%93410"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الأ12</b:Tag>
    <b:SourceType>Book</b:SourceType>
    <b:Guid>{D6F878B5-890D-429E-B8C1-9C4935F1E5D4}</b:Guid>
    <b:Title>دور الشركات عابرة القارات في الصين</b:Title>
    <b:Year>2012</b:Year>
    <b:City>القاهرة</b:City>
    <b:Publisher>ايتراك للطباعة والنشر والتوزيع</b:Publisher>
    <b:Author>
      <b:Author>
        <b:NameList>
          <b:Person>
            <b:Last>الأخرس</b:Last>
            <b:First>ابراهيم</b:First>
          </b:Person>
        </b:NameList>
      </b:Author>
    </b:Author>
    <b:RefOrder>1</b:RefOrder>
  </b:Source>
</b:Sources>
</file>

<file path=customXml/itemProps1.xml><?xml version="1.0" encoding="utf-8"?>
<ds:datastoreItem xmlns:ds="http://schemas.openxmlformats.org/officeDocument/2006/customXml" ds:itemID="{7505911B-107E-4B10-B3C3-9F6274C3A8F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6990</Words>
  <Characters>39843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imad seifeddine</dc:creator>
  <cp:keywords/>
  <dc:description/>
  <cp:lastModifiedBy>Ali Omais</cp:lastModifiedBy>
  <cp:revision>2</cp:revision>
  <dcterms:created xsi:type="dcterms:W3CDTF">2026-04-20T19:19:00Z</dcterms:created>
  <dcterms:modified xsi:type="dcterms:W3CDTF">2026-04-20T19:19:00Z</dcterms:modified>
</cp:coreProperties>
</file>